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BE" w:rsidRPr="006858BC" w:rsidRDefault="00A46814" w:rsidP="004E6DE2">
      <w:pPr>
        <w:shd w:val="clear" w:color="auto" w:fill="E5DFEC" w:themeFill="accent4" w:themeFillTint="33"/>
      </w:pPr>
      <w:r>
        <w:rPr>
          <w:rFonts w:ascii="Sylfaen" w:hAnsi="Sylfaen"/>
          <w:lang w:val="ka-GE"/>
        </w:rPr>
        <w:t xml:space="preserve"> </w:t>
      </w:r>
      <w:r w:rsidR="00324C79" w:rsidRPr="006858BC">
        <w:rPr>
          <w:b/>
          <w:noProof/>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0"/>
      </w:tblGrid>
      <w:tr w:rsidR="00116330" w:rsidTr="006803F0">
        <w:trPr>
          <w:trHeight w:val="1341"/>
          <w:jc w:val="center"/>
        </w:trPr>
        <w:tc>
          <w:tcPr>
            <w:tcW w:w="8130" w:type="dxa"/>
            <w:tcBorders>
              <w:top w:val="double" w:sz="6" w:space="0" w:color="auto"/>
              <w:left w:val="nil"/>
              <w:bottom w:val="nil"/>
              <w:right w:val="nil"/>
            </w:tcBorders>
          </w:tcPr>
          <w:p w:rsidR="00116330" w:rsidRPr="009A7034" w:rsidRDefault="00116330" w:rsidP="006803F0">
            <w:pPr>
              <w:spacing w:after="0" w:line="240" w:lineRule="auto"/>
              <w:ind w:firstLine="709"/>
              <w:jc w:val="center"/>
              <w:rPr>
                <w:rFonts w:ascii="Sylfaen" w:hAnsi="Sylfaen" w:cs="Sylfaen"/>
                <w:b/>
                <w:sz w:val="16"/>
                <w:szCs w:val="16"/>
                <w:lang w:val="af-ZA" w:eastAsia="ru-RU"/>
              </w:rPr>
            </w:pPr>
          </w:p>
          <w:p w:rsidR="00116330" w:rsidRPr="00B2607C" w:rsidRDefault="00116330" w:rsidP="006803F0">
            <w:pPr>
              <w:spacing w:after="0" w:line="240" w:lineRule="auto"/>
              <w:ind w:firstLine="709"/>
              <w:jc w:val="center"/>
              <w:rPr>
                <w:rFonts w:ascii="Sylfaen" w:hAnsi="Sylfaen" w:cs="Sylfaen"/>
                <w:b/>
                <w:sz w:val="28"/>
                <w:szCs w:val="28"/>
                <w:lang w:val="af-ZA" w:eastAsia="ru-RU"/>
              </w:rPr>
            </w:pPr>
            <w:r w:rsidRPr="009A7034">
              <w:rPr>
                <w:rFonts w:ascii="Sylfaen" w:hAnsi="Sylfaen" w:cs="Sylfaen"/>
                <w:b/>
                <w:sz w:val="28"/>
                <w:szCs w:val="28"/>
                <w:lang w:val="af-ZA" w:eastAsia="ru-RU"/>
              </w:rPr>
              <w:t>აგრარული ფაკულტეტი</w:t>
            </w:r>
          </w:p>
          <w:p w:rsidR="00116330" w:rsidRPr="009A7034" w:rsidRDefault="00116330" w:rsidP="006803F0">
            <w:pPr>
              <w:spacing w:after="0" w:line="240" w:lineRule="auto"/>
              <w:ind w:firstLine="709"/>
              <w:jc w:val="center"/>
              <w:rPr>
                <w:sz w:val="20"/>
                <w:szCs w:val="20"/>
                <w:lang w:eastAsia="ru-RU"/>
              </w:rPr>
            </w:pPr>
          </w:p>
        </w:tc>
      </w:tr>
    </w:tbl>
    <w:tbl>
      <w:tblPr>
        <w:tblpPr w:leftFromText="180" w:rightFromText="180" w:vertAnchor="text" w:horzAnchor="margin" w:tblpXSpec="center" w:tblpY="189"/>
        <w:tblW w:w="10314" w:type="dxa"/>
        <w:tblLook w:val="01E0" w:firstRow="1" w:lastRow="1" w:firstColumn="1" w:lastColumn="1" w:noHBand="0" w:noVBand="0"/>
      </w:tblPr>
      <w:tblGrid>
        <w:gridCol w:w="4294"/>
        <w:gridCol w:w="680"/>
        <w:gridCol w:w="5340"/>
      </w:tblGrid>
      <w:tr w:rsidR="00116330" w:rsidTr="00517BB0">
        <w:trPr>
          <w:trHeight w:val="1176"/>
        </w:trPr>
        <w:tc>
          <w:tcPr>
            <w:tcW w:w="4294" w:type="dxa"/>
          </w:tcPr>
          <w:p w:rsidR="00116330" w:rsidRDefault="00116330" w:rsidP="00517BB0">
            <w:pPr>
              <w:spacing w:after="0" w:line="240" w:lineRule="auto"/>
              <w:ind w:left="1740" w:hanging="1740"/>
              <w:jc w:val="center"/>
              <w:rPr>
                <w:rFonts w:ascii="Sylfaen" w:hAnsi="Sylfaen" w:cs="Sylfaen"/>
                <w:b/>
                <w:sz w:val="20"/>
                <w:szCs w:val="20"/>
                <w:lang w:val="af-ZA" w:eastAsia="ru-RU"/>
              </w:rPr>
            </w:pPr>
            <w:r>
              <w:rPr>
                <w:rFonts w:ascii="Sylfaen" w:hAnsi="Sylfaen" w:cs="Sylfaen"/>
                <w:b/>
                <w:sz w:val="20"/>
                <w:szCs w:val="20"/>
                <w:lang w:val="af-ZA" w:eastAsia="ru-RU"/>
              </w:rPr>
              <w:t>„დამტკიცებულია“</w:t>
            </w:r>
          </w:p>
          <w:p w:rsidR="00116330" w:rsidRDefault="00116330" w:rsidP="00517BB0">
            <w:pPr>
              <w:spacing w:after="0" w:line="240" w:lineRule="auto"/>
              <w:ind w:left="1740" w:hanging="1740"/>
              <w:jc w:val="center"/>
              <w:rPr>
                <w:rFonts w:ascii="Sylfaen" w:hAnsi="Sylfaen" w:cs="Sylfaen"/>
                <w:b/>
                <w:sz w:val="20"/>
                <w:szCs w:val="20"/>
                <w:lang w:val="af-ZA" w:eastAsia="ru-RU"/>
              </w:rPr>
            </w:pPr>
          </w:p>
          <w:p w:rsidR="00116330" w:rsidRDefault="00116330" w:rsidP="00517BB0">
            <w:pPr>
              <w:spacing w:after="0" w:line="240" w:lineRule="auto"/>
              <w:ind w:left="1740" w:hanging="1740"/>
              <w:jc w:val="center"/>
              <w:rPr>
                <w:rFonts w:ascii="Sylfaen" w:hAnsi="Sylfaen" w:cs="Sylfaen"/>
                <w:b/>
                <w:sz w:val="20"/>
                <w:szCs w:val="20"/>
                <w:lang w:val="af-ZA" w:eastAsia="ru-RU"/>
              </w:rPr>
            </w:pPr>
            <w:r>
              <w:rPr>
                <w:rFonts w:ascii="Sylfaen" w:hAnsi="Sylfaen" w:cs="Sylfaen"/>
                <w:b/>
                <w:sz w:val="20"/>
                <w:szCs w:val="20"/>
                <w:lang w:val="af-ZA" w:eastAsia="ru-RU"/>
              </w:rPr>
              <w:t>რექტორი -------------პროფ. გიორგი  ღავთაძე</w:t>
            </w:r>
          </w:p>
          <w:p w:rsidR="00116330" w:rsidRDefault="00116330" w:rsidP="00517BB0">
            <w:pPr>
              <w:spacing w:after="0" w:line="240" w:lineRule="auto"/>
              <w:jc w:val="center"/>
              <w:rPr>
                <w:rFonts w:ascii="Sylfaen" w:hAnsi="Sylfaen" w:cs="Sylfaen"/>
                <w:b/>
                <w:sz w:val="20"/>
                <w:szCs w:val="20"/>
                <w:lang w:val="ka-GE" w:eastAsia="ru-RU"/>
              </w:rPr>
            </w:pPr>
          </w:p>
          <w:p w:rsidR="00517BB0" w:rsidRDefault="00116330" w:rsidP="00517BB0">
            <w:pPr>
              <w:spacing w:after="0" w:line="240" w:lineRule="auto"/>
              <w:jc w:val="center"/>
              <w:rPr>
                <w:rFonts w:ascii="Sylfaen" w:hAnsi="Sylfaen" w:cs="Sylfaen"/>
                <w:b/>
                <w:sz w:val="20"/>
                <w:szCs w:val="20"/>
                <w:lang w:val="af-ZA" w:eastAsia="ru-RU"/>
              </w:rPr>
            </w:pPr>
            <w:r>
              <w:rPr>
                <w:rFonts w:ascii="Sylfaen" w:hAnsi="Sylfaen" w:cs="Sylfaen"/>
                <w:b/>
                <w:sz w:val="20"/>
                <w:szCs w:val="20"/>
                <w:lang w:val="af-ZA" w:eastAsia="ru-RU"/>
              </w:rPr>
              <w:t xml:space="preserve">აკადემიური საბჭოს სხდომის </w:t>
            </w:r>
          </w:p>
          <w:p w:rsidR="0091106C" w:rsidRPr="00C153DE" w:rsidRDefault="0091106C" w:rsidP="0091106C">
            <w:pPr>
              <w:rPr>
                <w:sz w:val="20"/>
                <w:szCs w:val="20"/>
              </w:rPr>
            </w:pPr>
            <w:r>
              <w:rPr>
                <w:rFonts w:ascii="Sylfaen" w:hAnsi="Sylfaen" w:cs="Sylfaen"/>
                <w:b/>
                <w:sz w:val="20"/>
                <w:szCs w:val="20"/>
                <w:lang w:val="af-ZA" w:eastAsia="ru-RU"/>
              </w:rPr>
              <w:t xml:space="preserve">               </w:t>
            </w:r>
            <w:r w:rsidR="00116330">
              <w:rPr>
                <w:rFonts w:ascii="Sylfaen" w:hAnsi="Sylfaen" w:cs="Sylfaen"/>
                <w:b/>
                <w:sz w:val="20"/>
                <w:szCs w:val="20"/>
                <w:lang w:val="af-ZA" w:eastAsia="ru-RU"/>
              </w:rPr>
              <w:t xml:space="preserve">ოქმი </w:t>
            </w:r>
            <w:r w:rsidRPr="00C153DE">
              <w:rPr>
                <w:rFonts w:ascii="Sylfaen" w:hAnsi="Sylfaen"/>
                <w:b/>
                <w:sz w:val="20"/>
                <w:szCs w:val="20"/>
                <w:lang w:val="ru-RU"/>
              </w:rPr>
              <w:t>№ 1</w:t>
            </w:r>
            <w:r w:rsidRPr="00C153DE">
              <w:rPr>
                <w:rFonts w:ascii="Sylfaen" w:hAnsi="Sylfaen"/>
                <w:b/>
                <w:sz w:val="20"/>
                <w:szCs w:val="20"/>
                <w:lang w:val="ka-GE"/>
              </w:rPr>
              <w:t>.</w:t>
            </w:r>
            <w:r w:rsidRPr="00C153DE">
              <w:rPr>
                <w:rFonts w:ascii="Sylfaen" w:hAnsi="Sylfaen"/>
                <w:b/>
                <w:sz w:val="20"/>
                <w:szCs w:val="20"/>
                <w:lang w:val="ru-RU"/>
              </w:rPr>
              <w:t xml:space="preserve">   15</w:t>
            </w:r>
            <w:r w:rsidRPr="00C153DE">
              <w:rPr>
                <w:rFonts w:ascii="Sylfaen" w:hAnsi="Sylfaen"/>
                <w:b/>
                <w:sz w:val="20"/>
                <w:szCs w:val="20"/>
              </w:rPr>
              <w:t xml:space="preserve">.09.2017 </w:t>
            </w:r>
            <w:r w:rsidRPr="00C153DE">
              <w:rPr>
                <w:rFonts w:ascii="Sylfaen" w:hAnsi="Sylfaen" w:cs="Sylfaen"/>
                <w:b/>
                <w:sz w:val="20"/>
                <w:szCs w:val="20"/>
                <w:lang w:val="ka-GE"/>
              </w:rPr>
              <w:t>წ.</w:t>
            </w:r>
          </w:p>
          <w:p w:rsidR="00116330" w:rsidRPr="00A63DD9" w:rsidRDefault="00116330" w:rsidP="00517BB0">
            <w:pPr>
              <w:spacing w:after="0" w:line="240" w:lineRule="auto"/>
              <w:jc w:val="center"/>
              <w:rPr>
                <w:rFonts w:ascii="Sylfaen" w:hAnsi="Sylfaen" w:cs="Sylfaen"/>
                <w:sz w:val="20"/>
                <w:szCs w:val="20"/>
                <w:lang w:val="ka-GE" w:eastAsia="ru-RU"/>
              </w:rPr>
            </w:pPr>
          </w:p>
        </w:tc>
        <w:tc>
          <w:tcPr>
            <w:tcW w:w="680" w:type="dxa"/>
          </w:tcPr>
          <w:p w:rsidR="00116330" w:rsidRDefault="00116330" w:rsidP="00517BB0">
            <w:pPr>
              <w:spacing w:after="0" w:line="240" w:lineRule="auto"/>
              <w:ind w:firstLine="709"/>
              <w:jc w:val="center"/>
              <w:rPr>
                <w:rFonts w:ascii="Sylfaen" w:hAnsi="Sylfaen" w:cs="Sylfaen"/>
                <w:sz w:val="20"/>
                <w:szCs w:val="20"/>
                <w:lang w:val="af-ZA" w:eastAsia="ru-RU"/>
              </w:rPr>
            </w:pPr>
          </w:p>
          <w:p w:rsidR="00116330" w:rsidRDefault="00116330" w:rsidP="00517BB0">
            <w:pPr>
              <w:spacing w:after="0" w:line="240" w:lineRule="auto"/>
              <w:ind w:firstLine="709"/>
              <w:jc w:val="center"/>
              <w:rPr>
                <w:rFonts w:ascii="Sylfaen" w:hAnsi="Sylfaen" w:cs="Sylfaen"/>
                <w:sz w:val="20"/>
                <w:szCs w:val="20"/>
                <w:lang w:val="af-ZA" w:eastAsia="ru-RU"/>
              </w:rPr>
            </w:pPr>
          </w:p>
          <w:p w:rsidR="00116330" w:rsidRDefault="00116330" w:rsidP="00517BB0">
            <w:pPr>
              <w:spacing w:after="0" w:line="240" w:lineRule="auto"/>
              <w:ind w:firstLine="709"/>
              <w:jc w:val="center"/>
              <w:rPr>
                <w:rFonts w:ascii="Sylfaen" w:hAnsi="Sylfaen" w:cs="Sylfaen"/>
                <w:sz w:val="20"/>
                <w:szCs w:val="20"/>
                <w:lang w:val="af-ZA" w:eastAsia="ru-RU"/>
              </w:rPr>
            </w:pPr>
          </w:p>
          <w:p w:rsidR="00116330" w:rsidRDefault="00116330" w:rsidP="00517BB0">
            <w:pPr>
              <w:spacing w:after="0" w:line="240" w:lineRule="auto"/>
              <w:ind w:firstLine="709"/>
              <w:jc w:val="center"/>
              <w:rPr>
                <w:rFonts w:ascii="Sylfaen" w:hAnsi="Sylfaen" w:cs="Sylfaen"/>
                <w:sz w:val="20"/>
                <w:szCs w:val="20"/>
                <w:lang w:val="af-ZA" w:eastAsia="ru-RU"/>
              </w:rPr>
            </w:pPr>
          </w:p>
        </w:tc>
        <w:tc>
          <w:tcPr>
            <w:tcW w:w="5340" w:type="dxa"/>
          </w:tcPr>
          <w:p w:rsidR="00116330" w:rsidRDefault="00116330" w:rsidP="00517BB0">
            <w:pPr>
              <w:spacing w:after="0" w:line="360" w:lineRule="auto"/>
              <w:ind w:left="1740" w:hanging="1740"/>
              <w:jc w:val="center"/>
              <w:rPr>
                <w:rFonts w:ascii="Sylfaen" w:hAnsi="Sylfaen" w:cs="Sylfaen"/>
                <w:b/>
                <w:sz w:val="20"/>
                <w:szCs w:val="20"/>
                <w:lang w:val="ka-GE" w:eastAsia="ru-RU"/>
              </w:rPr>
            </w:pPr>
            <w:r>
              <w:rPr>
                <w:rFonts w:ascii="Sylfaen" w:hAnsi="Sylfaen" w:cs="Sylfaen"/>
                <w:b/>
                <w:sz w:val="20"/>
                <w:szCs w:val="20"/>
                <w:lang w:val="af-ZA"/>
              </w:rPr>
              <w:t>„დამტკიცებულია“</w:t>
            </w:r>
          </w:p>
          <w:p w:rsidR="00116330" w:rsidRDefault="00116330" w:rsidP="00517BB0">
            <w:pPr>
              <w:spacing w:after="0" w:line="360" w:lineRule="auto"/>
              <w:jc w:val="center"/>
              <w:rPr>
                <w:rFonts w:ascii="Sylfaen" w:hAnsi="Sylfaen" w:cs="Sylfaen"/>
                <w:b/>
                <w:sz w:val="20"/>
                <w:szCs w:val="20"/>
                <w:lang w:val="ka-GE"/>
              </w:rPr>
            </w:pPr>
          </w:p>
          <w:p w:rsidR="00116330" w:rsidRPr="00A7059A" w:rsidRDefault="00116330" w:rsidP="00517BB0">
            <w:pPr>
              <w:spacing w:after="0" w:line="360" w:lineRule="auto"/>
              <w:jc w:val="center"/>
              <w:rPr>
                <w:rFonts w:ascii="Sylfaen" w:hAnsi="Sylfaen" w:cs="Sylfaen"/>
                <w:b/>
                <w:sz w:val="20"/>
                <w:szCs w:val="20"/>
                <w:lang w:val="ka-GE"/>
              </w:rPr>
            </w:pPr>
            <w:r>
              <w:rPr>
                <w:rFonts w:ascii="Sylfaen" w:hAnsi="Sylfaen" w:cs="Sylfaen"/>
                <w:b/>
                <w:sz w:val="20"/>
                <w:szCs w:val="20"/>
                <w:lang w:val="ka-GE"/>
              </w:rPr>
              <w:t>დეკანი</w:t>
            </w:r>
            <w:r>
              <w:rPr>
                <w:rFonts w:ascii="Sylfaen" w:hAnsi="Sylfaen" w:cs="Sylfaen"/>
                <w:b/>
                <w:sz w:val="20"/>
                <w:szCs w:val="20"/>
                <w:lang w:val="af-ZA"/>
              </w:rPr>
              <w:t>-----------</w:t>
            </w:r>
            <w:r>
              <w:rPr>
                <w:rFonts w:ascii="Sylfaen" w:hAnsi="Sylfaen" w:cs="Sylfaen"/>
                <w:b/>
                <w:sz w:val="20"/>
                <w:szCs w:val="20"/>
                <w:lang w:val="ka-GE"/>
              </w:rPr>
              <w:t xml:space="preserve">––––  </w:t>
            </w:r>
            <w:r>
              <w:rPr>
                <w:rFonts w:ascii="Sylfaen" w:hAnsi="Sylfaen" w:cs="Sylfaen"/>
                <w:b/>
                <w:sz w:val="20"/>
                <w:szCs w:val="20"/>
                <w:lang w:val="af-ZA"/>
              </w:rPr>
              <w:t>პროფ.</w:t>
            </w:r>
            <w:r>
              <w:rPr>
                <w:rFonts w:ascii="Sylfaen" w:hAnsi="Sylfaen" w:cs="Sylfaen"/>
                <w:b/>
                <w:sz w:val="20"/>
                <w:szCs w:val="20"/>
                <w:lang w:val="ka-GE"/>
              </w:rPr>
              <w:t xml:space="preserve"> ქ. კინწურაშვილი</w:t>
            </w:r>
          </w:p>
          <w:p w:rsidR="00116330" w:rsidRPr="00D025D4" w:rsidRDefault="00116330" w:rsidP="00517BB0">
            <w:pPr>
              <w:spacing w:after="0" w:line="360" w:lineRule="auto"/>
              <w:rPr>
                <w:rFonts w:ascii="Sylfaen" w:hAnsi="Sylfaen" w:cs="Sylfaen"/>
                <w:b/>
                <w:sz w:val="20"/>
                <w:szCs w:val="20"/>
              </w:rPr>
            </w:pPr>
            <w:r>
              <w:rPr>
                <w:rFonts w:ascii="Sylfaen" w:hAnsi="Sylfaen" w:cs="Sylfaen"/>
                <w:b/>
                <w:sz w:val="20"/>
                <w:szCs w:val="20"/>
                <w:lang w:val="af-ZA"/>
              </w:rPr>
              <w:t xml:space="preserve">ფაკულტეტის </w:t>
            </w:r>
            <w:r>
              <w:rPr>
                <w:rFonts w:ascii="Sylfaen" w:hAnsi="Sylfaen" w:cs="Sylfaen"/>
                <w:b/>
                <w:sz w:val="20"/>
                <w:szCs w:val="20"/>
                <w:lang w:val="ka-GE"/>
              </w:rPr>
              <w:t xml:space="preserve">საბჭოს </w:t>
            </w:r>
            <w:r>
              <w:rPr>
                <w:rFonts w:ascii="Sylfaen" w:hAnsi="Sylfaen" w:cs="Sylfaen"/>
                <w:b/>
                <w:sz w:val="20"/>
                <w:szCs w:val="20"/>
                <w:lang w:val="af-ZA"/>
              </w:rPr>
              <w:t xml:space="preserve"> სხდომის ოქმი № </w:t>
            </w:r>
            <w:r w:rsidRPr="00D025D4">
              <w:rPr>
                <w:rFonts w:ascii="Sylfaen" w:hAnsi="Sylfaen" w:cs="Sylfaen"/>
                <w:b/>
                <w:noProof/>
                <w:sz w:val="20"/>
                <w:szCs w:val="20"/>
              </w:rPr>
              <w:t>2. 08. 09. 2017</w:t>
            </w:r>
          </w:p>
          <w:p w:rsidR="00116330" w:rsidRPr="00A63DD9" w:rsidRDefault="00116330" w:rsidP="00517BB0">
            <w:pPr>
              <w:spacing w:after="0" w:line="360" w:lineRule="auto"/>
              <w:jc w:val="center"/>
              <w:rPr>
                <w:rFonts w:ascii="Sylfaen" w:hAnsi="Sylfaen" w:cs="Sylfaen"/>
                <w:sz w:val="20"/>
                <w:szCs w:val="20"/>
                <w:lang w:val="ka-GE" w:eastAsia="ru-RU"/>
              </w:rPr>
            </w:pPr>
          </w:p>
        </w:tc>
      </w:tr>
    </w:tbl>
    <w:p w:rsidR="000D41D9" w:rsidRPr="00EE4895" w:rsidRDefault="000D41D9" w:rsidP="004E6DE2">
      <w:pPr>
        <w:spacing w:after="0" w:line="360" w:lineRule="auto"/>
        <w:jc w:val="center"/>
        <w:rPr>
          <w:rFonts w:ascii="Sylfaen" w:hAnsi="Sylfaen"/>
          <w:b/>
          <w:spacing w:val="100"/>
          <w:sz w:val="32"/>
          <w:szCs w:val="32"/>
          <w:lang w:val="af-ZA"/>
        </w:rPr>
      </w:pPr>
      <w:r w:rsidRPr="00EE4895">
        <w:rPr>
          <w:rFonts w:ascii="Sylfaen" w:hAnsi="Sylfaen"/>
          <w:b/>
          <w:spacing w:val="100"/>
          <w:sz w:val="32"/>
          <w:szCs w:val="32"/>
          <w:lang w:val="af-ZA"/>
        </w:rPr>
        <w:t>სადოქტორო პროგრამა</w:t>
      </w:r>
    </w:p>
    <w:p w:rsidR="000D41D9" w:rsidRDefault="000D41D9" w:rsidP="004E6DE2">
      <w:pPr>
        <w:autoSpaceDE w:val="0"/>
        <w:autoSpaceDN w:val="0"/>
        <w:adjustRightInd w:val="0"/>
        <w:spacing w:after="0" w:line="240" w:lineRule="auto"/>
        <w:jc w:val="center"/>
        <w:rPr>
          <w:rFonts w:ascii="Sylfaen" w:hAnsi="Sylfaen" w:cs="Sylfaen"/>
          <w:sz w:val="28"/>
          <w:szCs w:val="28"/>
          <w:lang w:val="ka-GE"/>
        </w:rPr>
      </w:pPr>
    </w:p>
    <w:p w:rsidR="000D41D9" w:rsidRPr="00CE4125" w:rsidRDefault="000D41D9" w:rsidP="004E6DE2">
      <w:pPr>
        <w:spacing w:after="0" w:line="360" w:lineRule="auto"/>
        <w:jc w:val="center"/>
        <w:rPr>
          <w:rFonts w:ascii="Sylfaen" w:hAnsi="Sylfaen"/>
          <w:b/>
          <w:spacing w:val="126"/>
          <w:sz w:val="72"/>
          <w:szCs w:val="72"/>
          <w:lang w:val="af-ZA"/>
        </w:rPr>
      </w:pPr>
      <w:r w:rsidRPr="00CE4125">
        <w:rPr>
          <w:rFonts w:ascii="Sylfaen" w:hAnsi="Sylfaen"/>
          <w:b/>
          <w:spacing w:val="126"/>
          <w:sz w:val="72"/>
          <w:szCs w:val="72"/>
          <w:lang w:val="af-ZA"/>
        </w:rPr>
        <w:t>აგრონომია</w:t>
      </w:r>
    </w:p>
    <w:p w:rsidR="000D41D9" w:rsidRPr="0091106C" w:rsidRDefault="000D41D9" w:rsidP="004E6DE2">
      <w:pPr>
        <w:spacing w:after="0" w:line="360" w:lineRule="auto"/>
        <w:jc w:val="center"/>
        <w:rPr>
          <w:rFonts w:ascii="Sylfaen" w:hAnsi="Sylfaen"/>
          <w:b/>
          <w:spacing w:val="126"/>
          <w:sz w:val="32"/>
          <w:szCs w:val="32"/>
          <w:lang w:val="af-ZA"/>
        </w:rPr>
      </w:pPr>
      <w:r w:rsidRPr="0091106C">
        <w:rPr>
          <w:rFonts w:ascii="Sylfaen" w:hAnsi="Sylfaen"/>
          <w:b/>
          <w:sz w:val="32"/>
          <w:szCs w:val="32"/>
          <w:lang w:val="af-ZA"/>
        </w:rPr>
        <w:t>Ag</w:t>
      </w:r>
      <w:bookmarkStart w:id="0" w:name="_GoBack"/>
      <w:bookmarkEnd w:id="0"/>
      <w:r w:rsidRPr="0091106C">
        <w:rPr>
          <w:rFonts w:ascii="Sylfaen" w:hAnsi="Sylfaen"/>
          <w:b/>
          <w:sz w:val="32"/>
          <w:szCs w:val="32"/>
          <w:lang w:val="af-ZA"/>
        </w:rPr>
        <w:t>ronomy</w:t>
      </w:r>
    </w:p>
    <w:p w:rsidR="000D41D9" w:rsidRDefault="000D41D9" w:rsidP="004E6DE2">
      <w:pPr>
        <w:tabs>
          <w:tab w:val="left" w:pos="4500"/>
        </w:tabs>
        <w:rPr>
          <w:rFonts w:ascii="Sylfaen" w:hAnsi="Sylfaen"/>
          <w:b/>
        </w:rPr>
      </w:pPr>
      <w:r>
        <w:rPr>
          <w:rFonts w:ascii="Sylfaen" w:hAnsi="Sylfaen"/>
          <w:b/>
          <w:lang w:val="ka-GE"/>
        </w:rPr>
        <w:tab/>
      </w:r>
    </w:p>
    <w:p w:rsidR="00116330" w:rsidRDefault="00116330" w:rsidP="004E6DE2">
      <w:pPr>
        <w:tabs>
          <w:tab w:val="left" w:pos="4500"/>
        </w:tabs>
        <w:rPr>
          <w:rFonts w:ascii="Sylfaen" w:hAnsi="Sylfaen"/>
          <w:b/>
        </w:rPr>
      </w:pPr>
    </w:p>
    <w:p w:rsidR="00116330" w:rsidRDefault="00116330" w:rsidP="004E6DE2">
      <w:pPr>
        <w:tabs>
          <w:tab w:val="left" w:pos="4500"/>
        </w:tabs>
        <w:rPr>
          <w:rFonts w:ascii="Sylfaen" w:hAnsi="Sylfaen"/>
          <w:b/>
        </w:rPr>
      </w:pPr>
    </w:p>
    <w:p w:rsidR="00116330" w:rsidRPr="00116330" w:rsidRDefault="00116330" w:rsidP="004E6DE2">
      <w:pPr>
        <w:tabs>
          <w:tab w:val="left" w:pos="4500"/>
        </w:tabs>
        <w:rPr>
          <w:rFonts w:ascii="Sylfaen" w:hAnsi="Sylfaen"/>
          <w:b/>
        </w:rPr>
      </w:pPr>
    </w:p>
    <w:p w:rsidR="000D41D9" w:rsidRDefault="000D41D9" w:rsidP="004E6DE2">
      <w:pPr>
        <w:tabs>
          <w:tab w:val="left" w:pos="4500"/>
        </w:tabs>
        <w:rPr>
          <w:rFonts w:ascii="Sylfaen" w:hAnsi="Sylfaen"/>
          <w:b/>
        </w:rPr>
      </w:pPr>
    </w:p>
    <w:p w:rsidR="000D41D9" w:rsidRDefault="000D41D9" w:rsidP="004E6DE2">
      <w:pPr>
        <w:jc w:val="center"/>
        <w:rPr>
          <w:rFonts w:ascii="Sylfaen" w:hAnsi="Sylfaen"/>
          <w:b/>
          <w:lang w:val="af-ZA"/>
        </w:rPr>
      </w:pPr>
    </w:p>
    <w:p w:rsidR="000D41D9" w:rsidRDefault="000D41D9" w:rsidP="004E6DE2">
      <w:pPr>
        <w:jc w:val="center"/>
        <w:rPr>
          <w:rFonts w:ascii="Sylfaen" w:hAnsi="Sylfaen"/>
          <w:b/>
          <w:lang w:val="af-ZA"/>
        </w:rPr>
      </w:pPr>
    </w:p>
    <w:p w:rsidR="000D41D9" w:rsidRPr="00D9370D" w:rsidRDefault="000D41D9" w:rsidP="004E6DE2">
      <w:pPr>
        <w:jc w:val="center"/>
        <w:rPr>
          <w:rFonts w:ascii="Sylfaen" w:hAnsi="Sylfaen"/>
          <w:b/>
          <w:lang w:val="af-ZA"/>
        </w:rPr>
      </w:pPr>
      <w:r w:rsidRPr="00D9370D">
        <w:rPr>
          <w:rFonts w:ascii="Sylfaen" w:hAnsi="Sylfaen"/>
          <w:b/>
          <w:lang w:val="af-ZA"/>
        </w:rPr>
        <w:t>ქუთაისი</w:t>
      </w:r>
    </w:p>
    <w:p w:rsidR="001B1BDE" w:rsidRPr="000D41D9" w:rsidRDefault="001B1BDE" w:rsidP="004E6DE2">
      <w:pPr>
        <w:rPr>
          <w:rFonts w:ascii="Sylfaen" w:hAnsi="Sylfaen"/>
          <w:b/>
          <w:noProof/>
        </w:rPr>
      </w:pPr>
    </w:p>
    <w:p w:rsidR="001B1BDE" w:rsidRDefault="001B1BDE" w:rsidP="004E6DE2">
      <w:pPr>
        <w:jc w:val="center"/>
        <w:rPr>
          <w:rFonts w:ascii="Sylfaen" w:hAnsi="Sylfaen" w:cs="Sylfaen"/>
          <w:b/>
          <w:bCs/>
        </w:rPr>
      </w:pPr>
      <w:r>
        <w:rPr>
          <w:rFonts w:ascii="Sylfaen" w:hAnsi="Sylfaen" w:cs="Sylfaen"/>
          <w:b/>
          <w:bCs/>
        </w:rPr>
        <w:t>201</w:t>
      </w:r>
      <w:r w:rsidR="001F3B2D">
        <w:rPr>
          <w:rFonts w:ascii="Sylfaen" w:hAnsi="Sylfaen" w:cs="Sylfaen"/>
          <w:b/>
          <w:bCs/>
          <w:lang w:val="ka-GE"/>
        </w:rPr>
        <w:t>7</w:t>
      </w:r>
      <w:r w:rsidRPr="00B70EF8">
        <w:rPr>
          <w:rFonts w:ascii="Sylfaen" w:hAnsi="Sylfaen" w:cs="Sylfaen"/>
          <w:b/>
          <w:bCs/>
          <w:lang w:val="ka-GE"/>
        </w:rPr>
        <w:t>წ.</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761D47" w:rsidRPr="006858B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4E6DE2">
            <w:pPr>
              <w:spacing w:after="0" w:line="240" w:lineRule="auto"/>
              <w:rPr>
                <w:rFonts w:ascii="Sylfaen" w:hAnsi="Sylfaen"/>
                <w:b/>
                <w:sz w:val="20"/>
                <w:szCs w:val="20"/>
              </w:rPr>
            </w:pPr>
            <w:r w:rsidRPr="00935093">
              <w:rPr>
                <w:rFonts w:ascii="Sylfaen" w:hAnsi="Sylfaen" w:cs="Sylfaen"/>
                <w:b/>
                <w:sz w:val="20"/>
                <w:szCs w:val="20"/>
              </w:rPr>
              <w:lastRenderedPageBreak/>
              <w:t>პროგრამის</w:t>
            </w:r>
            <w:r w:rsidR="002C58C4">
              <w:rPr>
                <w:rFonts w:ascii="Sylfaen" w:hAnsi="Sylfaen" w:cs="Sylfaen"/>
                <w:b/>
                <w:sz w:val="20"/>
                <w:szCs w:val="20"/>
              </w:rPr>
              <w:t xml:space="preserve">  </w:t>
            </w:r>
            <w:r w:rsidRPr="00935093">
              <w:rPr>
                <w:rFonts w:ascii="Sylfaen" w:hAnsi="Sylfaen" w:cs="Sylfaen"/>
                <w:b/>
                <w:sz w:val="20"/>
                <w:szCs w:val="20"/>
              </w:rPr>
              <w:t>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0D41D9" w:rsidRPr="001F3B2D" w:rsidRDefault="000D41D9" w:rsidP="004E6DE2">
            <w:pPr>
              <w:spacing w:after="0" w:line="240" w:lineRule="auto"/>
              <w:rPr>
                <w:rFonts w:ascii="Sylfaen" w:hAnsi="Sylfaen"/>
                <w:b/>
                <w:sz w:val="20"/>
                <w:szCs w:val="20"/>
                <w:lang w:val="af-ZA"/>
              </w:rPr>
            </w:pPr>
            <w:r w:rsidRPr="001F3B2D">
              <w:rPr>
                <w:rFonts w:ascii="Sylfaen" w:hAnsi="Sylfaen"/>
                <w:b/>
                <w:sz w:val="20"/>
                <w:szCs w:val="20"/>
                <w:lang w:val="af-ZA"/>
              </w:rPr>
              <w:t>აგრონომია  / Agronomy /</w:t>
            </w:r>
          </w:p>
          <w:p w:rsidR="00761D47" w:rsidRPr="001F3B2D" w:rsidRDefault="00761D47" w:rsidP="004E6DE2">
            <w:pPr>
              <w:autoSpaceDE w:val="0"/>
              <w:autoSpaceDN w:val="0"/>
              <w:adjustRightInd w:val="0"/>
              <w:spacing w:after="0" w:line="240" w:lineRule="auto"/>
              <w:rPr>
                <w:rFonts w:ascii="Sylfaen" w:hAnsi="Sylfaen" w:cs="Sylfaen"/>
                <w:b/>
                <w:sz w:val="20"/>
                <w:szCs w:val="20"/>
                <w:lang w:val="ka-GE"/>
              </w:rPr>
            </w:pPr>
          </w:p>
        </w:tc>
      </w:tr>
      <w:tr w:rsidR="00761D47" w:rsidRPr="006858B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935093" w:rsidRDefault="00761D47" w:rsidP="004E6DE2">
            <w:pPr>
              <w:spacing w:after="0" w:line="240" w:lineRule="auto"/>
              <w:rPr>
                <w:rFonts w:ascii="Sylfaen" w:hAnsi="Sylfaen"/>
                <w:b/>
                <w:sz w:val="20"/>
                <w:szCs w:val="20"/>
              </w:rPr>
            </w:pPr>
            <w:r w:rsidRPr="00935093">
              <w:rPr>
                <w:rFonts w:ascii="Sylfaen" w:hAnsi="Sylfaen" w:cs="Sylfaen"/>
                <w:b/>
                <w:sz w:val="20"/>
                <w:szCs w:val="20"/>
              </w:rPr>
              <w:t>მისანიჭებელი</w:t>
            </w:r>
            <w:r w:rsidR="002C58C4">
              <w:rPr>
                <w:rFonts w:ascii="Sylfaen" w:hAnsi="Sylfaen" w:cs="Sylfaen"/>
                <w:b/>
                <w:sz w:val="20"/>
                <w:szCs w:val="20"/>
              </w:rPr>
              <w:t xml:space="preserve">  </w:t>
            </w:r>
            <w:r w:rsidRPr="00935093">
              <w:rPr>
                <w:rFonts w:ascii="Sylfaen" w:hAnsi="Sylfaen" w:cs="Sylfaen"/>
                <w:b/>
                <w:sz w:val="20"/>
                <w:szCs w:val="20"/>
              </w:rPr>
              <w:t>აკადემიური</w:t>
            </w:r>
            <w:r w:rsidR="002C58C4">
              <w:rPr>
                <w:rFonts w:ascii="Sylfaen" w:hAnsi="Sylfaen" w:cs="Sylfaen"/>
                <w:b/>
                <w:sz w:val="20"/>
                <w:szCs w:val="20"/>
              </w:rPr>
              <w:t xml:space="preserve">  </w:t>
            </w:r>
            <w:r w:rsidRPr="00935093">
              <w:rPr>
                <w:rFonts w:ascii="Sylfaen" w:hAnsi="Sylfaen" w:cs="Sylfaen"/>
                <w:b/>
                <w:sz w:val="20"/>
                <w:szCs w:val="20"/>
              </w:rPr>
              <w:t>ხარისხი</w:t>
            </w:r>
            <w:r w:rsidRPr="00935093">
              <w:rPr>
                <w:rFonts w:ascii="Sylfaen" w:hAnsi="Sylfaen"/>
                <w:b/>
                <w:sz w:val="20"/>
                <w:szCs w:val="20"/>
              </w:rPr>
              <w:t>/</w:t>
            </w:r>
          </w:p>
          <w:p w:rsidR="00761D47" w:rsidRPr="00935093" w:rsidRDefault="00761D47" w:rsidP="004E6DE2">
            <w:pPr>
              <w:spacing w:after="0" w:line="240" w:lineRule="auto"/>
              <w:rPr>
                <w:rFonts w:ascii="Sylfaen" w:hAnsi="Sylfaen"/>
                <w:b/>
                <w:sz w:val="20"/>
                <w:szCs w:val="20"/>
              </w:rPr>
            </w:pPr>
            <w:r w:rsidRPr="00935093">
              <w:rPr>
                <w:rFonts w:ascii="Sylfaen" w:hAnsi="Sylfaen" w:cs="Sylfaen"/>
                <w:b/>
                <w:sz w:val="20"/>
                <w:szCs w:val="20"/>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1F3B2D" w:rsidRDefault="000D41D9" w:rsidP="004E6DE2">
            <w:pPr>
              <w:spacing w:after="0" w:line="240" w:lineRule="auto"/>
              <w:rPr>
                <w:rFonts w:ascii="Sylfaen" w:hAnsi="Sylfaen"/>
                <w:color w:val="943634" w:themeColor="accent2" w:themeShade="BF"/>
                <w:sz w:val="20"/>
                <w:szCs w:val="20"/>
                <w:lang w:val="ka-GE"/>
              </w:rPr>
            </w:pPr>
            <w:r w:rsidRPr="001F3B2D">
              <w:rPr>
                <w:rFonts w:ascii="Sylfaen" w:hAnsi="Sylfaen"/>
                <w:sz w:val="20"/>
                <w:szCs w:val="20"/>
                <w:lang w:val="af-ZA"/>
              </w:rPr>
              <w:t xml:space="preserve">აგრარულ მეცნიერებათა დოქტორი  /  Doctor </w:t>
            </w:r>
            <w:r w:rsidRPr="001F3B2D">
              <w:rPr>
                <w:rFonts w:ascii="Sylfaen" w:hAnsi="Sylfaen" w:cs="Sylfaen"/>
                <w:sz w:val="20"/>
                <w:szCs w:val="20"/>
                <w:lang w:val="ka-GE"/>
              </w:rPr>
              <w:t xml:space="preserve">  science in</w:t>
            </w:r>
            <w:r w:rsidRPr="001F3B2D">
              <w:rPr>
                <w:rFonts w:ascii="Sylfaen" w:hAnsi="Sylfaen"/>
                <w:sz w:val="20"/>
                <w:szCs w:val="20"/>
                <w:lang w:val="af-ZA"/>
              </w:rPr>
              <w:t xml:space="preserve"> agricultural</w:t>
            </w:r>
          </w:p>
        </w:tc>
      </w:tr>
      <w:tr w:rsidR="00761D47" w:rsidRPr="006858B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4E6DE2">
            <w:pPr>
              <w:spacing w:after="0" w:line="240" w:lineRule="auto"/>
              <w:rPr>
                <w:rFonts w:ascii="Sylfaen" w:hAnsi="Sylfaen" w:cs="Sylfaen"/>
                <w:b/>
                <w:sz w:val="20"/>
                <w:szCs w:val="20"/>
              </w:rPr>
            </w:pPr>
            <w:r w:rsidRPr="00935093">
              <w:rPr>
                <w:rFonts w:ascii="Sylfaen" w:hAnsi="Sylfaen" w:cs="Sylfaen"/>
                <w:b/>
                <w:sz w:val="20"/>
                <w:szCs w:val="20"/>
              </w:rPr>
              <w:t>ფაკულტეტის</w:t>
            </w:r>
            <w:r w:rsidR="002C58C4">
              <w:rPr>
                <w:rFonts w:ascii="Sylfaen" w:hAnsi="Sylfaen" w:cs="Sylfaen"/>
                <w:b/>
                <w:sz w:val="20"/>
                <w:szCs w:val="20"/>
              </w:rPr>
              <w:t xml:space="preserve">  </w:t>
            </w:r>
            <w:r w:rsidRPr="00935093">
              <w:rPr>
                <w:rFonts w:ascii="Sylfaen" w:hAnsi="Sylfaen" w:cs="Sylfaen"/>
                <w:b/>
                <w:sz w:val="20"/>
                <w:szCs w:val="20"/>
              </w:rPr>
              <w:t>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1F3B2D" w:rsidRDefault="00181309" w:rsidP="004E6DE2">
            <w:pPr>
              <w:spacing w:after="0" w:line="240" w:lineRule="auto"/>
              <w:rPr>
                <w:rFonts w:ascii="Sylfaen" w:hAnsi="Sylfaen"/>
                <w:sz w:val="20"/>
                <w:szCs w:val="20"/>
                <w:lang w:val="ka-GE"/>
              </w:rPr>
            </w:pPr>
            <w:r w:rsidRPr="001F3B2D">
              <w:rPr>
                <w:rFonts w:ascii="Sylfaen" w:hAnsi="Sylfaen"/>
                <w:sz w:val="20"/>
                <w:szCs w:val="20"/>
                <w:lang w:val="ka-GE"/>
              </w:rPr>
              <w:t>აგრარული ფაკულტეტი</w:t>
            </w:r>
          </w:p>
        </w:tc>
      </w:tr>
      <w:tr w:rsidR="00761D47" w:rsidRPr="0091106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4E6DE2">
            <w:pPr>
              <w:spacing w:after="0" w:line="240" w:lineRule="auto"/>
              <w:rPr>
                <w:rFonts w:ascii="Sylfaen" w:hAnsi="Sylfaen" w:cs="Sylfaen"/>
                <w:b/>
                <w:sz w:val="20"/>
                <w:szCs w:val="20"/>
                <w:lang w:val="ka-GE"/>
              </w:rPr>
            </w:pPr>
            <w:r w:rsidRPr="00935093">
              <w:rPr>
                <w:rFonts w:ascii="Sylfaen" w:hAnsi="Sylfaen" w:cs="Sylfaen"/>
                <w:b/>
                <w:sz w:val="20"/>
                <w:szCs w:val="20"/>
                <w:lang w:val="ka-GE"/>
              </w:rPr>
              <w:t>პროგრამის ხელმძღვანელი/ხელმძღვანელები/</w:t>
            </w:r>
          </w:p>
          <w:p w:rsidR="00761D47" w:rsidRPr="00935093" w:rsidRDefault="00761D47" w:rsidP="004E6DE2">
            <w:pPr>
              <w:spacing w:after="0" w:line="240" w:lineRule="auto"/>
              <w:rPr>
                <w:rFonts w:ascii="Sylfaen" w:hAnsi="Sylfaen" w:cs="Sylfaen"/>
                <w:b/>
                <w:sz w:val="20"/>
                <w:szCs w:val="20"/>
                <w:lang w:val="ka-GE"/>
              </w:rPr>
            </w:pPr>
            <w:r w:rsidRPr="00935093">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25793E" w:rsidRPr="002D1E4A" w:rsidRDefault="0025793E" w:rsidP="004E6DE2">
            <w:pPr>
              <w:spacing w:after="0"/>
              <w:rPr>
                <w:rFonts w:ascii="Sylfaen" w:eastAsiaTheme="minorEastAsia" w:hAnsi="Sylfaen" w:cs="Sylfaen"/>
                <w:b/>
                <w:noProof/>
                <w:sz w:val="20"/>
                <w:szCs w:val="20"/>
                <w:lang w:val="ka-GE"/>
              </w:rPr>
            </w:pPr>
            <w:r w:rsidRPr="002D1E4A">
              <w:rPr>
                <w:rFonts w:ascii="Sylfaen" w:eastAsiaTheme="minorEastAsia" w:hAnsi="Sylfaen"/>
                <w:b/>
                <w:noProof/>
                <w:sz w:val="20"/>
                <w:szCs w:val="20"/>
                <w:lang w:val="ka-GE"/>
              </w:rPr>
              <w:t xml:space="preserve">როზა ლორთქიფანიძე, </w:t>
            </w:r>
            <w:r w:rsidRPr="002D1E4A">
              <w:rPr>
                <w:rFonts w:ascii="Sylfaen" w:eastAsiaTheme="minorEastAsia" w:hAnsi="Sylfaen"/>
                <w:noProof/>
                <w:sz w:val="20"/>
                <w:szCs w:val="20"/>
                <w:lang w:val="ka-GE"/>
              </w:rPr>
              <w:t>სოფლის მეურნეობის მეცნიერებათა დოქტორი, პროფესორი</w:t>
            </w:r>
            <w:r w:rsidRPr="0025793E">
              <w:rPr>
                <w:rFonts w:ascii="Sylfaen" w:eastAsiaTheme="minorEastAsia" w:hAnsi="Sylfaen"/>
                <w:noProof/>
                <w:sz w:val="20"/>
                <w:szCs w:val="20"/>
                <w:lang w:val="ka-GE"/>
              </w:rPr>
              <w:t xml:space="preserve">, </w:t>
            </w:r>
            <w:r w:rsidRPr="002D1E4A">
              <w:rPr>
                <w:rFonts w:ascii="AcadNusx" w:eastAsia="Arial Unicode MS" w:hAnsi="Sylfaen" w:cs="Arial Unicode MS"/>
                <w:noProof/>
                <w:sz w:val="20"/>
                <w:szCs w:val="20"/>
                <w:lang w:val="ka-GE"/>
              </w:rPr>
              <w:t>აგრარულიფაკულტეტი</w:t>
            </w:r>
            <w:r w:rsidRPr="002D1E4A">
              <w:rPr>
                <w:rFonts w:ascii="AcadNusx" w:eastAsia="Arial Unicode MS" w:hAnsi="AcadNusx" w:cs="Arial Unicode MS"/>
                <w:noProof/>
                <w:sz w:val="20"/>
                <w:szCs w:val="20"/>
                <w:lang w:val="ka-GE"/>
              </w:rPr>
              <w:t>,</w:t>
            </w:r>
            <w:r w:rsidRPr="002D1E4A">
              <w:rPr>
                <w:rFonts w:ascii="Sylfaen" w:eastAsia="Arial Unicode MS" w:hAnsi="Sylfaen" w:cs="Arial Unicode MS"/>
                <w:noProof/>
                <w:sz w:val="20"/>
                <w:szCs w:val="20"/>
                <w:lang w:val="ka-GE"/>
              </w:rPr>
              <w:t xml:space="preserve"> აგრონომიულ მეცნიერებათა დეპარტამენტი</w:t>
            </w:r>
          </w:p>
          <w:p w:rsidR="0025793E" w:rsidRPr="002D1E4A" w:rsidRDefault="0025793E" w:rsidP="004E6DE2">
            <w:pPr>
              <w:spacing w:after="0" w:line="240" w:lineRule="auto"/>
              <w:rPr>
                <w:rFonts w:ascii="Sylfaen" w:eastAsiaTheme="minorEastAsia" w:hAnsi="Sylfaen"/>
                <w:noProof/>
                <w:sz w:val="20"/>
                <w:szCs w:val="20"/>
                <w:lang w:val="ka-GE"/>
              </w:rPr>
            </w:pPr>
            <w:r w:rsidRPr="0025793E">
              <w:rPr>
                <w:rFonts w:ascii="Sylfaen" w:eastAsia="Calibri" w:hAnsi="Sylfaen"/>
                <w:noProof/>
                <w:sz w:val="20"/>
                <w:szCs w:val="20"/>
              </w:rPr>
              <w:sym w:font="Wingdings" w:char="F028"/>
            </w:r>
            <w:r w:rsidRPr="002D1E4A">
              <w:rPr>
                <w:rFonts w:ascii="Sylfaen" w:eastAsia="Calibri" w:hAnsi="Sylfaen" w:cs="Sylfaen"/>
                <w:noProof/>
                <w:sz w:val="20"/>
                <w:szCs w:val="20"/>
                <w:lang w:val="ka-GE"/>
              </w:rPr>
              <w:t>-</w:t>
            </w:r>
            <w:r w:rsidRPr="002D1E4A">
              <w:rPr>
                <w:rFonts w:ascii="Sylfaen" w:eastAsia="Arial Unicode MS" w:hAnsi="Sylfaen" w:cs="Arial Unicode MS"/>
                <w:noProof/>
                <w:sz w:val="20"/>
                <w:szCs w:val="20"/>
                <w:lang w:val="ka-GE"/>
              </w:rPr>
              <w:t>(0431) 27 77 66</w:t>
            </w:r>
          </w:p>
          <w:p w:rsidR="0025793E" w:rsidRPr="00E20679" w:rsidRDefault="0025793E" w:rsidP="004E6DE2">
            <w:pPr>
              <w:spacing w:after="0" w:line="240" w:lineRule="auto"/>
              <w:rPr>
                <w:rFonts w:ascii="Sylfaen" w:eastAsiaTheme="minorEastAsia" w:hAnsi="Sylfaen"/>
                <w:noProof/>
                <w:sz w:val="20"/>
                <w:szCs w:val="20"/>
                <w:lang w:val="ka-GE"/>
              </w:rPr>
            </w:pPr>
            <w:r w:rsidRPr="002D1E4A">
              <w:rPr>
                <w:rFonts w:ascii="Sylfaen" w:eastAsiaTheme="minorEastAsia" w:hAnsi="Sylfaen"/>
                <w:noProof/>
                <w:sz w:val="20"/>
                <w:szCs w:val="20"/>
                <w:lang w:val="ka-GE"/>
              </w:rPr>
              <w:t>599 23 64 79</w:t>
            </w:r>
            <w:r w:rsidR="000C597B" w:rsidRPr="000122E9">
              <w:rPr>
                <w:rFonts w:ascii="Sylfaen" w:eastAsiaTheme="minorEastAsia" w:hAnsi="Sylfaen"/>
                <w:noProof/>
                <w:sz w:val="20"/>
                <w:szCs w:val="20"/>
                <w:lang w:val="ka-GE"/>
              </w:rPr>
              <w:t xml:space="preserve">         </w:t>
            </w:r>
            <w:r w:rsidRPr="002D1E4A">
              <w:rPr>
                <w:rFonts w:ascii="Sylfaen" w:eastAsiaTheme="minorEastAsia" w:hAnsi="Sylfaen" w:cs="Sylfaen"/>
                <w:noProof/>
                <w:sz w:val="20"/>
                <w:szCs w:val="20"/>
                <w:lang w:val="ka-GE"/>
              </w:rPr>
              <w:t xml:space="preserve">E-mail: </w:t>
            </w:r>
            <w:hyperlink r:id="rId9" w:history="1">
              <w:r w:rsidR="002C58C4" w:rsidRPr="00B32CC4">
                <w:rPr>
                  <w:rStyle w:val="Hyperlink"/>
                  <w:rFonts w:ascii="Sylfaen" w:eastAsiaTheme="minorEastAsia" w:hAnsi="Sylfaen" w:cs="Sylfaen"/>
                  <w:noProof/>
                  <w:sz w:val="20"/>
                  <w:szCs w:val="20"/>
                  <w:lang w:val="ka-GE"/>
                </w:rPr>
                <w:t>subtropikiroza@yahoo.com</w:t>
              </w:r>
              <w:r w:rsidR="002C58C4" w:rsidRPr="00E20679">
                <w:rPr>
                  <w:rStyle w:val="Hyperlink"/>
                  <w:rFonts w:ascii="Sylfaen" w:eastAsiaTheme="minorEastAsia" w:hAnsi="Sylfaen" w:cs="Sylfaen"/>
                  <w:noProof/>
                  <w:sz w:val="20"/>
                  <w:szCs w:val="20"/>
                  <w:lang w:val="ka-GE"/>
                </w:rPr>
                <w:t>; roza</w:t>
              </w:r>
            </w:hyperlink>
            <w:r w:rsidR="002C58C4" w:rsidRPr="00E20679">
              <w:rPr>
                <w:rFonts w:ascii="Sylfaen" w:eastAsiaTheme="minorEastAsia" w:hAnsi="Sylfaen" w:cs="Sylfaen"/>
                <w:noProof/>
                <w:color w:val="0000FF" w:themeColor="hyperlink"/>
                <w:sz w:val="20"/>
                <w:szCs w:val="20"/>
                <w:u w:val="single"/>
                <w:lang w:val="ka-GE"/>
              </w:rPr>
              <w:t>.lortkipanidze@atsu.edu.ge</w:t>
            </w:r>
          </w:p>
          <w:p w:rsidR="0025793E" w:rsidRPr="002D1E4A" w:rsidRDefault="0025793E" w:rsidP="004E6DE2">
            <w:pPr>
              <w:spacing w:after="0"/>
              <w:rPr>
                <w:rFonts w:ascii="Sylfaen" w:eastAsia="Times New Roman" w:hAnsi="Sylfaen" w:cs="Sylfaen"/>
                <w:b/>
                <w:noProof/>
                <w:sz w:val="20"/>
                <w:szCs w:val="20"/>
                <w:lang w:val="ka-GE"/>
              </w:rPr>
            </w:pPr>
            <w:r w:rsidRPr="002D1E4A">
              <w:rPr>
                <w:rFonts w:ascii="Sylfaen" w:eastAsia="Times New Roman" w:hAnsi="Sylfaen"/>
                <w:b/>
                <w:noProof/>
                <w:sz w:val="20"/>
                <w:szCs w:val="20"/>
                <w:lang w:val="ka-GE"/>
              </w:rPr>
              <w:t>ვახტანგ  ქობალია,</w:t>
            </w:r>
            <w:r w:rsidRPr="002D1E4A">
              <w:rPr>
                <w:rFonts w:ascii="Sylfaen" w:eastAsia="Arial Unicode MS" w:hAnsi="Sylfaen" w:cs="Arial Unicode MS"/>
                <w:noProof/>
                <w:sz w:val="20"/>
                <w:szCs w:val="20"/>
                <w:lang w:val="ka-GE"/>
              </w:rPr>
              <w:t xml:space="preserve">სოფლის მეურნეობის აკადემიური დოქტორი, </w:t>
            </w:r>
            <w:r w:rsidRPr="002D1E4A">
              <w:rPr>
                <w:rFonts w:ascii="Sylfaen" w:eastAsia="Times New Roman" w:hAnsi="Sylfaen"/>
                <w:noProof/>
                <w:sz w:val="20"/>
                <w:szCs w:val="20"/>
                <w:lang w:val="ka-GE"/>
              </w:rPr>
              <w:t>პროფესორი</w:t>
            </w:r>
            <w:r w:rsidRPr="002D1E4A">
              <w:rPr>
                <w:rFonts w:ascii="AcadNusx" w:eastAsia="Arial Unicode MS" w:hAnsi="Sylfaen" w:cs="Arial Unicode MS"/>
                <w:noProof/>
                <w:sz w:val="20"/>
                <w:szCs w:val="20"/>
                <w:lang w:val="ka-GE"/>
              </w:rPr>
              <w:t>აგრარულიფაკულტეტი</w:t>
            </w:r>
            <w:r w:rsidRPr="002D1E4A">
              <w:rPr>
                <w:rFonts w:ascii="AcadNusx" w:eastAsia="Arial Unicode MS" w:hAnsi="AcadNusx" w:cs="Arial Unicode MS"/>
                <w:noProof/>
                <w:sz w:val="20"/>
                <w:szCs w:val="20"/>
                <w:lang w:val="ka-GE"/>
              </w:rPr>
              <w:t>,</w:t>
            </w:r>
            <w:r w:rsidRPr="002D1E4A">
              <w:rPr>
                <w:rFonts w:ascii="Sylfaen" w:eastAsia="Arial Unicode MS" w:hAnsi="Sylfaen" w:cs="Arial Unicode MS"/>
                <w:noProof/>
                <w:sz w:val="20"/>
                <w:szCs w:val="20"/>
                <w:lang w:val="ka-GE"/>
              </w:rPr>
              <w:t xml:space="preserve"> აგრონომიულ მეცნიერებათა დეპარტამენტი</w:t>
            </w:r>
          </w:p>
          <w:p w:rsidR="0025793E" w:rsidRPr="002D1E4A" w:rsidRDefault="0025793E" w:rsidP="004E6DE2">
            <w:pPr>
              <w:spacing w:after="0" w:line="240" w:lineRule="auto"/>
              <w:rPr>
                <w:rFonts w:ascii="Times New Roman" w:eastAsia="Times New Roman" w:hAnsi="Times New Roman"/>
                <w:noProof/>
                <w:color w:val="0000FF"/>
                <w:sz w:val="20"/>
                <w:szCs w:val="20"/>
                <w:lang w:val="ka-GE"/>
              </w:rPr>
            </w:pPr>
            <w:r>
              <w:rPr>
                <w:rFonts w:ascii="Sylfaen" w:hAnsi="Sylfaen"/>
                <w:sz w:val="20"/>
                <w:szCs w:val="20"/>
              </w:rPr>
              <w:sym w:font="Wingdings" w:char="F028"/>
            </w:r>
            <w:r>
              <w:rPr>
                <w:rFonts w:ascii="Sylfaen" w:hAnsi="Sylfaen"/>
                <w:sz w:val="20"/>
                <w:szCs w:val="20"/>
                <w:lang w:val="ka-GE"/>
              </w:rPr>
              <w:t>-</w:t>
            </w:r>
            <w:r w:rsidRPr="002D1E4A">
              <w:rPr>
                <w:rFonts w:ascii="Sylfaen" w:eastAsia="Times New Roman" w:hAnsi="Sylfaen"/>
                <w:noProof/>
                <w:sz w:val="20"/>
                <w:szCs w:val="20"/>
                <w:lang w:val="ka-GE"/>
              </w:rPr>
              <w:t>: 599761880;</w:t>
            </w:r>
            <w:r w:rsidR="000C597B" w:rsidRPr="000122E9">
              <w:rPr>
                <w:rFonts w:ascii="Sylfaen" w:eastAsia="Times New Roman" w:hAnsi="Sylfaen"/>
                <w:noProof/>
                <w:sz w:val="20"/>
                <w:szCs w:val="20"/>
                <w:lang w:val="ka-GE"/>
              </w:rPr>
              <w:t xml:space="preserve">      </w:t>
            </w:r>
            <w:r w:rsidR="000C597B">
              <w:rPr>
                <w:rFonts w:ascii="Sylfaen" w:hAnsi="Sylfaen"/>
                <w:b/>
                <w:bCs/>
                <w:lang w:val="ka-GE"/>
              </w:rPr>
              <w:t xml:space="preserve"> </w:t>
            </w:r>
            <w:r w:rsidR="000C597B" w:rsidRPr="000122E9">
              <w:rPr>
                <w:rFonts w:ascii="Sylfaen" w:hAnsi="Sylfaen"/>
                <w:b/>
                <w:bCs/>
                <w:lang w:val="ka-GE"/>
              </w:rPr>
              <w:t>E</w:t>
            </w:r>
            <w:r w:rsidRPr="00BC6AE7">
              <w:rPr>
                <w:rFonts w:ascii="Sylfaen" w:hAnsi="Sylfaen"/>
                <w:b/>
                <w:bCs/>
                <w:lang w:val="ka-GE"/>
              </w:rPr>
              <w:t>-mai</w:t>
            </w:r>
            <w:r w:rsidRPr="00BC6AE7">
              <w:rPr>
                <w:rFonts w:ascii="Sylfaen" w:hAnsi="Sylfaen"/>
                <w:lang w:val="ka-GE"/>
              </w:rPr>
              <w:t xml:space="preserve">l </w:t>
            </w:r>
            <w:r w:rsidR="002C58C4">
              <w:rPr>
                <w:rFonts w:ascii="Sylfaen" w:eastAsia="Times New Roman" w:hAnsi="Sylfaen"/>
                <w:noProof/>
                <w:sz w:val="20"/>
                <w:szCs w:val="20"/>
                <w:lang w:val="ka-GE"/>
              </w:rPr>
              <w:t>–</w:t>
            </w:r>
            <w:hyperlink r:id="rId10" w:history="1">
              <w:r w:rsidR="002C58C4" w:rsidRPr="00B32CC4">
                <w:rPr>
                  <w:rStyle w:val="Hyperlink"/>
                  <w:rFonts w:ascii="Times New Roman" w:eastAsia="Times New Roman" w:hAnsi="Times New Roman"/>
                  <w:noProof/>
                  <w:sz w:val="20"/>
                  <w:szCs w:val="20"/>
                  <w:lang w:val="ka-GE"/>
                </w:rPr>
                <w:t>vaxtang</w:t>
              </w:r>
              <w:r w:rsidR="002C58C4" w:rsidRPr="00B32CC4">
                <w:rPr>
                  <w:rStyle w:val="Hyperlink"/>
                  <w:rFonts w:ascii="Sylfaen" w:eastAsia="Times New Roman" w:hAnsi="Sylfaen"/>
                  <w:noProof/>
                  <w:sz w:val="20"/>
                  <w:szCs w:val="20"/>
                  <w:lang w:val="ka-GE"/>
                </w:rPr>
                <w:t>.</w:t>
              </w:r>
              <w:r w:rsidR="002C58C4" w:rsidRPr="00B32CC4">
                <w:rPr>
                  <w:rStyle w:val="Hyperlink"/>
                  <w:rFonts w:ascii="Times New Roman" w:eastAsia="Times New Roman" w:hAnsi="Times New Roman"/>
                  <w:noProof/>
                  <w:sz w:val="20"/>
                  <w:szCs w:val="20"/>
                  <w:lang w:val="ka-GE"/>
                </w:rPr>
                <w:t>kobalia@</w:t>
              </w:r>
              <w:r w:rsidR="002C58C4" w:rsidRPr="00E20679">
                <w:rPr>
                  <w:rStyle w:val="Hyperlink"/>
                  <w:rFonts w:ascii="Times New Roman" w:eastAsia="Times New Roman" w:hAnsi="Times New Roman"/>
                  <w:noProof/>
                  <w:sz w:val="20"/>
                  <w:szCs w:val="20"/>
                  <w:lang w:val="ka-GE"/>
                </w:rPr>
                <w:t>atsu.edu.ge</w:t>
              </w:r>
            </w:hyperlink>
          </w:p>
          <w:p w:rsidR="006F505F" w:rsidRPr="00CA2713" w:rsidRDefault="006F505F" w:rsidP="004E6DE2">
            <w:pPr>
              <w:spacing w:after="0" w:line="240" w:lineRule="auto"/>
              <w:jc w:val="both"/>
              <w:rPr>
                <w:rFonts w:ascii="Sylfaen" w:hAnsi="Sylfaen"/>
                <w:noProof/>
                <w:sz w:val="20"/>
                <w:szCs w:val="20"/>
                <w:lang w:val="ka-GE"/>
              </w:rPr>
            </w:pPr>
            <w:r w:rsidRPr="00CA2713">
              <w:rPr>
                <w:rFonts w:ascii="Sylfaen" w:eastAsia="Arial Unicode MS" w:hAnsi="Sylfaen" w:cs="Arial Unicode MS"/>
                <w:b/>
                <w:noProof/>
                <w:color w:val="000000"/>
                <w:sz w:val="20"/>
                <w:szCs w:val="20"/>
                <w:lang w:val="ka-GE"/>
              </w:rPr>
              <w:t xml:space="preserve">რამაზ კილაძე, </w:t>
            </w:r>
            <w:r w:rsidRPr="00CA2713">
              <w:rPr>
                <w:rFonts w:ascii="Sylfaen" w:eastAsia="Arial Unicode MS" w:hAnsi="Sylfaen" w:cs="Arial Unicode MS"/>
                <w:noProof/>
                <w:color w:val="000000"/>
                <w:sz w:val="20"/>
                <w:szCs w:val="20"/>
                <w:lang w:val="ka-GE"/>
              </w:rPr>
              <w:t xml:space="preserve">სოფლის მეურნეობის აკადემიური დოქტორი, ასოცირებული პროფესორი. </w:t>
            </w:r>
            <w:r w:rsidRPr="00CA2713">
              <w:rPr>
                <w:rFonts w:ascii="Sylfaen" w:hAnsi="Sylfaen"/>
                <w:noProof/>
                <w:sz w:val="20"/>
                <w:szCs w:val="20"/>
                <w:lang w:val="ka-GE"/>
              </w:rPr>
              <w:t>აგრარული ფაკულტეტი. ტურიზმისა და ლანდშაფტური არქიტექტურის დეპარტამენტი.</w:t>
            </w:r>
          </w:p>
          <w:p w:rsidR="002C58C4" w:rsidRPr="00E20679" w:rsidRDefault="006F505F" w:rsidP="004E6DE2">
            <w:pPr>
              <w:spacing w:after="0" w:line="240" w:lineRule="auto"/>
              <w:rPr>
                <w:rFonts w:ascii="Sylfaen" w:hAnsi="Sylfaen"/>
                <w:b/>
                <w:noProof/>
                <w:color w:val="000000"/>
                <w:sz w:val="20"/>
                <w:szCs w:val="20"/>
                <w:lang w:val="ka-GE"/>
              </w:rPr>
            </w:pPr>
            <w:r w:rsidRPr="00CA2713">
              <w:rPr>
                <w:rFonts w:ascii="Sylfaen" w:eastAsia="Calibri" w:hAnsi="Sylfaen"/>
                <w:noProof/>
                <w:sz w:val="20"/>
                <w:szCs w:val="20"/>
                <w:lang w:val="ka-GE"/>
              </w:rPr>
              <w:sym w:font="Wingdings" w:char="F028"/>
            </w:r>
            <w:r w:rsidRPr="00CA2713">
              <w:rPr>
                <w:rFonts w:ascii="Sylfaen" w:eastAsia="Calibri" w:hAnsi="Sylfaen"/>
                <w:noProof/>
                <w:sz w:val="20"/>
                <w:szCs w:val="20"/>
                <w:lang w:val="ka-GE"/>
              </w:rPr>
              <w:t xml:space="preserve">  -  </w:t>
            </w:r>
            <w:r w:rsidRPr="00CA2713">
              <w:rPr>
                <w:rFonts w:ascii="Sylfaen" w:eastAsia="Arial Unicode MS" w:hAnsi="Sylfaen" w:cs="Arial Unicode MS"/>
                <w:noProof/>
                <w:color w:val="000000"/>
                <w:sz w:val="20"/>
                <w:szCs w:val="20"/>
                <w:lang w:val="ka-GE"/>
              </w:rPr>
              <w:t xml:space="preserve">მობილური:   599170659;  </w:t>
            </w:r>
            <w:r w:rsidR="000C597B">
              <w:rPr>
                <w:rFonts w:ascii="Sylfaen" w:hAnsi="Sylfaen"/>
                <w:b/>
                <w:noProof/>
                <w:color w:val="000000"/>
                <w:sz w:val="20"/>
                <w:szCs w:val="20"/>
                <w:lang w:val="ka-GE"/>
              </w:rPr>
              <w:t xml:space="preserve"> </w:t>
            </w:r>
            <w:r w:rsidR="002C58C4">
              <w:rPr>
                <w:rFonts w:ascii="Sylfaen" w:hAnsi="Sylfaen"/>
                <w:noProof/>
                <w:color w:val="000000"/>
                <w:sz w:val="20"/>
                <w:szCs w:val="20"/>
                <w:lang w:val="ka-GE"/>
              </w:rPr>
              <w:t>577247004.</w:t>
            </w:r>
            <w:r w:rsidR="000C597B">
              <w:rPr>
                <w:rFonts w:ascii="Sylfaen" w:hAnsi="Sylfaen"/>
                <w:b/>
                <w:noProof/>
                <w:color w:val="000000"/>
                <w:sz w:val="20"/>
                <w:szCs w:val="20"/>
                <w:lang w:val="ka-GE"/>
              </w:rPr>
              <w:t xml:space="preserve">         </w:t>
            </w:r>
          </w:p>
          <w:p w:rsidR="00761D47" w:rsidRPr="00E20679" w:rsidRDefault="000C597B" w:rsidP="00116330">
            <w:pPr>
              <w:spacing w:after="0" w:line="240" w:lineRule="auto"/>
              <w:rPr>
                <w:rFonts w:ascii="Sylfaen" w:eastAsia="Arial Unicode MS" w:hAnsi="Sylfaen" w:cs="Arial Unicode MS"/>
                <w:noProof/>
                <w:color w:val="000000"/>
                <w:sz w:val="20"/>
                <w:szCs w:val="20"/>
                <w:lang w:val="ka-GE"/>
              </w:rPr>
            </w:pPr>
            <w:r w:rsidRPr="00E20679">
              <w:rPr>
                <w:rFonts w:ascii="Sylfaen" w:hAnsi="Sylfaen"/>
                <w:b/>
                <w:noProof/>
                <w:color w:val="000000"/>
                <w:sz w:val="20"/>
                <w:szCs w:val="20"/>
                <w:lang w:val="ka-GE"/>
              </w:rPr>
              <w:t>E</w:t>
            </w:r>
            <w:r w:rsidR="006F505F" w:rsidRPr="00CA2713">
              <w:rPr>
                <w:rFonts w:ascii="Sylfaen" w:hAnsi="Sylfaen"/>
                <w:b/>
                <w:noProof/>
                <w:color w:val="000000"/>
                <w:sz w:val="20"/>
                <w:szCs w:val="20"/>
                <w:lang w:val="ka-GE"/>
              </w:rPr>
              <w:t>-mail</w:t>
            </w:r>
            <w:r w:rsidR="006F505F" w:rsidRPr="00CA2713">
              <w:rPr>
                <w:rFonts w:ascii="Sylfaen" w:hAnsi="Sylfaen"/>
                <w:noProof/>
                <w:color w:val="000000"/>
                <w:sz w:val="20"/>
                <w:szCs w:val="20"/>
                <w:lang w:val="ka-GE"/>
              </w:rPr>
              <w:t xml:space="preserve">: </w:t>
            </w:r>
            <w:r w:rsidR="002C58C4" w:rsidRPr="00E20679">
              <w:rPr>
                <w:rStyle w:val="Hyperlink"/>
                <w:rFonts w:ascii="Sylfaen" w:eastAsia="Arial Unicode MS" w:hAnsi="Sylfaen" w:cs="Arial Unicode MS"/>
                <w:noProof/>
                <w:sz w:val="20"/>
                <w:szCs w:val="20"/>
                <w:lang w:val="ka-GE"/>
              </w:rPr>
              <w:t>ramaz.kiladze @atsu.edu.ge</w:t>
            </w:r>
            <w:r w:rsidR="006F505F">
              <w:rPr>
                <w:rFonts w:ascii="Sylfaen" w:hAnsi="Sylfaen"/>
                <w:noProof/>
                <w:color w:val="000000"/>
                <w:sz w:val="20"/>
                <w:szCs w:val="20"/>
                <w:lang w:val="ka-GE"/>
              </w:rPr>
              <w:t xml:space="preserve">                 </w:t>
            </w:r>
          </w:p>
        </w:tc>
      </w:tr>
      <w:tr w:rsidR="00761D47" w:rsidRPr="006858BC" w:rsidTr="00935093">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4E6DE2">
            <w:pPr>
              <w:spacing w:after="0" w:line="240" w:lineRule="auto"/>
              <w:rPr>
                <w:rFonts w:ascii="Sylfaen" w:hAnsi="Sylfaen"/>
                <w:b/>
                <w:sz w:val="20"/>
                <w:szCs w:val="20"/>
              </w:rPr>
            </w:pPr>
            <w:r w:rsidRPr="00935093">
              <w:rPr>
                <w:rFonts w:ascii="Sylfaen" w:hAnsi="Sylfaen" w:cs="Sylfaen"/>
                <w:b/>
                <w:sz w:val="20"/>
                <w:szCs w:val="20"/>
              </w:rPr>
              <w:t>პროგრამის</w:t>
            </w:r>
            <w:r w:rsidR="002C58C4">
              <w:rPr>
                <w:rFonts w:ascii="Sylfaen" w:hAnsi="Sylfaen" w:cs="Sylfaen"/>
                <w:b/>
                <w:sz w:val="20"/>
                <w:szCs w:val="20"/>
              </w:rPr>
              <w:t xml:space="preserve"> </w:t>
            </w:r>
            <w:r w:rsidRPr="00935093">
              <w:rPr>
                <w:rFonts w:ascii="Sylfaen" w:hAnsi="Sylfaen" w:cs="Sylfaen"/>
                <w:b/>
                <w:sz w:val="20"/>
                <w:szCs w:val="20"/>
              </w:rPr>
              <w:t>ხანგრძლივობა</w:t>
            </w:r>
            <w:r w:rsidRPr="00935093">
              <w:rPr>
                <w:rFonts w:ascii="Sylfaen" w:hAnsi="Sylfaen"/>
                <w:b/>
                <w:sz w:val="20"/>
                <w:szCs w:val="20"/>
              </w:rPr>
              <w:t>/</w:t>
            </w:r>
            <w:r w:rsidRPr="00935093">
              <w:rPr>
                <w:rFonts w:ascii="Sylfaen" w:hAnsi="Sylfaen" w:cs="Sylfaen"/>
                <w:b/>
                <w:sz w:val="20"/>
                <w:szCs w:val="20"/>
              </w:rPr>
              <w:t>მოცულობა</w:t>
            </w:r>
            <w:r w:rsidRPr="00935093">
              <w:rPr>
                <w:rFonts w:ascii="Sylfaen" w:hAnsi="Sylfaen"/>
                <w:b/>
                <w:sz w:val="20"/>
                <w:szCs w:val="20"/>
              </w:rPr>
              <w:t xml:space="preserve"> (</w:t>
            </w:r>
            <w:r w:rsidRPr="00935093">
              <w:rPr>
                <w:rFonts w:ascii="Sylfaen" w:hAnsi="Sylfaen" w:cs="Sylfaen"/>
                <w:b/>
                <w:sz w:val="20"/>
                <w:szCs w:val="20"/>
              </w:rPr>
              <w:t>სემესტრი</w:t>
            </w:r>
            <w:r w:rsidRPr="00935093">
              <w:rPr>
                <w:rFonts w:ascii="Sylfaen" w:hAnsi="Sylfaen"/>
                <w:b/>
                <w:sz w:val="20"/>
                <w:szCs w:val="20"/>
              </w:rPr>
              <w:t xml:space="preserve">, </w:t>
            </w:r>
            <w:r w:rsidRPr="00935093">
              <w:rPr>
                <w:rFonts w:ascii="Sylfaen" w:hAnsi="Sylfaen" w:cs="Sylfaen"/>
                <w:b/>
                <w:sz w:val="20"/>
                <w:szCs w:val="20"/>
              </w:rPr>
              <w:t>კრედიტების</w:t>
            </w:r>
            <w:r w:rsidR="002C58C4">
              <w:rPr>
                <w:rFonts w:ascii="Sylfaen" w:hAnsi="Sylfaen" w:cs="Sylfaen"/>
                <w:b/>
                <w:sz w:val="20"/>
                <w:szCs w:val="20"/>
              </w:rPr>
              <w:t xml:space="preserve">  </w:t>
            </w:r>
            <w:r w:rsidRPr="00935093">
              <w:rPr>
                <w:rFonts w:ascii="Sylfaen" w:hAnsi="Sylfaen" w:cs="Sylfaen"/>
                <w:b/>
                <w:sz w:val="20"/>
                <w:szCs w:val="20"/>
              </w:rPr>
              <w:t>რაოდენობა</w:t>
            </w:r>
            <w:r w:rsidRPr="00935093">
              <w:rPr>
                <w:rFonts w:ascii="Sylfaen" w:hAnsi="Sylfaen"/>
                <w:b/>
                <w:sz w:val="20"/>
                <w:szCs w:val="20"/>
              </w:rPr>
              <w:t>)</w:t>
            </w:r>
          </w:p>
        </w:tc>
        <w:tc>
          <w:tcPr>
            <w:tcW w:w="6759" w:type="dxa"/>
            <w:gridSpan w:val="2"/>
            <w:tcBorders>
              <w:top w:val="single" w:sz="18" w:space="0" w:color="auto"/>
              <w:right w:val="single" w:sz="18" w:space="0" w:color="auto"/>
            </w:tcBorders>
          </w:tcPr>
          <w:p w:rsidR="00761D47" w:rsidRPr="001F3B2D" w:rsidRDefault="000D41D9" w:rsidP="004E6DE2">
            <w:pPr>
              <w:spacing w:after="0" w:line="240" w:lineRule="auto"/>
              <w:jc w:val="both"/>
              <w:rPr>
                <w:rFonts w:ascii="Sylfaen" w:hAnsi="Sylfaen"/>
                <w:sz w:val="20"/>
                <w:szCs w:val="20"/>
                <w:lang w:val="af-ZA"/>
              </w:rPr>
            </w:pPr>
            <w:r w:rsidRPr="001F3B2D">
              <w:rPr>
                <w:rFonts w:ascii="Sylfaen" w:hAnsi="Sylfaen"/>
                <w:sz w:val="20"/>
                <w:szCs w:val="20"/>
                <w:lang w:val="af-ZA"/>
              </w:rPr>
              <w:t xml:space="preserve">180 კრედიტი.   მათ შორის:  60 სასწავლო </w:t>
            </w:r>
            <w:r w:rsidRPr="001F3B2D">
              <w:rPr>
                <w:rFonts w:ascii="Sylfaen" w:hAnsi="Sylfaen"/>
                <w:sz w:val="20"/>
                <w:szCs w:val="20"/>
                <w:lang w:val="ka-GE"/>
              </w:rPr>
              <w:t xml:space="preserve"> (საუნივერსიტეტო კურსები 15, ზოგადაგრონომიული – 15, მოდულის 15, სემინარი 15) </w:t>
            </w:r>
            <w:r w:rsidRPr="001F3B2D">
              <w:rPr>
                <w:rFonts w:ascii="Sylfaen" w:hAnsi="Sylfaen"/>
                <w:sz w:val="20"/>
                <w:szCs w:val="20"/>
                <w:lang w:val="af-ZA"/>
              </w:rPr>
              <w:t>და 120 კრედიტი კვლევითი კომპონენტი</w:t>
            </w:r>
          </w:p>
        </w:tc>
      </w:tr>
      <w:tr w:rsidR="00761D47" w:rsidRPr="006858BC"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1F3B2D" w:rsidRDefault="00761D47" w:rsidP="004E6DE2">
            <w:pPr>
              <w:spacing w:after="0" w:line="240" w:lineRule="auto"/>
              <w:rPr>
                <w:rFonts w:ascii="Sylfaen" w:hAnsi="Sylfaen"/>
                <w:b/>
                <w:sz w:val="20"/>
                <w:szCs w:val="20"/>
              </w:rPr>
            </w:pPr>
            <w:r w:rsidRPr="001F3B2D">
              <w:rPr>
                <w:rFonts w:ascii="Sylfaen" w:hAnsi="Sylfaen" w:cs="Sylfaen"/>
                <w:b/>
                <w:sz w:val="20"/>
                <w:szCs w:val="20"/>
              </w:rPr>
              <w:t>სწავლებისენა</w:t>
            </w:r>
          </w:p>
        </w:tc>
        <w:tc>
          <w:tcPr>
            <w:tcW w:w="6725" w:type="dxa"/>
            <w:tcBorders>
              <w:top w:val="single" w:sz="18" w:space="0" w:color="auto"/>
              <w:bottom w:val="single" w:sz="18" w:space="0" w:color="auto"/>
              <w:right w:val="single" w:sz="18" w:space="0" w:color="auto"/>
            </w:tcBorders>
          </w:tcPr>
          <w:p w:rsidR="00761D47" w:rsidRPr="001F3B2D" w:rsidRDefault="00582FE3" w:rsidP="004E6DE2">
            <w:pPr>
              <w:spacing w:after="0" w:line="240" w:lineRule="auto"/>
              <w:rPr>
                <w:rFonts w:ascii="Sylfaen" w:hAnsi="Sylfaen"/>
                <w:color w:val="943634" w:themeColor="accent2" w:themeShade="BF"/>
                <w:sz w:val="20"/>
                <w:szCs w:val="20"/>
                <w:lang w:val="ka-GE"/>
              </w:rPr>
            </w:pPr>
            <w:r w:rsidRPr="001F3B2D">
              <w:rPr>
                <w:rFonts w:ascii="Sylfaen" w:hAnsi="Sylfaen" w:cs="Sylfaen"/>
                <w:sz w:val="20"/>
                <w:szCs w:val="20"/>
                <w:lang w:val="ka-GE"/>
              </w:rPr>
              <w:t>ქართული</w:t>
            </w:r>
          </w:p>
        </w:tc>
      </w:tr>
      <w:tr w:rsidR="00761D47" w:rsidRPr="006858BC"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1F3B2D" w:rsidRDefault="00761D47" w:rsidP="004E6DE2">
            <w:pPr>
              <w:spacing w:after="0" w:line="240" w:lineRule="auto"/>
              <w:rPr>
                <w:rFonts w:ascii="Sylfaen" w:hAnsi="Sylfaen"/>
                <w:b/>
                <w:sz w:val="20"/>
                <w:szCs w:val="20"/>
              </w:rPr>
            </w:pPr>
            <w:r w:rsidRPr="001F3B2D">
              <w:rPr>
                <w:rFonts w:ascii="Sylfaen" w:hAnsi="Sylfaen" w:cs="Sylfaen"/>
                <w:b/>
                <w:sz w:val="20"/>
                <w:szCs w:val="20"/>
              </w:rPr>
              <w:t>პროგრამის</w:t>
            </w:r>
            <w:r w:rsidR="002C58C4">
              <w:rPr>
                <w:rFonts w:ascii="Sylfaen" w:hAnsi="Sylfaen" w:cs="Sylfaen"/>
                <w:b/>
                <w:sz w:val="20"/>
                <w:szCs w:val="20"/>
              </w:rPr>
              <w:t xml:space="preserve">  </w:t>
            </w:r>
            <w:r w:rsidRPr="001F3B2D">
              <w:rPr>
                <w:rFonts w:ascii="Sylfaen" w:hAnsi="Sylfaen" w:cs="Sylfaen"/>
                <w:b/>
                <w:sz w:val="20"/>
                <w:szCs w:val="20"/>
              </w:rPr>
              <w:t>შემუშავების</w:t>
            </w:r>
            <w:r w:rsidRPr="001F3B2D">
              <w:rPr>
                <w:rFonts w:ascii="Sylfaen" w:hAnsi="Sylfaen" w:cs="Sylfaen"/>
                <w:b/>
                <w:sz w:val="20"/>
                <w:szCs w:val="20"/>
                <w:lang w:val="ka-GE"/>
              </w:rPr>
              <w:t xml:space="preserve">ა და </w:t>
            </w:r>
            <w:r w:rsidRPr="001F3B2D">
              <w:rPr>
                <w:rFonts w:ascii="Sylfaen" w:hAnsi="Sylfaen" w:cs="Sylfaen"/>
                <w:b/>
                <w:sz w:val="20"/>
                <w:szCs w:val="20"/>
              </w:rPr>
              <w:t>განახლების</w:t>
            </w:r>
            <w:r w:rsidR="002C58C4">
              <w:rPr>
                <w:rFonts w:ascii="Sylfaen" w:hAnsi="Sylfaen" w:cs="Sylfaen"/>
                <w:b/>
                <w:sz w:val="20"/>
                <w:szCs w:val="20"/>
              </w:rPr>
              <w:t xml:space="preserve"> </w:t>
            </w:r>
            <w:r w:rsidRPr="001F3B2D">
              <w:rPr>
                <w:rFonts w:ascii="Sylfaen" w:hAnsi="Sylfaen" w:cs="Sylfaen"/>
                <w:b/>
                <w:sz w:val="20"/>
                <w:szCs w:val="20"/>
              </w:rPr>
              <w:t>თარიღები;</w:t>
            </w:r>
          </w:p>
        </w:tc>
        <w:tc>
          <w:tcPr>
            <w:tcW w:w="6725" w:type="dxa"/>
            <w:tcBorders>
              <w:top w:val="single" w:sz="18" w:space="0" w:color="auto"/>
              <w:bottom w:val="single" w:sz="18" w:space="0" w:color="auto"/>
              <w:right w:val="single" w:sz="18" w:space="0" w:color="auto"/>
            </w:tcBorders>
          </w:tcPr>
          <w:p w:rsidR="00761D47" w:rsidRPr="00193AEC" w:rsidRDefault="00193AEC" w:rsidP="004E6DE2">
            <w:pPr>
              <w:spacing w:after="0" w:line="240" w:lineRule="auto"/>
              <w:rPr>
                <w:rFonts w:ascii="Sylfaen" w:hAnsi="Sylfaen"/>
                <w:sz w:val="20"/>
                <w:szCs w:val="20"/>
              </w:rPr>
            </w:pPr>
            <w:r>
              <w:rPr>
                <w:rFonts w:ascii="Sylfaen" w:hAnsi="Sylfaen"/>
                <w:sz w:val="20"/>
                <w:szCs w:val="20"/>
                <w:lang w:val="ka-GE"/>
              </w:rPr>
              <w:t xml:space="preserve">აკრედიტაცია გაიარა </w:t>
            </w:r>
            <w:r>
              <w:rPr>
                <w:rFonts w:ascii="Sylfaen" w:hAnsi="Sylfaen"/>
                <w:sz w:val="20"/>
                <w:szCs w:val="20"/>
              </w:rPr>
              <w:t xml:space="preserve">12.02 2013 </w:t>
            </w:r>
            <w:r>
              <w:rPr>
                <w:rFonts w:ascii="Sylfaen" w:hAnsi="Sylfaen"/>
                <w:sz w:val="20"/>
                <w:szCs w:val="20"/>
                <w:lang w:val="ka-GE"/>
              </w:rPr>
              <w:t xml:space="preserve">გადაწყვეტილება </w:t>
            </w:r>
            <w:r>
              <w:rPr>
                <w:rFonts w:ascii="Sylfaen" w:hAnsi="Sylfaen"/>
                <w:sz w:val="20"/>
                <w:szCs w:val="20"/>
              </w:rPr>
              <w:t xml:space="preserve"> N 29</w:t>
            </w:r>
          </w:p>
        </w:tc>
      </w:tr>
      <w:tr w:rsidR="00761D47" w:rsidRPr="006858BC"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935093" w:rsidRDefault="00761D47" w:rsidP="004E6DE2">
            <w:pPr>
              <w:spacing w:after="0" w:line="240" w:lineRule="auto"/>
              <w:rPr>
                <w:rFonts w:ascii="Sylfaen" w:hAnsi="Sylfaen"/>
                <w:sz w:val="20"/>
                <w:szCs w:val="20"/>
              </w:rPr>
            </w:pPr>
            <w:r w:rsidRPr="00935093">
              <w:rPr>
                <w:rFonts w:ascii="Sylfaen" w:hAnsi="Sylfaen" w:cs="Sylfaen"/>
                <w:b/>
                <w:sz w:val="20"/>
                <w:szCs w:val="20"/>
              </w:rPr>
              <w:t>პროგრამაზე</w:t>
            </w:r>
            <w:r w:rsidR="004E6DE2">
              <w:rPr>
                <w:rFonts w:ascii="Sylfaen" w:hAnsi="Sylfaen" w:cs="Sylfaen"/>
                <w:b/>
                <w:sz w:val="20"/>
                <w:szCs w:val="20"/>
              </w:rPr>
              <w:t xml:space="preserve">  </w:t>
            </w:r>
            <w:r w:rsidRPr="00935093">
              <w:rPr>
                <w:rFonts w:ascii="Sylfaen" w:hAnsi="Sylfaen" w:cs="Sylfaen"/>
                <w:b/>
                <w:sz w:val="20"/>
                <w:szCs w:val="20"/>
              </w:rPr>
              <w:t>დაშვების</w:t>
            </w:r>
            <w:r w:rsidR="004E6DE2">
              <w:rPr>
                <w:rFonts w:ascii="Sylfaen" w:hAnsi="Sylfaen" w:cs="Sylfaen"/>
                <w:b/>
                <w:sz w:val="20"/>
                <w:szCs w:val="20"/>
              </w:rPr>
              <w:t xml:space="preserve">  </w:t>
            </w:r>
            <w:r w:rsidRPr="00935093">
              <w:rPr>
                <w:rFonts w:ascii="Sylfaen" w:hAnsi="Sylfaen" w:cs="Sylfaen"/>
                <w:b/>
                <w:sz w:val="20"/>
                <w:szCs w:val="20"/>
              </w:rPr>
              <w:t>წინაპირობები</w:t>
            </w:r>
            <w:r w:rsidRPr="00935093">
              <w:rPr>
                <w:rFonts w:ascii="Sylfaen" w:hAnsi="Sylfaen"/>
                <w:b/>
                <w:sz w:val="20"/>
                <w:szCs w:val="20"/>
              </w:rPr>
              <w:t xml:space="preserve"> (</w:t>
            </w:r>
            <w:r w:rsidRPr="00935093">
              <w:rPr>
                <w:rFonts w:ascii="Sylfaen" w:hAnsi="Sylfaen" w:cs="Sylfaen"/>
                <w:b/>
                <w:sz w:val="20"/>
                <w:szCs w:val="20"/>
              </w:rPr>
              <w:t>მოთხოვნები</w:t>
            </w:r>
            <w:r w:rsidRPr="00935093">
              <w:rPr>
                <w:rFonts w:ascii="Sylfaen" w:hAnsi="Sylfaen"/>
                <w:b/>
                <w:sz w:val="20"/>
                <w:szCs w:val="20"/>
              </w:rPr>
              <w:t>)</w:t>
            </w:r>
          </w:p>
        </w:tc>
      </w:tr>
      <w:tr w:rsidR="00C307BD" w:rsidRPr="008901FC" w:rsidTr="009D7832">
        <w:tc>
          <w:tcPr>
            <w:tcW w:w="11307" w:type="dxa"/>
            <w:gridSpan w:val="4"/>
            <w:tcBorders>
              <w:top w:val="single" w:sz="18" w:space="0" w:color="auto"/>
              <w:left w:val="single" w:sz="18" w:space="0" w:color="auto"/>
              <w:right w:val="single" w:sz="18" w:space="0" w:color="auto"/>
            </w:tcBorders>
          </w:tcPr>
          <w:p w:rsidR="009B4CBD" w:rsidRPr="001F3B2D" w:rsidRDefault="009B4CBD" w:rsidP="004E6DE2">
            <w:pPr>
              <w:spacing w:after="0" w:line="240" w:lineRule="auto"/>
              <w:jc w:val="both"/>
              <w:rPr>
                <w:rFonts w:ascii="Sylfaen" w:hAnsi="Sylfaen"/>
                <w:sz w:val="20"/>
                <w:szCs w:val="20"/>
              </w:rPr>
            </w:pPr>
            <w:r w:rsidRPr="001F3B2D">
              <w:rPr>
                <w:rFonts w:ascii="Sylfaen" w:hAnsi="Sylfaen"/>
                <w:sz w:val="20"/>
                <w:szCs w:val="20"/>
                <w:lang w:val="ka-GE"/>
              </w:rPr>
              <w:t>სადოქტორო პროგრამაზე ჩარიცხვა მოხდება  განმცხადებლის მიერ არჩეულ ერთ - ერთ მოდულზე</w:t>
            </w:r>
            <w:r w:rsidR="00835AE3" w:rsidRPr="001F3B2D">
              <w:rPr>
                <w:rFonts w:ascii="Sylfaen" w:hAnsi="Sylfaen"/>
                <w:sz w:val="20"/>
                <w:szCs w:val="20"/>
                <w:lang w:val="ka-GE"/>
              </w:rPr>
              <w:t>:</w:t>
            </w:r>
            <w:r w:rsidRPr="001F3B2D">
              <w:rPr>
                <w:rFonts w:ascii="Sylfaen" w:hAnsi="Sylfaen"/>
                <w:sz w:val="20"/>
                <w:szCs w:val="20"/>
                <w:lang w:val="ka-GE"/>
              </w:rPr>
              <w:t>აგროეკოლოგია</w:t>
            </w:r>
            <w:r w:rsidR="00306B28" w:rsidRPr="001F3B2D">
              <w:rPr>
                <w:rFonts w:ascii="Sylfaen" w:hAnsi="Sylfaen"/>
                <w:sz w:val="20"/>
                <w:szCs w:val="20"/>
                <w:lang w:val="ka-GE"/>
              </w:rPr>
              <w:t>/</w:t>
            </w:r>
            <w:r w:rsidRPr="001F3B2D">
              <w:rPr>
                <w:rFonts w:ascii="Sylfaen" w:hAnsi="Sylfaen"/>
                <w:sz w:val="20"/>
                <w:szCs w:val="20"/>
                <w:lang w:val="ka-GE"/>
              </w:rPr>
              <w:t>აგროტექნოლოგია</w:t>
            </w:r>
            <w:r w:rsidR="00306B28" w:rsidRPr="001F3B2D">
              <w:rPr>
                <w:rFonts w:ascii="Sylfaen" w:hAnsi="Sylfaen"/>
                <w:sz w:val="20"/>
                <w:szCs w:val="20"/>
                <w:lang w:val="ka-GE"/>
              </w:rPr>
              <w:t>/</w:t>
            </w:r>
            <w:r w:rsidRPr="001F3B2D">
              <w:rPr>
                <w:rFonts w:ascii="Sylfaen" w:hAnsi="Sylfaen"/>
                <w:sz w:val="20"/>
                <w:szCs w:val="20"/>
              </w:rPr>
              <w:t>მცენარეთა სელექცია/მცენარეთა დაცვა/საბაღო</w:t>
            </w:r>
            <w:r w:rsidR="00306B28" w:rsidRPr="001F3B2D">
              <w:rPr>
                <w:rFonts w:ascii="Sylfaen" w:hAnsi="Sylfaen"/>
                <w:sz w:val="20"/>
                <w:szCs w:val="20"/>
              </w:rPr>
              <w:t>-</w:t>
            </w:r>
            <w:r w:rsidRPr="001F3B2D">
              <w:rPr>
                <w:rFonts w:ascii="Sylfaen" w:hAnsi="Sylfaen"/>
                <w:sz w:val="20"/>
                <w:szCs w:val="20"/>
              </w:rPr>
              <w:t>საპარკო მეურნეობა, შემდეგი აუცილებელი მინიმალური მოთხოვნებით:</w:t>
            </w:r>
          </w:p>
          <w:p w:rsidR="00F42769" w:rsidRPr="001F3B2D" w:rsidRDefault="00F42769" w:rsidP="004E6DE2">
            <w:pPr>
              <w:numPr>
                <w:ilvl w:val="0"/>
                <w:numId w:val="10"/>
              </w:numPr>
              <w:tabs>
                <w:tab w:val="left" w:pos="270"/>
              </w:tabs>
              <w:spacing w:after="0" w:line="240" w:lineRule="auto"/>
              <w:ind w:left="0" w:hanging="90"/>
              <w:jc w:val="both"/>
              <w:rPr>
                <w:rFonts w:ascii="Sylfaen" w:hAnsi="Sylfaen"/>
                <w:sz w:val="20"/>
                <w:szCs w:val="20"/>
                <w:lang w:val="ka-GE"/>
              </w:rPr>
            </w:pPr>
            <w:r w:rsidRPr="001F3B2D">
              <w:rPr>
                <w:rFonts w:ascii="Sylfaen" w:hAnsi="Sylfaen"/>
                <w:sz w:val="20"/>
                <w:szCs w:val="20"/>
                <w:lang w:val="ka-GE"/>
              </w:rPr>
              <w:t>მოდულებისათვის: აგროეკოლოგია</w:t>
            </w:r>
            <w:r w:rsidR="001530C6" w:rsidRPr="001F3B2D">
              <w:rPr>
                <w:rFonts w:ascii="Sylfaen" w:hAnsi="Sylfaen"/>
                <w:sz w:val="20"/>
                <w:szCs w:val="20"/>
                <w:lang w:val="ka-GE"/>
              </w:rPr>
              <w:t>/</w:t>
            </w:r>
            <w:r w:rsidRPr="001F3B2D">
              <w:rPr>
                <w:rFonts w:ascii="Sylfaen" w:hAnsi="Sylfaen"/>
                <w:sz w:val="20"/>
                <w:szCs w:val="20"/>
                <w:lang w:val="ka-GE"/>
              </w:rPr>
              <w:t>აგროტექნოლოგია</w:t>
            </w:r>
            <w:r w:rsidR="001530C6" w:rsidRPr="001F3B2D">
              <w:rPr>
                <w:rFonts w:ascii="Sylfaen" w:hAnsi="Sylfaen"/>
                <w:sz w:val="20"/>
                <w:szCs w:val="20"/>
                <w:lang w:val="ka-GE"/>
              </w:rPr>
              <w:t>/</w:t>
            </w:r>
            <w:r w:rsidRPr="001F3B2D">
              <w:rPr>
                <w:rFonts w:ascii="Sylfaen" w:hAnsi="Sylfaen"/>
                <w:sz w:val="20"/>
                <w:szCs w:val="20"/>
              </w:rPr>
              <w:t>მცენარეთა სელექცია</w:t>
            </w:r>
            <w:r w:rsidRPr="001F3B2D">
              <w:rPr>
                <w:rFonts w:ascii="Sylfaen" w:hAnsi="Sylfaen"/>
                <w:sz w:val="20"/>
                <w:szCs w:val="20"/>
                <w:lang w:val="ka-GE"/>
              </w:rPr>
              <w:t xml:space="preserve"> - მაგისტრის ან მასთან გათანაბრებული დიპლომირებული სპეციალისტის აკადემიური ხარისხი აგრარულ მეცნიერებებში;</w:t>
            </w:r>
          </w:p>
          <w:p w:rsidR="00F42769" w:rsidRPr="001F3B2D" w:rsidRDefault="00F42769" w:rsidP="004E6DE2">
            <w:pPr>
              <w:numPr>
                <w:ilvl w:val="0"/>
                <w:numId w:val="10"/>
              </w:numPr>
              <w:tabs>
                <w:tab w:val="left" w:pos="270"/>
              </w:tabs>
              <w:spacing w:after="0" w:line="240" w:lineRule="auto"/>
              <w:ind w:left="0" w:hanging="90"/>
              <w:jc w:val="both"/>
              <w:rPr>
                <w:rFonts w:ascii="Sylfaen" w:hAnsi="Sylfaen"/>
                <w:sz w:val="20"/>
                <w:szCs w:val="20"/>
                <w:lang w:val="ka-GE"/>
              </w:rPr>
            </w:pPr>
            <w:r w:rsidRPr="001F3B2D">
              <w:rPr>
                <w:rFonts w:ascii="Sylfaen" w:hAnsi="Sylfaen"/>
                <w:sz w:val="20"/>
                <w:szCs w:val="20"/>
                <w:lang w:val="ka-GE"/>
              </w:rPr>
              <w:t xml:space="preserve">მოდულებისათვის:  </w:t>
            </w:r>
            <w:r w:rsidRPr="001F3B2D">
              <w:rPr>
                <w:rFonts w:ascii="Sylfaen" w:hAnsi="Sylfaen"/>
                <w:sz w:val="20"/>
                <w:szCs w:val="20"/>
              </w:rPr>
              <w:t>მცენარეთა დაცვა/საბაღო- საპარკო მეურნეობა</w:t>
            </w:r>
            <w:r w:rsidRPr="001F3B2D">
              <w:rPr>
                <w:rFonts w:ascii="Sylfaen" w:hAnsi="Sylfaen"/>
                <w:sz w:val="20"/>
                <w:szCs w:val="20"/>
                <w:lang w:val="ka-GE"/>
              </w:rPr>
              <w:t>მაგისტრის  ან მასთან გათანაბრებული დიპლომირებული სპეციალისტის აკადემიური ხარისხი;</w:t>
            </w:r>
          </w:p>
          <w:p w:rsidR="00F42769" w:rsidRPr="001F3B2D" w:rsidRDefault="00F42769" w:rsidP="004E6DE2">
            <w:pPr>
              <w:numPr>
                <w:ilvl w:val="0"/>
                <w:numId w:val="10"/>
              </w:numPr>
              <w:tabs>
                <w:tab w:val="left" w:pos="270"/>
              </w:tabs>
              <w:spacing w:after="0" w:line="240" w:lineRule="auto"/>
              <w:ind w:left="0" w:hanging="90"/>
              <w:jc w:val="both"/>
              <w:rPr>
                <w:rFonts w:ascii="Sylfaen" w:hAnsi="Sylfaen"/>
                <w:sz w:val="20"/>
                <w:szCs w:val="20"/>
                <w:lang w:val="ka-GE"/>
              </w:rPr>
            </w:pPr>
            <w:r w:rsidRPr="001F3B2D">
              <w:rPr>
                <w:rFonts w:ascii="Sylfaen" w:hAnsi="Sylfaen"/>
                <w:sz w:val="20"/>
                <w:szCs w:val="20"/>
                <w:lang w:val="ka-GE"/>
              </w:rPr>
              <w:t>საუნივერსიტეტო გამოცდის ჩაბარება სპეციალობაში (მოდულის გათვალისწინებით);</w:t>
            </w:r>
          </w:p>
          <w:p w:rsidR="00F42769" w:rsidRPr="001F3B2D" w:rsidRDefault="00F42769" w:rsidP="004E6DE2">
            <w:pPr>
              <w:numPr>
                <w:ilvl w:val="0"/>
                <w:numId w:val="10"/>
              </w:numPr>
              <w:tabs>
                <w:tab w:val="left" w:pos="270"/>
              </w:tabs>
              <w:spacing w:after="0" w:line="240" w:lineRule="auto"/>
              <w:ind w:left="0" w:hanging="90"/>
              <w:jc w:val="both"/>
              <w:rPr>
                <w:rFonts w:ascii="Sylfaen" w:hAnsi="Sylfaen"/>
                <w:sz w:val="20"/>
                <w:szCs w:val="20"/>
                <w:lang w:val="ka-GE"/>
              </w:rPr>
            </w:pPr>
            <w:r w:rsidRPr="001F3B2D">
              <w:rPr>
                <w:rFonts w:ascii="Sylfaen" w:hAnsi="Sylfaen"/>
                <w:sz w:val="20"/>
                <w:szCs w:val="20"/>
                <w:lang w:val="ka-GE"/>
              </w:rPr>
              <w:t>უცხო ენის</w:t>
            </w:r>
            <w:r w:rsidR="001530C6" w:rsidRPr="001F3B2D">
              <w:rPr>
                <w:rFonts w:ascii="Sylfaen" w:hAnsi="Sylfaen"/>
                <w:sz w:val="20"/>
                <w:szCs w:val="20"/>
                <w:lang w:val="ka-GE"/>
              </w:rPr>
              <w:t xml:space="preserve"> (</w:t>
            </w:r>
            <w:r w:rsidRPr="001F3B2D">
              <w:rPr>
                <w:rFonts w:ascii="Sylfaen" w:hAnsi="Sylfaen"/>
                <w:sz w:val="20"/>
                <w:szCs w:val="20"/>
                <w:lang w:val="ka-GE"/>
              </w:rPr>
              <w:t>ინგლისური</w:t>
            </w:r>
            <w:r w:rsidR="001530C6" w:rsidRPr="001F3B2D">
              <w:rPr>
                <w:rFonts w:ascii="Sylfaen" w:hAnsi="Sylfaen"/>
                <w:sz w:val="20"/>
                <w:szCs w:val="20"/>
                <w:lang w:val="ka-GE"/>
              </w:rPr>
              <w:t>/</w:t>
            </w:r>
            <w:r w:rsidRPr="001F3B2D">
              <w:rPr>
                <w:rFonts w:ascii="Sylfaen" w:hAnsi="Sylfaen"/>
                <w:sz w:val="20"/>
                <w:szCs w:val="20"/>
                <w:lang w:val="ka-GE"/>
              </w:rPr>
              <w:t>გერმანული</w:t>
            </w:r>
            <w:r w:rsidR="001530C6" w:rsidRPr="001F3B2D">
              <w:rPr>
                <w:rFonts w:ascii="Sylfaen" w:hAnsi="Sylfaen"/>
                <w:sz w:val="20"/>
                <w:szCs w:val="20"/>
                <w:lang w:val="ka-GE"/>
              </w:rPr>
              <w:t>/</w:t>
            </w:r>
            <w:r w:rsidRPr="001F3B2D">
              <w:rPr>
                <w:rFonts w:ascii="Sylfaen" w:hAnsi="Sylfaen"/>
                <w:sz w:val="20"/>
                <w:szCs w:val="20"/>
                <w:lang w:val="ka-GE"/>
              </w:rPr>
              <w:t>ფრანგული</w:t>
            </w:r>
            <w:r w:rsidR="001530C6" w:rsidRPr="001F3B2D">
              <w:rPr>
                <w:rFonts w:ascii="Sylfaen" w:hAnsi="Sylfaen"/>
                <w:sz w:val="20"/>
                <w:szCs w:val="20"/>
                <w:lang w:val="ka-GE"/>
              </w:rPr>
              <w:t>/</w:t>
            </w:r>
            <w:r w:rsidRPr="001F3B2D">
              <w:rPr>
                <w:rFonts w:ascii="Sylfaen" w:hAnsi="Sylfaen"/>
                <w:sz w:val="20"/>
                <w:szCs w:val="20"/>
                <w:lang w:val="ka-GE"/>
              </w:rPr>
              <w:t>რუსული) ცოდნა B2 დონეზე  ყველა მოდულებისათვის (გამოცდის ჩაბარება აწსუ - ში ან სათანადო სერთიფიკატის წარმოდგენა);</w:t>
            </w:r>
          </w:p>
          <w:p w:rsidR="00F42769" w:rsidRPr="001F3B2D" w:rsidRDefault="00F42769" w:rsidP="004E6DE2">
            <w:pPr>
              <w:tabs>
                <w:tab w:val="left" w:pos="270"/>
              </w:tabs>
              <w:spacing w:after="0" w:line="240" w:lineRule="auto"/>
              <w:ind w:hanging="90"/>
              <w:jc w:val="both"/>
              <w:rPr>
                <w:rFonts w:ascii="Sylfaen" w:hAnsi="Sylfaen"/>
                <w:sz w:val="20"/>
                <w:szCs w:val="20"/>
                <w:lang w:val="af-ZA"/>
              </w:rPr>
            </w:pPr>
            <w:r w:rsidRPr="001F3B2D">
              <w:rPr>
                <w:rFonts w:ascii="Sylfaen" w:hAnsi="Sylfaen"/>
                <w:sz w:val="20"/>
                <w:szCs w:val="20"/>
                <w:lang w:val="ka-GE"/>
              </w:rPr>
              <w:t>ამის გარდა კონკრეტული პირობები განსაზღვრულია აწსუ-ს აკადემიური საბჭოს 2007წლის 5 სექტემბრის #1 დადგენილებით “აკაკი წერეთლის სახელმწიფო უნივერსიტეტში დოქტორანტურის წარმართვის ძირითადი პრინციპების განსაზღვრის შესახებ“ (იხ.</w:t>
            </w:r>
            <w:hyperlink r:id="rId11" w:history="1">
              <w:r w:rsidRPr="001F3B2D">
                <w:rPr>
                  <w:rStyle w:val="Hyperlink"/>
                  <w:color w:val="auto"/>
                  <w:sz w:val="20"/>
                  <w:szCs w:val="20"/>
                  <w:lang w:val="ka-GE"/>
                </w:rPr>
                <w:t>http://www.atsu.edu.ge/geo/gancxadebebi/doqtorantura.pdf</w:t>
              </w:r>
            </w:hyperlink>
            <w:r w:rsidRPr="001F3B2D">
              <w:rPr>
                <w:sz w:val="20"/>
                <w:szCs w:val="20"/>
                <w:u w:val="single"/>
                <w:lang w:val="ka-GE"/>
              </w:rPr>
              <w:t xml:space="preserve">) </w:t>
            </w:r>
            <w:r w:rsidRPr="001F3B2D">
              <w:rPr>
                <w:rFonts w:ascii="Sylfaen" w:hAnsi="Sylfaen"/>
                <w:sz w:val="20"/>
                <w:szCs w:val="20"/>
                <w:lang w:val="ka-GE"/>
              </w:rPr>
              <w:t>და  აწსუ აგრარული ფაკულტეტის „დოქტორანტურისა და სადისერტაციო საბჭოს“ დებულებ</w:t>
            </w:r>
            <w:r w:rsidR="001530C6" w:rsidRPr="001F3B2D">
              <w:rPr>
                <w:rFonts w:ascii="Sylfaen" w:hAnsi="Sylfaen"/>
                <w:sz w:val="20"/>
                <w:szCs w:val="20"/>
                <w:lang w:val="af-ZA"/>
              </w:rPr>
              <w:t>ებ</w:t>
            </w:r>
            <w:r w:rsidRPr="001F3B2D">
              <w:rPr>
                <w:rFonts w:ascii="Sylfaen" w:hAnsi="Sylfaen"/>
                <w:sz w:val="20"/>
                <w:szCs w:val="20"/>
                <w:lang w:val="ka-GE"/>
              </w:rPr>
              <w:t>ით;</w:t>
            </w:r>
          </w:p>
          <w:p w:rsidR="001530C6" w:rsidRPr="001F3B2D" w:rsidRDefault="001530C6" w:rsidP="004E6DE2">
            <w:pPr>
              <w:spacing w:after="0" w:line="240" w:lineRule="auto"/>
              <w:ind w:firstLine="567"/>
              <w:jc w:val="both"/>
              <w:rPr>
                <w:rFonts w:ascii="Sylfaen" w:eastAsia="Calibri" w:hAnsi="Sylfaen" w:cs="Times New Roman"/>
                <w:i/>
                <w:sz w:val="20"/>
                <w:szCs w:val="20"/>
              </w:rPr>
            </w:pPr>
            <w:r w:rsidRPr="001F3B2D">
              <w:rPr>
                <w:rFonts w:ascii="Verdana" w:eastAsia="Calibri" w:hAnsi="Verdana" w:cs="Times New Roman"/>
                <w:i/>
                <w:iCs/>
                <w:sz w:val="20"/>
                <w:szCs w:val="20"/>
                <w:lang w:val="ka-GE"/>
              </w:rPr>
              <w:t> </w:t>
            </w:r>
            <w:r w:rsidRPr="001F3B2D">
              <w:rPr>
                <w:rFonts w:ascii="Sylfaen" w:eastAsia="Calibri" w:hAnsi="Sylfaen" w:cs="Sylfaen"/>
                <w:i/>
                <w:iCs/>
                <w:sz w:val="20"/>
                <w:szCs w:val="20"/>
                <w:lang w:val="ka-GE"/>
              </w:rPr>
              <w:t>განსაკუთრებულ</w:t>
            </w:r>
            <w:r w:rsidRPr="001F3B2D">
              <w:rPr>
                <w:rFonts w:ascii="Verdana" w:eastAsia="Calibri" w:hAnsi="Verdana" w:cs="Verdana"/>
                <w:i/>
                <w:iCs/>
                <w:sz w:val="20"/>
                <w:szCs w:val="20"/>
                <w:lang w:val="ka-GE"/>
              </w:rPr>
              <w:t xml:space="preserve">  </w:t>
            </w:r>
            <w:r w:rsidRPr="001F3B2D">
              <w:rPr>
                <w:rFonts w:ascii="Sylfaen" w:eastAsia="Calibri" w:hAnsi="Sylfaen" w:cs="Sylfaen"/>
                <w:i/>
                <w:iCs/>
                <w:sz w:val="20"/>
                <w:szCs w:val="20"/>
                <w:lang w:val="ka-GE"/>
              </w:rPr>
              <w:t>შემთხვევებში</w:t>
            </w:r>
            <w:r w:rsidRPr="001F3B2D">
              <w:rPr>
                <w:rFonts w:ascii="Verdana" w:eastAsia="Calibri" w:hAnsi="Verdana" w:cs="Verdana"/>
                <w:i/>
                <w:iCs/>
                <w:sz w:val="20"/>
                <w:szCs w:val="20"/>
                <w:lang w:val="ka-GE"/>
              </w:rPr>
              <w:t xml:space="preserve">, </w:t>
            </w:r>
            <w:r w:rsidRPr="001F3B2D">
              <w:rPr>
                <w:rFonts w:ascii="Sylfaen" w:eastAsia="Calibri" w:hAnsi="Sylfaen" w:cs="Sylfaen"/>
                <w:i/>
                <w:iCs/>
                <w:sz w:val="20"/>
                <w:szCs w:val="20"/>
                <w:lang w:val="ka-GE"/>
              </w:rPr>
              <w:t>თუ</w:t>
            </w:r>
            <w:r w:rsidR="004E6DE2">
              <w:rPr>
                <w:rFonts w:ascii="Sylfaen" w:eastAsia="Calibri" w:hAnsi="Sylfaen" w:cs="Sylfaen"/>
                <w:i/>
                <w:iCs/>
                <w:sz w:val="20"/>
                <w:szCs w:val="20"/>
              </w:rPr>
              <w:t xml:space="preserve"> </w:t>
            </w:r>
            <w:r w:rsidRPr="001F3B2D">
              <w:rPr>
                <w:rFonts w:ascii="Sylfaen" w:eastAsia="Calibri" w:hAnsi="Sylfaen" w:cs="Sylfaen"/>
                <w:i/>
                <w:iCs/>
                <w:sz w:val="20"/>
                <w:szCs w:val="20"/>
                <w:lang w:val="ka-GE"/>
              </w:rPr>
              <w:t>აპლიკანტსგააჩნია</w:t>
            </w:r>
            <w:r w:rsidRPr="001F3B2D">
              <w:rPr>
                <w:rFonts w:ascii="Verdana" w:eastAsia="Calibri" w:hAnsi="Verdana" w:cs="Verdana"/>
                <w:i/>
                <w:iCs/>
                <w:sz w:val="20"/>
                <w:szCs w:val="20"/>
                <w:lang w:val="ka-GE"/>
              </w:rPr>
              <w:t xml:space="preserve">  </w:t>
            </w:r>
            <w:r w:rsidRPr="001F3B2D">
              <w:rPr>
                <w:rFonts w:ascii="Sylfaen" w:eastAsia="Calibri" w:hAnsi="Sylfaen" w:cs="Sylfaen"/>
                <w:i/>
                <w:iCs/>
                <w:sz w:val="20"/>
                <w:szCs w:val="20"/>
                <w:lang w:val="ka-GE"/>
              </w:rPr>
              <w:t xml:space="preserve">აგრარულ სფეროში და მიმართულებათაშირის დარგებში ან სპეციალობებში </w:t>
            </w:r>
            <w:r w:rsidRPr="001F3B2D">
              <w:rPr>
                <w:rFonts w:ascii="Sylfaen" w:eastAsia="Calibri" w:hAnsi="Sylfaen" w:cs="Sylfaen"/>
                <w:i/>
                <w:iCs/>
                <w:sz w:val="20"/>
                <w:szCs w:val="20"/>
                <w:lang w:val="ru-RU"/>
              </w:rPr>
              <w:t>პრაქტიკულიან</w:t>
            </w:r>
            <w:r w:rsidRPr="001F3B2D">
              <w:rPr>
                <w:rFonts w:ascii="Verdana" w:eastAsia="Calibri" w:hAnsi="Verdana" w:cs="Verdana"/>
                <w:i/>
                <w:iCs/>
                <w:sz w:val="20"/>
                <w:szCs w:val="20"/>
                <w:lang w:val="ru-RU"/>
              </w:rPr>
              <w:t>/</w:t>
            </w:r>
            <w:r w:rsidRPr="001F3B2D">
              <w:rPr>
                <w:rFonts w:ascii="Sylfaen" w:eastAsia="Calibri" w:hAnsi="Sylfaen" w:cs="Sylfaen"/>
                <w:i/>
                <w:iCs/>
                <w:sz w:val="20"/>
                <w:szCs w:val="20"/>
                <w:lang w:val="ru-RU"/>
              </w:rPr>
              <w:t>დაკვლევითი</w:t>
            </w:r>
            <w:r w:rsidR="004E6DE2">
              <w:rPr>
                <w:rFonts w:ascii="Sylfaen" w:eastAsia="Calibri" w:hAnsi="Sylfaen" w:cs="Sylfaen"/>
                <w:i/>
                <w:iCs/>
                <w:sz w:val="20"/>
                <w:szCs w:val="20"/>
              </w:rPr>
              <w:t xml:space="preserve"> </w:t>
            </w:r>
            <w:r w:rsidRPr="001F3B2D">
              <w:rPr>
                <w:rFonts w:ascii="Sylfaen" w:eastAsia="Calibri" w:hAnsi="Sylfaen" w:cs="Sylfaen"/>
                <w:i/>
                <w:iCs/>
                <w:sz w:val="20"/>
                <w:szCs w:val="20"/>
                <w:lang w:val="ru-RU"/>
              </w:rPr>
              <w:t>მუშაობის</w:t>
            </w:r>
            <w:r w:rsidR="004E6DE2">
              <w:rPr>
                <w:rFonts w:ascii="Sylfaen" w:eastAsia="Calibri" w:hAnsi="Sylfaen" w:cs="Sylfaen"/>
                <w:i/>
                <w:iCs/>
                <w:sz w:val="20"/>
                <w:szCs w:val="20"/>
              </w:rPr>
              <w:t xml:space="preserve">  </w:t>
            </w:r>
            <w:r w:rsidRPr="001F3B2D">
              <w:rPr>
                <w:rFonts w:ascii="Sylfaen" w:eastAsia="Calibri" w:hAnsi="Sylfaen" w:cs="Sylfaen"/>
                <w:i/>
                <w:iCs/>
                <w:sz w:val="20"/>
                <w:szCs w:val="20"/>
                <w:lang w:val="ru-RU"/>
              </w:rPr>
              <w:t>გამოცდილება</w:t>
            </w:r>
            <w:r w:rsidRPr="001F3B2D">
              <w:rPr>
                <w:rFonts w:ascii="Verdana" w:eastAsia="Calibri" w:hAnsi="Verdana" w:cs="Verdana"/>
                <w:i/>
                <w:iCs/>
                <w:sz w:val="20"/>
                <w:szCs w:val="20"/>
                <w:lang w:val="ru-RU"/>
              </w:rPr>
              <w:t xml:space="preserve"> (</w:t>
            </w:r>
            <w:r w:rsidRPr="001F3B2D">
              <w:rPr>
                <w:rFonts w:ascii="Sylfaen" w:eastAsia="Calibri" w:hAnsi="Sylfaen" w:cs="Sylfaen"/>
                <w:i/>
                <w:iCs/>
                <w:sz w:val="20"/>
                <w:szCs w:val="20"/>
                <w:lang w:val="ru-RU"/>
              </w:rPr>
              <w:t>რაც</w:t>
            </w:r>
            <w:r w:rsidR="004E6DE2">
              <w:rPr>
                <w:rFonts w:ascii="Sylfaen" w:eastAsia="Calibri" w:hAnsi="Sylfaen" w:cs="Sylfaen"/>
                <w:i/>
                <w:iCs/>
                <w:sz w:val="20"/>
                <w:szCs w:val="20"/>
              </w:rPr>
              <w:t xml:space="preserve">  </w:t>
            </w:r>
            <w:r w:rsidRPr="001F3B2D">
              <w:rPr>
                <w:rFonts w:ascii="Sylfaen" w:eastAsia="Calibri" w:hAnsi="Sylfaen" w:cs="Sylfaen"/>
                <w:i/>
                <w:iCs/>
                <w:sz w:val="20"/>
                <w:szCs w:val="20"/>
                <w:lang w:val="ru-RU"/>
              </w:rPr>
              <w:t>დასტურდება</w:t>
            </w:r>
            <w:r w:rsidR="004E6DE2">
              <w:rPr>
                <w:rFonts w:ascii="Sylfaen" w:eastAsia="Calibri" w:hAnsi="Sylfaen" w:cs="Sylfaen"/>
                <w:i/>
                <w:iCs/>
                <w:sz w:val="20"/>
                <w:szCs w:val="20"/>
              </w:rPr>
              <w:t xml:space="preserve">  </w:t>
            </w:r>
            <w:r w:rsidRPr="001F3B2D">
              <w:rPr>
                <w:rFonts w:ascii="Sylfaen" w:eastAsia="Calibri" w:hAnsi="Sylfaen" w:cs="Sylfaen"/>
                <w:i/>
                <w:iCs/>
                <w:sz w:val="20"/>
                <w:szCs w:val="20"/>
                <w:lang w:val="ru-RU"/>
              </w:rPr>
              <w:t>დოკუმენტალურად</w:t>
            </w:r>
            <w:r w:rsidRPr="001F3B2D">
              <w:rPr>
                <w:rFonts w:ascii="Verdana" w:eastAsia="Calibri" w:hAnsi="Verdana" w:cs="Verdana"/>
                <w:i/>
                <w:iCs/>
                <w:sz w:val="20"/>
                <w:szCs w:val="20"/>
                <w:lang w:val="ru-RU"/>
              </w:rPr>
              <w:t xml:space="preserve">, </w:t>
            </w:r>
            <w:r w:rsidRPr="001F3B2D">
              <w:rPr>
                <w:rFonts w:ascii="Sylfaen" w:eastAsia="Calibri" w:hAnsi="Sylfaen" w:cs="Sylfaen"/>
                <w:i/>
                <w:iCs/>
                <w:sz w:val="20"/>
                <w:szCs w:val="20"/>
                <w:lang w:val="ru-RU"/>
              </w:rPr>
              <w:t>შესაბამისი</w:t>
            </w:r>
            <w:r w:rsidR="004E6DE2">
              <w:rPr>
                <w:rFonts w:ascii="Sylfaen" w:eastAsia="Calibri" w:hAnsi="Sylfaen" w:cs="Sylfaen"/>
                <w:i/>
                <w:iCs/>
                <w:sz w:val="20"/>
                <w:szCs w:val="20"/>
              </w:rPr>
              <w:t xml:space="preserve">  </w:t>
            </w:r>
            <w:r w:rsidRPr="001F3B2D">
              <w:rPr>
                <w:rFonts w:ascii="Sylfaen" w:eastAsia="Calibri" w:hAnsi="Sylfaen" w:cs="Sylfaen"/>
                <w:i/>
                <w:iCs/>
                <w:sz w:val="20"/>
                <w:szCs w:val="20"/>
                <w:lang w:val="ru-RU"/>
              </w:rPr>
              <w:t>სამეცნიერო</w:t>
            </w:r>
            <w:r w:rsidR="004E6DE2">
              <w:rPr>
                <w:rFonts w:ascii="Sylfaen" w:eastAsia="Calibri" w:hAnsi="Sylfaen" w:cs="Sylfaen"/>
                <w:i/>
                <w:iCs/>
                <w:sz w:val="20"/>
                <w:szCs w:val="20"/>
              </w:rPr>
              <w:t xml:space="preserve">  </w:t>
            </w:r>
            <w:r w:rsidRPr="001F3B2D">
              <w:rPr>
                <w:rFonts w:ascii="Sylfaen" w:eastAsia="Calibri" w:hAnsi="Sylfaen" w:cs="Sylfaen"/>
                <w:i/>
                <w:iCs/>
                <w:sz w:val="20"/>
                <w:szCs w:val="20"/>
                <w:lang w:val="ru-RU"/>
              </w:rPr>
              <w:t>ნაშრომების</w:t>
            </w:r>
            <w:r w:rsidR="004E6DE2">
              <w:rPr>
                <w:rFonts w:ascii="Sylfaen" w:eastAsia="Calibri" w:hAnsi="Sylfaen" w:cs="Sylfaen"/>
                <w:i/>
                <w:iCs/>
                <w:sz w:val="20"/>
                <w:szCs w:val="20"/>
              </w:rPr>
              <w:t xml:space="preserve">  </w:t>
            </w:r>
            <w:r w:rsidRPr="001F3B2D">
              <w:rPr>
                <w:rFonts w:ascii="Sylfaen" w:eastAsia="Calibri" w:hAnsi="Sylfaen" w:cs="Sylfaen"/>
                <w:i/>
                <w:iCs/>
                <w:sz w:val="20"/>
                <w:szCs w:val="20"/>
                <w:lang w:val="ru-RU"/>
              </w:rPr>
              <w:t>ან</w:t>
            </w:r>
            <w:r w:rsidR="004E6DE2">
              <w:rPr>
                <w:rFonts w:ascii="Sylfaen" w:eastAsia="Calibri" w:hAnsi="Sylfaen" w:cs="Sylfaen"/>
                <w:i/>
                <w:iCs/>
                <w:sz w:val="20"/>
                <w:szCs w:val="20"/>
              </w:rPr>
              <w:t xml:space="preserve">  </w:t>
            </w:r>
            <w:r w:rsidRPr="001F3B2D">
              <w:rPr>
                <w:rFonts w:ascii="Sylfaen" w:eastAsia="Calibri" w:hAnsi="Sylfaen" w:cs="Sylfaen"/>
                <w:i/>
                <w:iCs/>
                <w:sz w:val="20"/>
                <w:szCs w:val="20"/>
                <w:lang w:val="ru-RU"/>
              </w:rPr>
              <w:t>სხვა</w:t>
            </w:r>
            <w:r w:rsidR="004E6DE2">
              <w:rPr>
                <w:rFonts w:ascii="Sylfaen" w:eastAsia="Calibri" w:hAnsi="Sylfaen" w:cs="Sylfaen"/>
                <w:i/>
                <w:iCs/>
                <w:sz w:val="20"/>
                <w:szCs w:val="20"/>
              </w:rPr>
              <w:t xml:space="preserve">  </w:t>
            </w:r>
            <w:r w:rsidRPr="001F3B2D">
              <w:rPr>
                <w:rFonts w:ascii="Sylfaen" w:eastAsia="Calibri" w:hAnsi="Sylfaen" w:cs="Sylfaen"/>
                <w:i/>
                <w:iCs/>
                <w:sz w:val="20"/>
                <w:szCs w:val="20"/>
                <w:lang w:val="ru-RU"/>
              </w:rPr>
              <w:t>სახით</w:t>
            </w:r>
            <w:r w:rsidRPr="001F3B2D">
              <w:rPr>
                <w:rFonts w:ascii="Verdana" w:eastAsia="Calibri" w:hAnsi="Verdana" w:cs="Verdana"/>
                <w:i/>
                <w:iCs/>
                <w:sz w:val="20"/>
                <w:szCs w:val="20"/>
                <w:lang w:val="ru-RU"/>
              </w:rPr>
              <w:t xml:space="preserve">), </w:t>
            </w:r>
            <w:r w:rsidRPr="001F3B2D">
              <w:rPr>
                <w:rFonts w:ascii="Sylfaen" w:eastAsia="Calibri" w:hAnsi="Sylfaen" w:cs="Sylfaen"/>
                <w:i/>
                <w:iCs/>
                <w:sz w:val="20"/>
                <w:szCs w:val="20"/>
                <w:lang w:val="ru-RU"/>
              </w:rPr>
              <w:t>მომავალი</w:t>
            </w:r>
            <w:r w:rsidR="004E6DE2">
              <w:rPr>
                <w:rFonts w:ascii="Sylfaen" w:eastAsia="Calibri" w:hAnsi="Sylfaen" w:cs="Sylfaen"/>
                <w:i/>
                <w:iCs/>
                <w:sz w:val="20"/>
                <w:szCs w:val="20"/>
              </w:rPr>
              <w:t xml:space="preserve">  </w:t>
            </w:r>
            <w:r w:rsidRPr="001F3B2D">
              <w:rPr>
                <w:rFonts w:ascii="Sylfaen" w:eastAsia="Calibri" w:hAnsi="Sylfaen" w:cs="Sylfaen"/>
                <w:i/>
                <w:iCs/>
                <w:sz w:val="20"/>
                <w:szCs w:val="20"/>
                <w:lang w:val="ru-RU"/>
              </w:rPr>
              <w:t>სადოქტორო</w:t>
            </w:r>
            <w:r w:rsidR="004E6DE2">
              <w:rPr>
                <w:rFonts w:ascii="Sylfaen" w:eastAsia="Calibri" w:hAnsi="Sylfaen" w:cs="Sylfaen"/>
                <w:i/>
                <w:iCs/>
                <w:sz w:val="20"/>
                <w:szCs w:val="20"/>
              </w:rPr>
              <w:t xml:space="preserve">  </w:t>
            </w:r>
            <w:r w:rsidRPr="001F3B2D">
              <w:rPr>
                <w:rFonts w:ascii="Sylfaen" w:eastAsia="Calibri" w:hAnsi="Sylfaen" w:cs="Sylfaen"/>
                <w:i/>
                <w:iCs/>
                <w:sz w:val="20"/>
                <w:szCs w:val="20"/>
                <w:lang w:val="ru-RU"/>
              </w:rPr>
              <w:t>ნაშრომის</w:t>
            </w:r>
            <w:r w:rsidR="004E6DE2">
              <w:rPr>
                <w:rFonts w:ascii="Sylfaen" w:eastAsia="Calibri" w:hAnsi="Sylfaen" w:cs="Sylfaen"/>
                <w:i/>
                <w:iCs/>
                <w:sz w:val="20"/>
                <w:szCs w:val="20"/>
              </w:rPr>
              <w:t xml:space="preserve">  </w:t>
            </w:r>
            <w:r w:rsidRPr="001F3B2D">
              <w:rPr>
                <w:rFonts w:ascii="Sylfaen" w:eastAsia="Calibri" w:hAnsi="Sylfaen" w:cs="Sylfaen"/>
                <w:i/>
                <w:iCs/>
                <w:sz w:val="20"/>
                <w:szCs w:val="20"/>
                <w:lang w:val="ru-RU"/>
              </w:rPr>
              <w:t>სავარაუდო</w:t>
            </w:r>
            <w:r w:rsidRPr="001F3B2D">
              <w:rPr>
                <w:rFonts w:ascii="Verdana" w:eastAsia="Calibri" w:hAnsi="Verdana" w:cs="Verdana"/>
                <w:i/>
                <w:iCs/>
                <w:sz w:val="20"/>
                <w:szCs w:val="20"/>
                <w:lang w:val="ru-RU"/>
              </w:rPr>
              <w:t xml:space="preserve">  </w:t>
            </w:r>
            <w:r w:rsidRPr="001F3B2D">
              <w:rPr>
                <w:rFonts w:ascii="Sylfaen" w:eastAsia="Calibri" w:hAnsi="Sylfaen" w:cs="Sylfaen"/>
                <w:i/>
                <w:iCs/>
                <w:sz w:val="20"/>
                <w:szCs w:val="20"/>
                <w:lang w:val="ru-RU"/>
              </w:rPr>
              <w:t>კვლევის</w:t>
            </w:r>
            <w:r w:rsidR="004E6DE2">
              <w:rPr>
                <w:rFonts w:ascii="Sylfaen" w:eastAsia="Calibri" w:hAnsi="Sylfaen" w:cs="Sylfaen"/>
                <w:i/>
                <w:iCs/>
                <w:sz w:val="20"/>
                <w:szCs w:val="20"/>
              </w:rPr>
              <w:t xml:space="preserve">  </w:t>
            </w:r>
            <w:r w:rsidRPr="001F3B2D">
              <w:rPr>
                <w:rFonts w:ascii="Sylfaen" w:eastAsia="Calibri" w:hAnsi="Sylfaen" w:cs="Sylfaen"/>
                <w:i/>
                <w:iCs/>
                <w:sz w:val="20"/>
                <w:szCs w:val="20"/>
                <w:lang w:val="ru-RU"/>
              </w:rPr>
              <w:t>თემატიკიდან</w:t>
            </w:r>
            <w:r w:rsidR="004E6DE2">
              <w:rPr>
                <w:rFonts w:ascii="Sylfaen" w:eastAsia="Calibri" w:hAnsi="Sylfaen" w:cs="Sylfaen"/>
                <w:i/>
                <w:iCs/>
                <w:sz w:val="20"/>
                <w:szCs w:val="20"/>
              </w:rPr>
              <w:t xml:space="preserve">  </w:t>
            </w:r>
            <w:r w:rsidRPr="001F3B2D">
              <w:rPr>
                <w:rFonts w:ascii="Sylfaen" w:eastAsia="Calibri" w:hAnsi="Sylfaen" w:cs="Sylfaen"/>
                <w:i/>
                <w:iCs/>
                <w:sz w:val="20"/>
                <w:szCs w:val="20"/>
                <w:lang w:val="ru-RU"/>
              </w:rPr>
              <w:t>გამომდინარე</w:t>
            </w:r>
            <w:r w:rsidR="004E6DE2">
              <w:rPr>
                <w:rFonts w:ascii="Sylfaen" w:eastAsia="Calibri" w:hAnsi="Sylfaen" w:cs="Sylfaen"/>
                <w:i/>
                <w:iCs/>
                <w:sz w:val="20"/>
                <w:szCs w:val="20"/>
              </w:rPr>
              <w:t xml:space="preserve">  </w:t>
            </w:r>
            <w:r w:rsidRPr="001F3B2D">
              <w:rPr>
                <w:rFonts w:ascii="Sylfaen" w:eastAsia="Calibri" w:hAnsi="Sylfaen" w:cs="Sylfaen"/>
                <w:i/>
                <w:iCs/>
                <w:sz w:val="20"/>
                <w:szCs w:val="20"/>
                <w:lang w:val="ru-RU"/>
              </w:rPr>
              <w:t>და</w:t>
            </w:r>
            <w:r w:rsidRPr="001F3B2D">
              <w:rPr>
                <w:rFonts w:ascii="Verdana" w:eastAsia="Calibri" w:hAnsi="Verdana" w:cs="Verdana"/>
                <w:i/>
                <w:iCs/>
                <w:sz w:val="20"/>
                <w:szCs w:val="20"/>
                <w:lang w:val="ru-RU"/>
              </w:rPr>
              <w:t xml:space="preserve">  </w:t>
            </w:r>
            <w:r w:rsidRPr="001F3B2D">
              <w:rPr>
                <w:rFonts w:ascii="Sylfaen" w:eastAsia="Calibri" w:hAnsi="Sylfaen" w:cs="Sylfaen"/>
                <w:i/>
                <w:iCs/>
                <w:sz w:val="20"/>
                <w:szCs w:val="20"/>
                <w:lang w:val="ru-RU"/>
              </w:rPr>
              <w:t>საგანმანათლებლო</w:t>
            </w:r>
            <w:r w:rsidR="004E6DE2">
              <w:rPr>
                <w:rFonts w:ascii="Sylfaen" w:eastAsia="Calibri" w:hAnsi="Sylfaen" w:cs="Sylfaen"/>
                <w:i/>
                <w:iCs/>
                <w:sz w:val="20"/>
                <w:szCs w:val="20"/>
              </w:rPr>
              <w:t xml:space="preserve">  </w:t>
            </w:r>
            <w:r w:rsidRPr="001F3B2D">
              <w:rPr>
                <w:rFonts w:ascii="Sylfaen" w:eastAsia="Calibri" w:hAnsi="Sylfaen" w:cs="Sylfaen"/>
                <w:i/>
                <w:iCs/>
                <w:sz w:val="20"/>
                <w:szCs w:val="20"/>
                <w:lang w:val="ru-RU"/>
              </w:rPr>
              <w:t>პროგრამის</w:t>
            </w:r>
            <w:r w:rsidR="004E6DE2">
              <w:rPr>
                <w:rFonts w:ascii="Sylfaen" w:eastAsia="Calibri" w:hAnsi="Sylfaen" w:cs="Sylfaen"/>
                <w:i/>
                <w:iCs/>
                <w:sz w:val="20"/>
                <w:szCs w:val="20"/>
              </w:rPr>
              <w:t xml:space="preserve">  </w:t>
            </w:r>
            <w:r w:rsidRPr="001F3B2D">
              <w:rPr>
                <w:rFonts w:ascii="Sylfaen" w:eastAsia="Calibri" w:hAnsi="Sylfaen" w:cs="Sylfaen"/>
                <w:i/>
                <w:iCs/>
                <w:sz w:val="20"/>
                <w:szCs w:val="20"/>
                <w:lang w:val="ru-RU"/>
              </w:rPr>
              <w:t>ხელმძღვანელის</w:t>
            </w:r>
            <w:r w:rsidR="004E6DE2">
              <w:rPr>
                <w:rFonts w:ascii="Sylfaen" w:eastAsia="Calibri" w:hAnsi="Sylfaen" w:cs="Sylfaen"/>
                <w:i/>
                <w:iCs/>
                <w:sz w:val="20"/>
                <w:szCs w:val="20"/>
              </w:rPr>
              <w:t xml:space="preserve">  </w:t>
            </w:r>
            <w:r w:rsidRPr="001F3B2D">
              <w:rPr>
                <w:rFonts w:ascii="Sylfaen" w:eastAsia="Calibri" w:hAnsi="Sylfaen" w:cs="Sylfaen"/>
                <w:i/>
                <w:iCs/>
                <w:sz w:val="20"/>
                <w:szCs w:val="20"/>
                <w:lang w:val="ru-RU"/>
              </w:rPr>
              <w:t>წარდგინებით</w:t>
            </w:r>
            <w:r w:rsidRPr="001F3B2D">
              <w:rPr>
                <w:rFonts w:ascii="Verdana" w:eastAsia="Calibri" w:hAnsi="Verdana" w:cs="Verdana"/>
                <w:i/>
                <w:iCs/>
                <w:sz w:val="20"/>
                <w:szCs w:val="20"/>
                <w:lang w:val="ru-RU"/>
              </w:rPr>
              <w:t xml:space="preserve">, </w:t>
            </w:r>
            <w:r w:rsidRPr="001F3B2D">
              <w:rPr>
                <w:rFonts w:ascii="Sylfaen" w:eastAsia="Calibri" w:hAnsi="Sylfaen" w:cs="Sylfaen"/>
                <w:i/>
                <w:iCs/>
                <w:sz w:val="20"/>
                <w:szCs w:val="20"/>
                <w:lang w:val="ru-RU"/>
              </w:rPr>
              <w:t>აპლიკანტის</w:t>
            </w:r>
            <w:r w:rsidR="004E6DE2">
              <w:rPr>
                <w:rFonts w:ascii="Sylfaen" w:eastAsia="Calibri" w:hAnsi="Sylfaen" w:cs="Sylfaen"/>
                <w:i/>
                <w:iCs/>
                <w:sz w:val="20"/>
                <w:szCs w:val="20"/>
              </w:rPr>
              <w:t xml:space="preserve">  </w:t>
            </w:r>
            <w:r w:rsidRPr="001F3B2D">
              <w:rPr>
                <w:rFonts w:ascii="Sylfaen" w:eastAsia="Calibri" w:hAnsi="Sylfaen" w:cs="Sylfaen"/>
                <w:i/>
                <w:iCs/>
                <w:sz w:val="20"/>
                <w:szCs w:val="20"/>
                <w:lang w:val="ru-RU"/>
              </w:rPr>
              <w:t>პროგრამაზე</w:t>
            </w:r>
            <w:r w:rsidR="004E6DE2">
              <w:rPr>
                <w:rFonts w:ascii="Sylfaen" w:eastAsia="Calibri" w:hAnsi="Sylfaen" w:cs="Sylfaen"/>
                <w:i/>
                <w:iCs/>
                <w:sz w:val="20"/>
                <w:szCs w:val="20"/>
              </w:rPr>
              <w:t xml:space="preserve">  </w:t>
            </w:r>
            <w:r w:rsidRPr="001F3B2D">
              <w:rPr>
                <w:rFonts w:ascii="Sylfaen" w:eastAsia="Calibri" w:hAnsi="Sylfaen" w:cs="Sylfaen"/>
                <w:i/>
                <w:iCs/>
                <w:sz w:val="20"/>
                <w:szCs w:val="20"/>
                <w:lang w:val="ru-RU"/>
              </w:rPr>
              <w:t>დაშვების</w:t>
            </w:r>
            <w:r w:rsidR="004E6DE2">
              <w:rPr>
                <w:rFonts w:ascii="Sylfaen" w:eastAsia="Calibri" w:hAnsi="Sylfaen" w:cs="Sylfaen"/>
                <w:i/>
                <w:iCs/>
                <w:sz w:val="20"/>
                <w:szCs w:val="20"/>
              </w:rPr>
              <w:t xml:space="preserve">  </w:t>
            </w:r>
            <w:r w:rsidRPr="001F3B2D">
              <w:rPr>
                <w:rFonts w:ascii="Sylfaen" w:eastAsia="Calibri" w:hAnsi="Sylfaen" w:cs="Sylfaen"/>
                <w:i/>
                <w:iCs/>
                <w:sz w:val="20"/>
                <w:szCs w:val="20"/>
                <w:lang w:val="ru-RU"/>
              </w:rPr>
              <w:t>წინაპირობებთან</w:t>
            </w:r>
            <w:r w:rsidR="004E6DE2">
              <w:rPr>
                <w:rFonts w:ascii="Sylfaen" w:eastAsia="Calibri" w:hAnsi="Sylfaen" w:cs="Sylfaen"/>
                <w:i/>
                <w:iCs/>
                <w:sz w:val="20"/>
                <w:szCs w:val="20"/>
              </w:rPr>
              <w:t xml:space="preserve">  </w:t>
            </w:r>
            <w:r w:rsidRPr="001F3B2D">
              <w:rPr>
                <w:rFonts w:ascii="Sylfaen" w:eastAsia="Calibri" w:hAnsi="Sylfaen" w:cs="Sylfaen"/>
                <w:i/>
                <w:iCs/>
                <w:sz w:val="20"/>
                <w:szCs w:val="20"/>
                <w:lang w:val="ru-RU"/>
              </w:rPr>
              <w:t>შესაბამისობის</w:t>
            </w:r>
            <w:r w:rsidR="004E6DE2">
              <w:rPr>
                <w:rFonts w:ascii="Sylfaen" w:eastAsia="Calibri" w:hAnsi="Sylfaen" w:cs="Sylfaen"/>
                <w:i/>
                <w:iCs/>
                <w:sz w:val="20"/>
                <w:szCs w:val="20"/>
              </w:rPr>
              <w:t xml:space="preserve">  </w:t>
            </w:r>
            <w:r w:rsidRPr="001F3B2D">
              <w:rPr>
                <w:rFonts w:ascii="Sylfaen" w:eastAsia="Calibri" w:hAnsi="Sylfaen" w:cs="Sylfaen"/>
                <w:i/>
                <w:iCs/>
                <w:sz w:val="20"/>
                <w:szCs w:val="20"/>
                <w:lang w:val="ru-RU"/>
              </w:rPr>
              <w:t>დადგენა</w:t>
            </w:r>
            <w:r w:rsidR="004E6DE2">
              <w:rPr>
                <w:rFonts w:ascii="Sylfaen" w:eastAsia="Calibri" w:hAnsi="Sylfaen" w:cs="Sylfaen"/>
                <w:i/>
                <w:iCs/>
                <w:sz w:val="20"/>
                <w:szCs w:val="20"/>
              </w:rPr>
              <w:t xml:space="preserve">  </w:t>
            </w:r>
            <w:r w:rsidRPr="001F3B2D">
              <w:rPr>
                <w:rFonts w:ascii="Sylfaen" w:eastAsia="Calibri" w:hAnsi="Sylfaen" w:cs="Sylfaen"/>
                <w:i/>
                <w:iCs/>
                <w:sz w:val="20"/>
                <w:szCs w:val="20"/>
                <w:lang w:val="ru-RU"/>
              </w:rPr>
              <w:t>წარმოადგენს</w:t>
            </w:r>
            <w:r w:rsidR="004E6DE2">
              <w:rPr>
                <w:rFonts w:ascii="Sylfaen" w:eastAsia="Calibri" w:hAnsi="Sylfaen" w:cs="Sylfaen"/>
                <w:i/>
                <w:iCs/>
                <w:sz w:val="20"/>
                <w:szCs w:val="20"/>
              </w:rPr>
              <w:t xml:space="preserve">  </w:t>
            </w:r>
            <w:r w:rsidRPr="001F3B2D">
              <w:rPr>
                <w:rFonts w:ascii="Sylfaen" w:eastAsia="Calibri" w:hAnsi="Sylfaen" w:cs="Sylfaen"/>
                <w:i/>
                <w:iCs/>
                <w:sz w:val="20"/>
                <w:szCs w:val="20"/>
                <w:lang w:val="ka-GE"/>
              </w:rPr>
              <w:t xml:space="preserve">აგრარული </w:t>
            </w:r>
            <w:r w:rsidRPr="001F3B2D">
              <w:rPr>
                <w:rFonts w:ascii="Sylfaen" w:eastAsia="Calibri" w:hAnsi="Sylfaen" w:cs="Sylfaen"/>
                <w:i/>
                <w:iCs/>
                <w:sz w:val="20"/>
                <w:szCs w:val="20"/>
                <w:lang w:val="ru-RU"/>
              </w:rPr>
              <w:t>ფაკულტეტის</w:t>
            </w:r>
            <w:r w:rsidR="004E6DE2">
              <w:rPr>
                <w:rFonts w:ascii="Sylfaen" w:eastAsia="Calibri" w:hAnsi="Sylfaen" w:cs="Sylfaen"/>
                <w:i/>
                <w:iCs/>
                <w:sz w:val="20"/>
                <w:szCs w:val="20"/>
              </w:rPr>
              <w:t xml:space="preserve">  </w:t>
            </w:r>
            <w:r w:rsidRPr="001F3B2D">
              <w:rPr>
                <w:rFonts w:ascii="Sylfaen" w:eastAsia="Calibri" w:hAnsi="Sylfaen" w:cs="Sylfaen"/>
                <w:i/>
                <w:iCs/>
                <w:sz w:val="20"/>
                <w:szCs w:val="20"/>
                <w:lang w:val="ru-RU"/>
              </w:rPr>
              <w:t>სადისერტაციო</w:t>
            </w:r>
            <w:r w:rsidR="004E6DE2">
              <w:rPr>
                <w:rFonts w:ascii="Sylfaen" w:eastAsia="Calibri" w:hAnsi="Sylfaen" w:cs="Sylfaen"/>
                <w:i/>
                <w:iCs/>
                <w:sz w:val="20"/>
                <w:szCs w:val="20"/>
              </w:rPr>
              <w:t xml:space="preserve">  </w:t>
            </w:r>
            <w:r w:rsidRPr="001F3B2D">
              <w:rPr>
                <w:rFonts w:ascii="Sylfaen" w:eastAsia="Calibri" w:hAnsi="Sylfaen" w:cs="Sylfaen"/>
                <w:i/>
                <w:iCs/>
                <w:sz w:val="20"/>
                <w:szCs w:val="20"/>
                <w:lang w:val="ru-RU"/>
              </w:rPr>
              <w:t>საბჭოს</w:t>
            </w:r>
            <w:r w:rsidR="004E6DE2">
              <w:rPr>
                <w:rFonts w:ascii="Sylfaen" w:eastAsia="Calibri" w:hAnsi="Sylfaen" w:cs="Sylfaen"/>
                <w:i/>
                <w:iCs/>
                <w:sz w:val="20"/>
                <w:szCs w:val="20"/>
              </w:rPr>
              <w:t xml:space="preserve">  </w:t>
            </w:r>
            <w:r w:rsidRPr="001F3B2D">
              <w:rPr>
                <w:rFonts w:ascii="Sylfaen" w:eastAsia="Calibri" w:hAnsi="Sylfaen" w:cs="Sylfaen"/>
                <w:i/>
                <w:iCs/>
                <w:sz w:val="20"/>
                <w:szCs w:val="20"/>
                <w:lang w:val="ru-RU"/>
              </w:rPr>
              <w:t>სხდომის</w:t>
            </w:r>
            <w:r w:rsidR="004E6DE2">
              <w:rPr>
                <w:rFonts w:ascii="Sylfaen" w:eastAsia="Calibri" w:hAnsi="Sylfaen" w:cs="Sylfaen"/>
                <w:i/>
                <w:iCs/>
                <w:sz w:val="20"/>
                <w:szCs w:val="20"/>
              </w:rPr>
              <w:t xml:space="preserve">  </w:t>
            </w:r>
            <w:r w:rsidRPr="001F3B2D">
              <w:rPr>
                <w:rFonts w:ascii="Sylfaen" w:eastAsia="Calibri" w:hAnsi="Sylfaen" w:cs="Sylfaen"/>
                <w:i/>
                <w:iCs/>
                <w:sz w:val="20"/>
                <w:szCs w:val="20"/>
                <w:lang w:val="ru-RU"/>
              </w:rPr>
              <w:t>პრეროგატივას</w:t>
            </w:r>
            <w:r w:rsidRPr="001F3B2D">
              <w:rPr>
                <w:rFonts w:ascii="Verdana" w:eastAsia="Calibri" w:hAnsi="Verdana" w:cs="Verdana"/>
                <w:i/>
                <w:iCs/>
                <w:sz w:val="20"/>
                <w:szCs w:val="20"/>
                <w:lang w:val="ru-RU"/>
              </w:rPr>
              <w:t xml:space="preserve">, </w:t>
            </w:r>
            <w:r w:rsidRPr="001F3B2D">
              <w:rPr>
                <w:rFonts w:ascii="Sylfaen" w:eastAsia="Calibri" w:hAnsi="Sylfaen" w:cs="Sylfaen"/>
                <w:i/>
                <w:iCs/>
                <w:sz w:val="20"/>
                <w:szCs w:val="20"/>
                <w:lang w:val="ru-RU"/>
              </w:rPr>
              <w:t>რაც</w:t>
            </w:r>
            <w:r w:rsidR="004E6DE2">
              <w:rPr>
                <w:rFonts w:ascii="Sylfaen" w:eastAsia="Calibri" w:hAnsi="Sylfaen" w:cs="Sylfaen"/>
                <w:i/>
                <w:iCs/>
                <w:sz w:val="20"/>
                <w:szCs w:val="20"/>
              </w:rPr>
              <w:t xml:space="preserve">  </w:t>
            </w:r>
            <w:r w:rsidRPr="001F3B2D">
              <w:rPr>
                <w:rFonts w:ascii="Sylfaen" w:eastAsia="Calibri" w:hAnsi="Sylfaen" w:cs="Sylfaen"/>
                <w:i/>
                <w:iCs/>
                <w:sz w:val="20"/>
                <w:szCs w:val="20"/>
                <w:lang w:val="ru-RU"/>
              </w:rPr>
              <w:t>ფორმდება</w:t>
            </w:r>
            <w:r w:rsidR="004E6DE2">
              <w:rPr>
                <w:rFonts w:ascii="Sylfaen" w:eastAsia="Calibri" w:hAnsi="Sylfaen" w:cs="Sylfaen"/>
                <w:i/>
                <w:iCs/>
                <w:sz w:val="20"/>
                <w:szCs w:val="20"/>
              </w:rPr>
              <w:t xml:space="preserve">  </w:t>
            </w:r>
            <w:r w:rsidRPr="001F3B2D">
              <w:rPr>
                <w:rFonts w:ascii="Sylfaen" w:eastAsia="Calibri" w:hAnsi="Sylfaen" w:cs="Sylfaen"/>
                <w:i/>
                <w:iCs/>
                <w:sz w:val="20"/>
                <w:szCs w:val="20"/>
                <w:lang w:val="ru-RU"/>
              </w:rPr>
              <w:t>შესაბამისი</w:t>
            </w:r>
            <w:r w:rsidR="004E6DE2">
              <w:rPr>
                <w:rFonts w:ascii="Sylfaen" w:eastAsia="Calibri" w:hAnsi="Sylfaen" w:cs="Sylfaen"/>
                <w:i/>
                <w:iCs/>
                <w:sz w:val="20"/>
                <w:szCs w:val="20"/>
              </w:rPr>
              <w:t xml:space="preserve">  </w:t>
            </w:r>
            <w:r w:rsidRPr="001F3B2D">
              <w:rPr>
                <w:rFonts w:ascii="Sylfaen" w:eastAsia="Calibri" w:hAnsi="Sylfaen" w:cs="Sylfaen"/>
                <w:i/>
                <w:iCs/>
                <w:sz w:val="20"/>
                <w:szCs w:val="20"/>
                <w:lang w:val="ru-RU"/>
              </w:rPr>
              <w:t>ოქმით</w:t>
            </w:r>
            <w:r w:rsidRPr="001F3B2D">
              <w:rPr>
                <w:rFonts w:ascii="Verdana" w:eastAsia="Calibri" w:hAnsi="Verdana" w:cs="Verdana"/>
                <w:i/>
                <w:iCs/>
                <w:sz w:val="20"/>
                <w:szCs w:val="20"/>
                <w:lang w:val="ru-RU"/>
              </w:rPr>
              <w:t>.</w:t>
            </w:r>
          </w:p>
        </w:tc>
      </w:tr>
      <w:tr w:rsidR="00761D47"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1F3B2D" w:rsidRDefault="00761D47" w:rsidP="004E6DE2">
            <w:pPr>
              <w:spacing w:after="0" w:line="240" w:lineRule="auto"/>
              <w:jc w:val="both"/>
              <w:rPr>
                <w:rFonts w:ascii="Sylfaen" w:hAnsi="Sylfaen"/>
                <w:color w:val="943634" w:themeColor="accent2" w:themeShade="BF"/>
                <w:sz w:val="20"/>
                <w:szCs w:val="20"/>
                <w:lang w:val="ka-GE"/>
              </w:rPr>
            </w:pPr>
            <w:r w:rsidRPr="001F3B2D">
              <w:rPr>
                <w:rFonts w:ascii="Sylfaen" w:hAnsi="Sylfaen"/>
                <w:b/>
                <w:sz w:val="20"/>
                <w:szCs w:val="20"/>
                <w:lang w:val="ka-GE"/>
              </w:rPr>
              <w:lastRenderedPageBreak/>
              <w:t>პროგრამის</w:t>
            </w:r>
            <w:r w:rsidR="002C58C4">
              <w:rPr>
                <w:rFonts w:ascii="Sylfaen" w:hAnsi="Sylfaen"/>
                <w:b/>
                <w:sz w:val="20"/>
                <w:szCs w:val="20"/>
              </w:rPr>
              <w:t xml:space="preserve">   </w:t>
            </w:r>
            <w:r w:rsidRPr="001F3B2D">
              <w:rPr>
                <w:rFonts w:ascii="Sylfaen" w:hAnsi="Sylfaen"/>
                <w:b/>
                <w:sz w:val="20"/>
                <w:szCs w:val="20"/>
                <w:lang w:val="ka-GE"/>
              </w:rPr>
              <w:t>მიზნები</w:t>
            </w:r>
          </w:p>
        </w:tc>
      </w:tr>
      <w:tr w:rsidR="00C307BD" w:rsidRPr="006858BC" w:rsidTr="00761D47">
        <w:tc>
          <w:tcPr>
            <w:tcW w:w="11307" w:type="dxa"/>
            <w:gridSpan w:val="4"/>
            <w:tcBorders>
              <w:top w:val="single" w:sz="18" w:space="0" w:color="auto"/>
              <w:left w:val="single" w:sz="18" w:space="0" w:color="auto"/>
              <w:bottom w:val="single" w:sz="18" w:space="0" w:color="auto"/>
              <w:right w:val="single" w:sz="18" w:space="0" w:color="auto"/>
            </w:tcBorders>
          </w:tcPr>
          <w:p w:rsidR="002F5A8B" w:rsidRPr="001F3B2D" w:rsidRDefault="002F5A8B" w:rsidP="004E6DE2">
            <w:pPr>
              <w:spacing w:after="0" w:line="240" w:lineRule="auto"/>
              <w:jc w:val="both"/>
              <w:rPr>
                <w:rFonts w:ascii="Sylfaen" w:hAnsi="Sylfaen"/>
                <w:b/>
                <w:sz w:val="20"/>
                <w:szCs w:val="20"/>
                <w:lang w:val="af-ZA"/>
              </w:rPr>
            </w:pPr>
            <w:r w:rsidRPr="001F3B2D">
              <w:rPr>
                <w:rFonts w:ascii="Sylfaen" w:hAnsi="Sylfaen"/>
                <w:b/>
                <w:sz w:val="20"/>
                <w:szCs w:val="20"/>
                <w:lang w:val="af-ZA"/>
              </w:rPr>
              <w:t>საგანმანათლებლო პროგრამის მიზანი:</w:t>
            </w:r>
          </w:p>
          <w:p w:rsidR="00884A25" w:rsidRPr="001F3B2D" w:rsidRDefault="002F5A8B" w:rsidP="004E6DE2">
            <w:pPr>
              <w:spacing w:after="0" w:line="240" w:lineRule="auto"/>
              <w:ind w:firstLine="567"/>
              <w:jc w:val="both"/>
              <w:rPr>
                <w:rFonts w:ascii="Sylfaen" w:hAnsi="Sylfaen"/>
                <w:sz w:val="20"/>
                <w:szCs w:val="20"/>
                <w:lang w:val="af-ZA"/>
              </w:rPr>
            </w:pPr>
            <w:r w:rsidRPr="001F3B2D">
              <w:rPr>
                <w:rFonts w:ascii="Sylfaen" w:hAnsi="Sylfaen"/>
                <w:sz w:val="20"/>
                <w:szCs w:val="20"/>
                <w:u w:val="single"/>
                <w:lang w:val="af-ZA"/>
              </w:rPr>
              <w:t>პროგრამის მიზანია</w:t>
            </w:r>
            <w:r w:rsidRPr="001F3B2D">
              <w:rPr>
                <w:rFonts w:ascii="Sylfaen" w:hAnsi="Sylfaen"/>
                <w:sz w:val="20"/>
                <w:szCs w:val="20"/>
                <w:lang w:val="af-ZA"/>
              </w:rPr>
              <w:t xml:space="preserve"> მომზადდეს მაღალკვალიფიციური კადრები, რომლებიც დაუფლებული იქნებიან აგრონომიის დარგის უახლეს ტექნოლოგიებს; ს</w:t>
            </w:r>
            <w:r w:rsidRPr="001F3B2D">
              <w:rPr>
                <w:rFonts w:ascii="Sylfaen" w:hAnsi="Sylfaen"/>
                <w:sz w:val="20"/>
                <w:szCs w:val="20"/>
                <w:lang w:val="ka-GE"/>
              </w:rPr>
              <w:t>ასოფლო– სამეურნეო</w:t>
            </w:r>
            <w:r w:rsidRPr="001F3B2D">
              <w:rPr>
                <w:rFonts w:ascii="Sylfaen" w:hAnsi="Sylfaen"/>
                <w:sz w:val="20"/>
                <w:szCs w:val="20"/>
                <w:lang w:val="af-ZA"/>
              </w:rPr>
              <w:t xml:space="preserve"> კულტურების ბიოლოგიური თვისებების, კლიმატურ–ნიადაგობრივი პირობების, მეცნიერების მიღწევებისა და წარმოების გამოცდილების გათვალისწინებით მცენარეთა მოვლა–მოყვანის ყველა თეორიულ და პრაქტიკულ საკითხებს; ნიადაგების მელიორაციას; ექსტრემალურ ვითარებაში პლანტაციებისა და ნარგაობების აღდგენა–განვითარების (რეაბილიტაციის) მეცნიერულ საფუძვლებს; სარგავი მასალის მიღების თანამედროვე ტექნოლოგიებს; ახალი ჯიშების გამოყვანის და წარმოებაში დანერგვის ხერხებსა და გზებს; მავნე ორგანიზმებისაგან მცენარეთა დაცვის, მოსავლის ეკოლოგიური საიმედოობისა და რეალიზაციის მეთოდებს; ბიოლოგიურად სუფთა სოფლის მეურნეობის წარმოებას; აგრონომიაში დამოუკიდებელი სამეცნიერო კვლევების ჩატარების უნარს  და შემდგომში მიღებული დადებითი შედეგების განზოგადოებას და წარმოებაში დანერგვას; </w:t>
            </w:r>
            <w:r w:rsidRPr="001F3B2D">
              <w:rPr>
                <w:rFonts w:ascii="Sylfaen" w:hAnsi="Sylfaen"/>
                <w:color w:val="000000"/>
                <w:sz w:val="20"/>
                <w:szCs w:val="20"/>
                <w:lang w:val="af-ZA"/>
              </w:rPr>
              <w:t xml:space="preserve">ფართოდ გავრცელებული და პერსპექტიული დეკორაციული მცენარეების აგროტექნიკური საკითხების დამუშავებას, მათ გამრავლებას, გასხვლა–ფორმირებას, გამოზრდის თანამედროვე ტექნოლოგიების შემუშავებას; მცენარეთა ზრდა–განვითარების თავისებურებებს </w:t>
            </w:r>
            <w:r w:rsidRPr="001F3B2D">
              <w:rPr>
                <w:rFonts w:ascii="Sylfaen" w:hAnsi="Sylfaen"/>
                <w:sz w:val="20"/>
                <w:szCs w:val="20"/>
                <w:lang w:val="af-ZA"/>
              </w:rPr>
              <w:t>ეკოლოგიურად დაბინძურებულ  ტერიტორიებზე, ამ პირობებისადმი გამძლე სახეობებისა და ჯიშების გამოვლენას; ფიტორემედიაციული ტექნოლოგიების დამუშავებას.</w:t>
            </w:r>
          </w:p>
          <w:p w:rsidR="00884A25" w:rsidRPr="001F3B2D" w:rsidRDefault="00884A25" w:rsidP="004E6DE2">
            <w:pPr>
              <w:spacing w:after="0" w:line="240" w:lineRule="auto"/>
              <w:jc w:val="both"/>
              <w:rPr>
                <w:rFonts w:ascii="Sylfaen" w:hAnsi="Sylfaen"/>
                <w:sz w:val="20"/>
                <w:szCs w:val="20"/>
                <w:lang w:val="af-ZA"/>
              </w:rPr>
            </w:pPr>
            <w:r w:rsidRPr="001F3B2D">
              <w:rPr>
                <w:rFonts w:ascii="Sylfaen" w:hAnsi="Sylfaen"/>
                <w:b/>
                <w:sz w:val="20"/>
                <w:szCs w:val="20"/>
                <w:lang w:val="ka-GE"/>
              </w:rPr>
              <w:t>პ</w:t>
            </w:r>
            <w:r w:rsidR="008450BA" w:rsidRPr="001F3B2D">
              <w:rPr>
                <w:rFonts w:ascii="Sylfaen" w:hAnsi="Sylfaen"/>
                <w:b/>
                <w:sz w:val="20"/>
                <w:szCs w:val="20"/>
                <w:lang w:val="af-ZA"/>
              </w:rPr>
              <w:t>რ</w:t>
            </w:r>
            <w:r w:rsidRPr="001F3B2D">
              <w:rPr>
                <w:rFonts w:ascii="Sylfaen" w:hAnsi="Sylfaen"/>
                <w:b/>
                <w:sz w:val="20"/>
                <w:szCs w:val="20"/>
                <w:lang w:val="ka-GE"/>
              </w:rPr>
              <w:t>ოგრამის სავარაუდო საკვლევი თემატიკა:</w:t>
            </w:r>
          </w:p>
          <w:p w:rsidR="00884A25" w:rsidRPr="001F3B2D" w:rsidRDefault="00884A25" w:rsidP="004E6DE2">
            <w:pPr>
              <w:spacing w:after="0" w:line="240" w:lineRule="auto"/>
              <w:jc w:val="both"/>
              <w:rPr>
                <w:rFonts w:ascii="Sylfaen" w:hAnsi="Sylfaen"/>
                <w:b/>
                <w:sz w:val="20"/>
                <w:szCs w:val="20"/>
                <w:lang w:val="ka-GE"/>
              </w:rPr>
            </w:pPr>
            <w:r w:rsidRPr="001F3B2D">
              <w:rPr>
                <w:rFonts w:ascii="Sylfaen" w:hAnsi="Sylfaen"/>
                <w:b/>
                <w:sz w:val="20"/>
                <w:szCs w:val="20"/>
                <w:lang w:val="ka-GE"/>
              </w:rPr>
              <w:t>ა) მოდული: აგროეკოლოგია</w:t>
            </w:r>
          </w:p>
          <w:p w:rsidR="00884A25" w:rsidRPr="001F3B2D" w:rsidRDefault="00816859" w:rsidP="004E6DE2">
            <w:pPr>
              <w:numPr>
                <w:ilvl w:val="0"/>
                <w:numId w:val="20"/>
              </w:numPr>
              <w:spacing w:after="0" w:line="240" w:lineRule="auto"/>
              <w:ind w:left="0"/>
              <w:jc w:val="both"/>
              <w:rPr>
                <w:rFonts w:ascii="Sylfaen" w:hAnsi="Sylfaen"/>
                <w:sz w:val="20"/>
                <w:szCs w:val="20"/>
                <w:lang w:val="ka-GE"/>
              </w:rPr>
            </w:pPr>
            <w:r w:rsidRPr="001F3B2D">
              <w:rPr>
                <w:rFonts w:ascii="Sylfaen" w:hAnsi="Sylfaen"/>
                <w:sz w:val="20"/>
                <w:szCs w:val="20"/>
                <w:lang w:val="af-ZA"/>
              </w:rPr>
              <w:t>–</w:t>
            </w:r>
            <w:r w:rsidR="00884A25" w:rsidRPr="001F3B2D">
              <w:rPr>
                <w:rFonts w:ascii="Sylfaen" w:hAnsi="Sylfaen"/>
                <w:sz w:val="20"/>
                <w:szCs w:val="20"/>
                <w:lang w:val="ka-GE"/>
              </w:rPr>
              <w:t>საქართველოს სხვადასხვა ტიპის ნიადაგების ფიზიკო–ქიმიური შედგენილობის გავლენ</w:t>
            </w:r>
            <w:r w:rsidR="00884A25" w:rsidRPr="001F3B2D">
              <w:rPr>
                <w:rFonts w:ascii="Sylfaen" w:hAnsi="Sylfaen"/>
                <w:sz w:val="20"/>
                <w:szCs w:val="20"/>
                <w:lang w:val="af-ZA"/>
              </w:rPr>
              <w:t>ა</w:t>
            </w:r>
            <w:r w:rsidR="00884A25" w:rsidRPr="001F3B2D">
              <w:rPr>
                <w:rFonts w:ascii="Sylfaen" w:hAnsi="Sylfaen"/>
                <w:sz w:val="20"/>
                <w:szCs w:val="20"/>
                <w:lang w:val="ka-GE"/>
              </w:rPr>
              <w:t xml:space="preserve"> ღვინის ხარისხზე;</w:t>
            </w:r>
          </w:p>
          <w:p w:rsidR="00884A25" w:rsidRPr="001F3B2D" w:rsidRDefault="00816859" w:rsidP="004E6DE2">
            <w:pPr>
              <w:numPr>
                <w:ilvl w:val="0"/>
                <w:numId w:val="20"/>
              </w:numPr>
              <w:spacing w:after="0" w:line="240" w:lineRule="auto"/>
              <w:ind w:left="0"/>
              <w:jc w:val="both"/>
              <w:rPr>
                <w:rFonts w:ascii="Sylfaen" w:hAnsi="Sylfaen"/>
                <w:sz w:val="20"/>
                <w:szCs w:val="20"/>
                <w:lang w:val="ka-GE"/>
              </w:rPr>
            </w:pPr>
            <w:r w:rsidRPr="001F3B2D">
              <w:rPr>
                <w:rFonts w:ascii="Sylfaen" w:hAnsi="Sylfaen"/>
                <w:sz w:val="20"/>
                <w:szCs w:val="20"/>
                <w:lang w:val="af-ZA"/>
              </w:rPr>
              <w:t>–</w:t>
            </w:r>
            <w:r w:rsidR="00884A25" w:rsidRPr="001F3B2D">
              <w:rPr>
                <w:rFonts w:ascii="Sylfaen" w:hAnsi="Sylfaen"/>
                <w:sz w:val="20"/>
                <w:szCs w:val="20"/>
                <w:lang w:val="ka-GE"/>
              </w:rPr>
              <w:t>ალუვიური ნიადაგების თვისებების შესწავლა სუბტროპიკული კულტურების გასაშენებლად;</w:t>
            </w:r>
          </w:p>
          <w:p w:rsidR="00884A25" w:rsidRPr="001F3B2D" w:rsidRDefault="00816859" w:rsidP="004E6DE2">
            <w:pPr>
              <w:numPr>
                <w:ilvl w:val="0"/>
                <w:numId w:val="20"/>
              </w:numPr>
              <w:spacing w:after="0" w:line="240" w:lineRule="auto"/>
              <w:ind w:left="0"/>
              <w:jc w:val="both"/>
              <w:rPr>
                <w:rFonts w:ascii="Sylfaen" w:hAnsi="Sylfaen"/>
                <w:sz w:val="20"/>
                <w:szCs w:val="20"/>
                <w:lang w:val="ka-GE"/>
              </w:rPr>
            </w:pPr>
            <w:r w:rsidRPr="001F3B2D">
              <w:rPr>
                <w:rFonts w:ascii="Sylfaen" w:hAnsi="Sylfaen"/>
                <w:sz w:val="20"/>
                <w:szCs w:val="20"/>
                <w:lang w:val="af-ZA"/>
              </w:rPr>
              <w:t>–</w:t>
            </w:r>
            <w:r w:rsidR="00884A25" w:rsidRPr="001F3B2D">
              <w:rPr>
                <w:rFonts w:ascii="Sylfaen" w:hAnsi="Sylfaen"/>
                <w:sz w:val="20"/>
                <w:szCs w:val="20"/>
                <w:lang w:val="ka-GE"/>
              </w:rPr>
              <w:t>ყომრალი ნიადაგების აგროეკოლოგიური მახასიათებლების შესწავლა ერ</w:t>
            </w:r>
            <w:r w:rsidR="00884A25" w:rsidRPr="001F3B2D">
              <w:rPr>
                <w:rFonts w:ascii="Sylfaen" w:hAnsi="Sylfaen"/>
                <w:sz w:val="20"/>
                <w:szCs w:val="20"/>
                <w:lang w:val="af-ZA"/>
              </w:rPr>
              <w:t>თ</w:t>
            </w:r>
            <w:r w:rsidR="00884A25" w:rsidRPr="001F3B2D">
              <w:rPr>
                <w:rFonts w:ascii="Sylfaen" w:hAnsi="Sylfaen"/>
                <w:sz w:val="20"/>
                <w:szCs w:val="20"/>
                <w:lang w:val="ka-GE"/>
              </w:rPr>
              <w:t>წლიანი კულტურებისათვის;</w:t>
            </w:r>
          </w:p>
          <w:p w:rsidR="00884A25" w:rsidRPr="001F3B2D" w:rsidRDefault="00816859" w:rsidP="004E6DE2">
            <w:pPr>
              <w:numPr>
                <w:ilvl w:val="0"/>
                <w:numId w:val="20"/>
              </w:numPr>
              <w:spacing w:after="0" w:line="240" w:lineRule="auto"/>
              <w:ind w:left="0"/>
              <w:jc w:val="both"/>
              <w:rPr>
                <w:rFonts w:ascii="Sylfaen" w:hAnsi="Sylfaen"/>
                <w:sz w:val="20"/>
                <w:szCs w:val="20"/>
                <w:lang w:val="ka-GE"/>
              </w:rPr>
            </w:pPr>
            <w:r w:rsidRPr="001F3B2D">
              <w:rPr>
                <w:rFonts w:ascii="Sylfaen" w:hAnsi="Sylfaen"/>
                <w:sz w:val="20"/>
                <w:szCs w:val="20"/>
                <w:lang w:val="af-ZA"/>
              </w:rPr>
              <w:t>–</w:t>
            </w:r>
            <w:r w:rsidR="00884A25" w:rsidRPr="001F3B2D">
              <w:rPr>
                <w:rFonts w:ascii="Sylfaen" w:hAnsi="Sylfaen"/>
                <w:sz w:val="20"/>
                <w:szCs w:val="20"/>
                <w:lang w:val="ka-GE"/>
              </w:rPr>
              <w:t>მთა–ტყის ზონის ნიადაგების აგროეკოლოგიური გარემოს შესწავლა კენკროვანი კულტურებისათვის (ჟოლო, მოცვი);</w:t>
            </w:r>
          </w:p>
          <w:p w:rsidR="00884A25" w:rsidRPr="001F3B2D" w:rsidRDefault="00816859" w:rsidP="004E6DE2">
            <w:pPr>
              <w:numPr>
                <w:ilvl w:val="0"/>
                <w:numId w:val="20"/>
              </w:numPr>
              <w:spacing w:after="0" w:line="240" w:lineRule="auto"/>
              <w:ind w:left="0"/>
              <w:jc w:val="both"/>
              <w:rPr>
                <w:rFonts w:ascii="Sylfaen" w:hAnsi="Sylfaen"/>
                <w:sz w:val="20"/>
                <w:szCs w:val="20"/>
                <w:lang w:val="ka-GE"/>
              </w:rPr>
            </w:pPr>
            <w:r w:rsidRPr="001F3B2D">
              <w:rPr>
                <w:rFonts w:ascii="Sylfaen" w:hAnsi="Sylfaen"/>
                <w:sz w:val="20"/>
                <w:szCs w:val="20"/>
                <w:lang w:val="af-ZA"/>
              </w:rPr>
              <w:t>–</w:t>
            </w:r>
            <w:r w:rsidR="00884A25" w:rsidRPr="001F3B2D">
              <w:rPr>
                <w:rFonts w:ascii="Sylfaen" w:hAnsi="Sylfaen"/>
                <w:sz w:val="20"/>
                <w:szCs w:val="20"/>
                <w:lang w:val="ka-GE"/>
              </w:rPr>
              <w:t>წითელმიწა ეწერი ნიადაგების აგროეკოლოგიური თვისებების შესწავლა ციტრუსოვანი კულტურებისათვის;</w:t>
            </w:r>
          </w:p>
          <w:p w:rsidR="00884A25" w:rsidRPr="001F3B2D" w:rsidRDefault="00816859" w:rsidP="004E6DE2">
            <w:pPr>
              <w:numPr>
                <w:ilvl w:val="0"/>
                <w:numId w:val="20"/>
              </w:numPr>
              <w:spacing w:after="0" w:line="240" w:lineRule="auto"/>
              <w:ind w:left="0"/>
              <w:jc w:val="both"/>
              <w:rPr>
                <w:rFonts w:ascii="Sylfaen" w:hAnsi="Sylfaen"/>
                <w:sz w:val="20"/>
                <w:szCs w:val="20"/>
                <w:lang w:val="ka-GE"/>
              </w:rPr>
            </w:pPr>
            <w:r w:rsidRPr="001F3B2D">
              <w:rPr>
                <w:rFonts w:ascii="Sylfaen" w:hAnsi="Sylfaen"/>
                <w:sz w:val="20"/>
                <w:szCs w:val="20"/>
                <w:lang w:val="af-ZA"/>
              </w:rPr>
              <w:t>–</w:t>
            </w:r>
            <w:r w:rsidR="00884A25" w:rsidRPr="001F3B2D">
              <w:rPr>
                <w:rFonts w:ascii="Sylfaen" w:hAnsi="Sylfaen"/>
                <w:sz w:val="20"/>
                <w:szCs w:val="20"/>
                <w:lang w:val="ka-GE"/>
              </w:rPr>
              <w:t>წითელმიწა–ეწერი ნიადაგების აგროეკოლოგიური თვისებების შესწავლა ციტრუსოვანი კულტურებისათვის;</w:t>
            </w:r>
          </w:p>
          <w:p w:rsidR="00884A25" w:rsidRPr="001F3B2D" w:rsidRDefault="00816859" w:rsidP="004E6DE2">
            <w:pPr>
              <w:numPr>
                <w:ilvl w:val="0"/>
                <w:numId w:val="20"/>
              </w:numPr>
              <w:spacing w:after="0" w:line="240" w:lineRule="auto"/>
              <w:ind w:left="0"/>
              <w:jc w:val="both"/>
              <w:rPr>
                <w:rFonts w:ascii="Sylfaen" w:hAnsi="Sylfaen"/>
                <w:sz w:val="20"/>
                <w:szCs w:val="20"/>
                <w:lang w:val="ka-GE"/>
              </w:rPr>
            </w:pPr>
            <w:r w:rsidRPr="001F3B2D">
              <w:rPr>
                <w:rFonts w:ascii="Sylfaen" w:hAnsi="Sylfaen"/>
                <w:sz w:val="20"/>
                <w:szCs w:val="20"/>
                <w:lang w:val="af-ZA"/>
              </w:rPr>
              <w:t>–</w:t>
            </w:r>
            <w:r w:rsidR="00884A25" w:rsidRPr="001F3B2D">
              <w:rPr>
                <w:rFonts w:ascii="Sylfaen" w:hAnsi="Sylfaen"/>
                <w:sz w:val="20"/>
                <w:szCs w:val="20"/>
                <w:lang w:val="ka-GE"/>
              </w:rPr>
              <w:t>ყვითელმიწა ეწერი და ჭაობიანი ნიადაგების აგროეკოლოგიური თვისებების შესწავლა თხილის კულტურისათვის;</w:t>
            </w:r>
          </w:p>
          <w:p w:rsidR="00884A25" w:rsidRPr="001F3B2D" w:rsidRDefault="00884A25" w:rsidP="004E6DE2">
            <w:pPr>
              <w:spacing w:after="0" w:line="240" w:lineRule="auto"/>
              <w:jc w:val="both"/>
              <w:rPr>
                <w:rFonts w:ascii="Sylfaen" w:hAnsi="Sylfaen"/>
                <w:b/>
                <w:color w:val="000000"/>
                <w:sz w:val="20"/>
                <w:szCs w:val="20"/>
                <w:lang w:val="ka-GE"/>
              </w:rPr>
            </w:pPr>
            <w:r w:rsidRPr="001F3B2D">
              <w:rPr>
                <w:rFonts w:ascii="Sylfaen" w:hAnsi="Sylfaen"/>
                <w:b/>
                <w:color w:val="000000"/>
                <w:sz w:val="20"/>
                <w:szCs w:val="20"/>
                <w:lang w:val="ka-GE"/>
              </w:rPr>
              <w:t xml:space="preserve">      ბ) მოდული: აგროტექნოლოგია </w:t>
            </w:r>
          </w:p>
          <w:p w:rsidR="00884A25" w:rsidRPr="001F3B2D" w:rsidRDefault="00884A25" w:rsidP="004E6DE2">
            <w:pPr>
              <w:spacing w:after="0" w:line="240" w:lineRule="auto"/>
              <w:jc w:val="both"/>
              <w:rPr>
                <w:rFonts w:ascii="Sylfaen" w:hAnsi="Sylfaen"/>
                <w:color w:val="000000"/>
                <w:sz w:val="20"/>
                <w:szCs w:val="20"/>
              </w:rPr>
            </w:pPr>
            <w:r w:rsidRPr="001F3B2D">
              <w:rPr>
                <w:rFonts w:ascii="Sylfaen" w:hAnsi="Sylfaen"/>
                <w:color w:val="000000"/>
                <w:sz w:val="20"/>
                <w:szCs w:val="20"/>
                <w:lang w:val="ka-GE"/>
              </w:rPr>
              <w:t>– ლიმონის  ბიოლოგიური თავისებურებებიდა მისი სამეურნეო შეფასება დახურულ გრუნტში იმერეთის პირობებში;</w:t>
            </w:r>
          </w:p>
          <w:p w:rsidR="00884A25" w:rsidRPr="001F3B2D" w:rsidRDefault="00884A25" w:rsidP="004E6DE2">
            <w:pPr>
              <w:numPr>
                <w:ilvl w:val="0"/>
                <w:numId w:val="21"/>
              </w:numPr>
              <w:tabs>
                <w:tab w:val="left" w:pos="270"/>
              </w:tabs>
              <w:spacing w:after="0" w:line="240" w:lineRule="auto"/>
              <w:ind w:left="0" w:firstLine="90"/>
              <w:jc w:val="both"/>
              <w:rPr>
                <w:rFonts w:ascii="Sylfaen" w:hAnsi="Sylfaen"/>
                <w:color w:val="000000"/>
                <w:sz w:val="20"/>
                <w:szCs w:val="20"/>
              </w:rPr>
            </w:pPr>
            <w:r w:rsidRPr="001F3B2D">
              <w:rPr>
                <w:rFonts w:ascii="Sylfaen" w:hAnsi="Sylfaen"/>
                <w:color w:val="000000"/>
                <w:sz w:val="20"/>
                <w:szCs w:val="20"/>
                <w:lang w:val="ka-GE"/>
              </w:rPr>
              <w:t xml:space="preserve"> მიკროელემენტების გავლენა მანდარინის ფიზიოლოგიურ–ბიოლოგიურ პროცესებზე;</w:t>
            </w:r>
          </w:p>
          <w:p w:rsidR="00884A25" w:rsidRPr="001F3B2D" w:rsidRDefault="00884A25" w:rsidP="004E6DE2">
            <w:pPr>
              <w:numPr>
                <w:ilvl w:val="0"/>
                <w:numId w:val="21"/>
              </w:numPr>
              <w:tabs>
                <w:tab w:val="left" w:pos="270"/>
              </w:tabs>
              <w:spacing w:after="0" w:line="240" w:lineRule="auto"/>
              <w:ind w:left="0" w:firstLine="90"/>
              <w:jc w:val="both"/>
              <w:rPr>
                <w:rFonts w:ascii="Sylfaen" w:hAnsi="Sylfaen"/>
                <w:color w:val="000000"/>
                <w:sz w:val="20"/>
                <w:szCs w:val="20"/>
              </w:rPr>
            </w:pPr>
            <w:r w:rsidRPr="001F3B2D">
              <w:rPr>
                <w:rFonts w:ascii="Sylfaen" w:hAnsi="Sylfaen"/>
                <w:color w:val="000000"/>
                <w:sz w:val="20"/>
                <w:szCs w:val="20"/>
                <w:lang w:val="ka-GE"/>
              </w:rPr>
              <w:t xml:space="preserve"> ფეი</w:t>
            </w:r>
            <w:r w:rsidRPr="001F3B2D">
              <w:rPr>
                <w:rFonts w:ascii="Sylfaen" w:hAnsi="Sylfaen"/>
                <w:color w:val="000000"/>
                <w:sz w:val="20"/>
                <w:szCs w:val="20"/>
                <w:lang w:val="af-ZA"/>
              </w:rPr>
              <w:t>ჰ</w:t>
            </w:r>
            <w:r w:rsidRPr="001F3B2D">
              <w:rPr>
                <w:rFonts w:ascii="Sylfaen" w:hAnsi="Sylfaen"/>
                <w:color w:val="000000"/>
                <w:sz w:val="20"/>
                <w:szCs w:val="20"/>
                <w:lang w:val="ka-GE"/>
              </w:rPr>
              <w:t>ოას სხვადასხვა ფორმების ბიოლოგიური და სამეურნეო თავისებურებები იმერეთის რეგიონში;</w:t>
            </w:r>
          </w:p>
          <w:p w:rsidR="00884A25" w:rsidRPr="001F3B2D" w:rsidRDefault="00884A25" w:rsidP="004E6DE2">
            <w:pPr>
              <w:numPr>
                <w:ilvl w:val="0"/>
                <w:numId w:val="21"/>
              </w:numPr>
              <w:tabs>
                <w:tab w:val="left" w:pos="270"/>
              </w:tabs>
              <w:spacing w:after="0" w:line="240" w:lineRule="auto"/>
              <w:ind w:left="0" w:firstLine="90"/>
              <w:jc w:val="both"/>
              <w:rPr>
                <w:rFonts w:ascii="Sylfaen" w:hAnsi="Sylfaen"/>
                <w:color w:val="000000"/>
                <w:sz w:val="20"/>
                <w:szCs w:val="20"/>
              </w:rPr>
            </w:pPr>
            <w:r w:rsidRPr="001F3B2D">
              <w:rPr>
                <w:rFonts w:ascii="Sylfaen" w:hAnsi="Sylfaen"/>
                <w:color w:val="000000"/>
                <w:sz w:val="20"/>
                <w:szCs w:val="20"/>
                <w:lang w:val="ka-GE"/>
              </w:rPr>
              <w:t xml:space="preserve">აზიმინა  </w:t>
            </w:r>
            <w:r w:rsidRPr="001F3B2D">
              <w:rPr>
                <w:rFonts w:ascii="Sylfaen" w:hAnsi="Sylfaen"/>
                <w:color w:val="000000"/>
                <w:sz w:val="20"/>
                <w:szCs w:val="20"/>
                <w:lang w:val="af-ZA"/>
              </w:rPr>
              <w:t>ტ</w:t>
            </w:r>
            <w:r w:rsidRPr="001F3B2D">
              <w:rPr>
                <w:rFonts w:ascii="Sylfaen" w:hAnsi="Sylfaen"/>
                <w:color w:val="000000"/>
                <w:sz w:val="20"/>
                <w:szCs w:val="20"/>
                <w:lang w:val="ka-GE"/>
              </w:rPr>
              <w:t>რილობა. მისი კულტურა და გამოყენება იმერეთის პირობებში;</w:t>
            </w:r>
          </w:p>
          <w:p w:rsidR="00884A25" w:rsidRPr="001F3B2D" w:rsidRDefault="00884A25" w:rsidP="004E6DE2">
            <w:pPr>
              <w:numPr>
                <w:ilvl w:val="0"/>
                <w:numId w:val="21"/>
              </w:numPr>
              <w:tabs>
                <w:tab w:val="left" w:pos="270"/>
              </w:tabs>
              <w:spacing w:after="0" w:line="240" w:lineRule="auto"/>
              <w:ind w:left="0" w:firstLine="90"/>
              <w:jc w:val="both"/>
              <w:rPr>
                <w:rFonts w:ascii="Sylfaen" w:hAnsi="Sylfaen"/>
                <w:b/>
                <w:color w:val="000000"/>
                <w:sz w:val="20"/>
                <w:szCs w:val="20"/>
              </w:rPr>
            </w:pPr>
            <w:r w:rsidRPr="001F3B2D">
              <w:rPr>
                <w:rFonts w:ascii="Sylfaen" w:hAnsi="Sylfaen"/>
                <w:color w:val="000000"/>
                <w:sz w:val="20"/>
                <w:szCs w:val="20"/>
                <w:lang w:val="ka-GE"/>
              </w:rPr>
              <w:t>ჩაის კულტურის ინტენსიური ტექნოლოგიების ბიოლოგიური საფუძვლები იმერეთის რეგიონში;</w:t>
            </w:r>
          </w:p>
          <w:p w:rsidR="00884A25" w:rsidRPr="001F3B2D" w:rsidRDefault="00884A25" w:rsidP="004E6DE2">
            <w:pPr>
              <w:numPr>
                <w:ilvl w:val="0"/>
                <w:numId w:val="21"/>
              </w:numPr>
              <w:tabs>
                <w:tab w:val="left" w:pos="270"/>
              </w:tabs>
              <w:spacing w:after="0" w:line="240" w:lineRule="auto"/>
              <w:ind w:left="0" w:firstLine="90"/>
              <w:jc w:val="both"/>
              <w:rPr>
                <w:rFonts w:ascii="Sylfaen" w:hAnsi="Sylfaen"/>
                <w:color w:val="000000"/>
                <w:sz w:val="20"/>
                <w:szCs w:val="20"/>
              </w:rPr>
            </w:pPr>
            <w:r w:rsidRPr="001F3B2D">
              <w:rPr>
                <w:rFonts w:ascii="Sylfaen" w:hAnsi="Sylfaen"/>
                <w:color w:val="000000"/>
                <w:sz w:val="20"/>
                <w:szCs w:val="20"/>
                <w:lang w:val="ka-GE"/>
              </w:rPr>
              <w:t>ჩაის პლანტაციებში მინერალური სასუქების ეფექტურობა იმერეთის ყვითელმიწანიადაგების პირობებში</w:t>
            </w:r>
            <w:r w:rsidRPr="001F3B2D">
              <w:rPr>
                <w:rFonts w:ascii="Sylfaen" w:hAnsi="Sylfaen"/>
                <w:color w:val="000000"/>
                <w:sz w:val="20"/>
                <w:szCs w:val="20"/>
              </w:rPr>
              <w:t>;</w:t>
            </w:r>
          </w:p>
          <w:p w:rsidR="00884A25" w:rsidRPr="001F3B2D" w:rsidRDefault="00884A25" w:rsidP="004E6DE2">
            <w:pPr>
              <w:numPr>
                <w:ilvl w:val="0"/>
                <w:numId w:val="21"/>
              </w:numPr>
              <w:tabs>
                <w:tab w:val="left" w:pos="360"/>
              </w:tabs>
              <w:spacing w:after="0" w:line="240" w:lineRule="auto"/>
              <w:ind w:left="0" w:firstLine="90"/>
              <w:jc w:val="both"/>
              <w:rPr>
                <w:rFonts w:ascii="Sylfaen" w:hAnsi="Sylfaen"/>
                <w:color w:val="000000"/>
                <w:sz w:val="20"/>
                <w:szCs w:val="20"/>
              </w:rPr>
            </w:pPr>
            <w:r w:rsidRPr="001F3B2D">
              <w:rPr>
                <w:rFonts w:ascii="Sylfaen" w:hAnsi="Sylfaen"/>
                <w:color w:val="000000"/>
                <w:sz w:val="20"/>
                <w:szCs w:val="20"/>
                <w:lang w:val="ka-GE"/>
              </w:rPr>
              <w:t>ჩაის ბუჩქების გასხვლის სახეებისა და ფოთლის კრეფის ოპტიმიზაციის საკითხები იმერეთის მთისწინეთის პირობებში</w:t>
            </w:r>
            <w:r w:rsidRPr="001F3B2D">
              <w:rPr>
                <w:rFonts w:ascii="Sylfaen" w:hAnsi="Sylfaen"/>
                <w:color w:val="000000"/>
                <w:sz w:val="20"/>
                <w:szCs w:val="20"/>
              </w:rPr>
              <w:t>;</w:t>
            </w:r>
          </w:p>
          <w:p w:rsidR="00884A25" w:rsidRPr="001F3B2D" w:rsidRDefault="00884A25" w:rsidP="004E6DE2">
            <w:pPr>
              <w:numPr>
                <w:ilvl w:val="0"/>
                <w:numId w:val="21"/>
              </w:numPr>
              <w:tabs>
                <w:tab w:val="left" w:pos="450"/>
              </w:tabs>
              <w:spacing w:after="0" w:line="240" w:lineRule="auto"/>
              <w:ind w:left="0" w:firstLine="90"/>
              <w:jc w:val="both"/>
              <w:rPr>
                <w:rFonts w:ascii="Sylfaen" w:hAnsi="Sylfaen"/>
                <w:color w:val="000000"/>
                <w:sz w:val="20"/>
                <w:szCs w:val="20"/>
              </w:rPr>
            </w:pPr>
            <w:r w:rsidRPr="001F3B2D">
              <w:rPr>
                <w:rFonts w:ascii="Sylfaen" w:hAnsi="Sylfaen"/>
                <w:color w:val="000000"/>
                <w:sz w:val="20"/>
                <w:szCs w:val="20"/>
                <w:lang w:val="ka-GE"/>
              </w:rPr>
              <w:t>მიკროელემენტების გავლენა ჩაის პროდუქტი</w:t>
            </w:r>
            <w:r w:rsidRPr="001F3B2D">
              <w:rPr>
                <w:rFonts w:ascii="Sylfaen" w:hAnsi="Sylfaen"/>
                <w:color w:val="000000"/>
                <w:sz w:val="20"/>
                <w:szCs w:val="20"/>
                <w:lang w:val="af-ZA"/>
              </w:rPr>
              <w:t>უ</w:t>
            </w:r>
            <w:r w:rsidRPr="001F3B2D">
              <w:rPr>
                <w:rFonts w:ascii="Sylfaen" w:hAnsi="Sylfaen"/>
                <w:color w:val="000000"/>
                <w:sz w:val="20"/>
                <w:szCs w:val="20"/>
                <w:lang w:val="ka-GE"/>
              </w:rPr>
              <w:t>ლობასა და ხარისხზე</w:t>
            </w:r>
            <w:r w:rsidRPr="001F3B2D">
              <w:rPr>
                <w:rFonts w:ascii="Sylfaen" w:hAnsi="Sylfaen"/>
                <w:color w:val="000000"/>
                <w:sz w:val="20"/>
                <w:szCs w:val="20"/>
              </w:rPr>
              <w:t>;</w:t>
            </w:r>
          </w:p>
          <w:p w:rsidR="00884A25" w:rsidRPr="001F3B2D" w:rsidRDefault="00884A25" w:rsidP="004E6DE2">
            <w:pPr>
              <w:spacing w:after="0" w:line="240" w:lineRule="auto"/>
              <w:jc w:val="both"/>
              <w:rPr>
                <w:rFonts w:ascii="Sylfaen" w:hAnsi="Sylfaen"/>
                <w:b/>
                <w:sz w:val="20"/>
                <w:szCs w:val="20"/>
                <w:lang w:val="ka-GE"/>
              </w:rPr>
            </w:pPr>
            <w:r w:rsidRPr="001F3B2D">
              <w:rPr>
                <w:rFonts w:ascii="Sylfaen" w:hAnsi="Sylfaen"/>
                <w:b/>
                <w:color w:val="000000"/>
                <w:sz w:val="20"/>
                <w:szCs w:val="20"/>
                <w:lang w:val="ka-GE"/>
              </w:rPr>
              <w:t xml:space="preserve">გ) მოდული: </w:t>
            </w:r>
            <w:r w:rsidRPr="001F3B2D">
              <w:rPr>
                <w:rFonts w:ascii="Sylfaen" w:hAnsi="Sylfaen"/>
                <w:b/>
                <w:sz w:val="20"/>
                <w:szCs w:val="20"/>
                <w:lang w:val="ka-GE"/>
              </w:rPr>
              <w:t>მცენარეთა დაცვა</w:t>
            </w:r>
          </w:p>
          <w:p w:rsidR="00884A25" w:rsidRPr="001F3B2D" w:rsidRDefault="00816859" w:rsidP="004E6DE2">
            <w:pPr>
              <w:numPr>
                <w:ilvl w:val="0"/>
                <w:numId w:val="20"/>
              </w:numPr>
              <w:spacing w:after="0" w:line="240" w:lineRule="auto"/>
              <w:ind w:left="0"/>
              <w:jc w:val="both"/>
              <w:rPr>
                <w:rFonts w:ascii="Sylfaen" w:hAnsi="Sylfaen"/>
                <w:sz w:val="20"/>
                <w:szCs w:val="20"/>
                <w:lang w:val="ka-GE"/>
              </w:rPr>
            </w:pPr>
            <w:r w:rsidRPr="001F3B2D">
              <w:rPr>
                <w:rFonts w:ascii="Sylfaen" w:hAnsi="Sylfaen"/>
                <w:sz w:val="20"/>
                <w:szCs w:val="20"/>
                <w:lang w:val="af-ZA"/>
              </w:rPr>
              <w:t>–</w:t>
            </w:r>
            <w:r w:rsidR="00884A25" w:rsidRPr="001F3B2D">
              <w:rPr>
                <w:rFonts w:ascii="Sylfaen" w:hAnsi="Sylfaen"/>
                <w:sz w:val="20"/>
                <w:szCs w:val="20"/>
                <w:lang w:val="ka-GE"/>
              </w:rPr>
              <w:t xml:space="preserve"> მარცვლოვანი კულტურების მავნებელ</w:t>
            </w:r>
            <w:r w:rsidR="00884A25" w:rsidRPr="001F3B2D">
              <w:rPr>
                <w:rFonts w:ascii="Sylfaen" w:hAnsi="Sylfaen"/>
                <w:sz w:val="20"/>
                <w:szCs w:val="20"/>
                <w:lang w:val="af-ZA"/>
              </w:rPr>
              <w:t>–</w:t>
            </w:r>
            <w:r w:rsidR="00884A25" w:rsidRPr="001F3B2D">
              <w:rPr>
                <w:rFonts w:ascii="Sylfaen" w:hAnsi="Sylfaen"/>
                <w:sz w:val="20"/>
                <w:szCs w:val="20"/>
                <w:lang w:val="ka-GE"/>
              </w:rPr>
              <w:t>დაავადებები და მათ წინააღმდეგ ბრძოლის თანამედროვე ღონისძიებები;</w:t>
            </w:r>
          </w:p>
          <w:p w:rsidR="00884A25" w:rsidRPr="001F3B2D" w:rsidRDefault="00816859" w:rsidP="004E6DE2">
            <w:pPr>
              <w:numPr>
                <w:ilvl w:val="0"/>
                <w:numId w:val="20"/>
              </w:numPr>
              <w:spacing w:after="0" w:line="240" w:lineRule="auto"/>
              <w:ind w:left="0"/>
              <w:jc w:val="both"/>
              <w:rPr>
                <w:rFonts w:ascii="Sylfaen" w:hAnsi="Sylfaen"/>
                <w:sz w:val="20"/>
                <w:szCs w:val="20"/>
                <w:lang w:val="ka-GE"/>
              </w:rPr>
            </w:pPr>
            <w:r w:rsidRPr="001F3B2D">
              <w:rPr>
                <w:rFonts w:ascii="Sylfaen" w:hAnsi="Sylfaen"/>
                <w:sz w:val="20"/>
                <w:szCs w:val="20"/>
                <w:lang w:val="af-ZA"/>
              </w:rPr>
              <w:t>–</w:t>
            </w:r>
            <w:r w:rsidR="00884A25" w:rsidRPr="001F3B2D">
              <w:rPr>
                <w:rFonts w:ascii="Sylfaen" w:hAnsi="Sylfaen"/>
                <w:sz w:val="20"/>
                <w:szCs w:val="20"/>
                <w:lang w:val="ka-GE"/>
              </w:rPr>
              <w:t>პარკოსანი  კულტურების მავნებელ</w:t>
            </w:r>
            <w:r w:rsidR="00884A25" w:rsidRPr="001F3B2D">
              <w:rPr>
                <w:rFonts w:ascii="Sylfaen" w:hAnsi="Sylfaen"/>
                <w:sz w:val="20"/>
                <w:szCs w:val="20"/>
                <w:lang w:val="af-ZA"/>
              </w:rPr>
              <w:t>–</w:t>
            </w:r>
            <w:r w:rsidR="00884A25" w:rsidRPr="001F3B2D">
              <w:rPr>
                <w:rFonts w:ascii="Sylfaen" w:hAnsi="Sylfaen"/>
                <w:sz w:val="20"/>
                <w:szCs w:val="20"/>
                <w:lang w:val="ka-GE"/>
              </w:rPr>
              <w:t>დაავადებები და მათ წინააღმდეგ ბრძოლის თანამედროვე ღონისძიებები;</w:t>
            </w:r>
          </w:p>
          <w:p w:rsidR="00884A25" w:rsidRPr="001F3B2D" w:rsidRDefault="00816859" w:rsidP="004E6DE2">
            <w:pPr>
              <w:numPr>
                <w:ilvl w:val="0"/>
                <w:numId w:val="20"/>
              </w:numPr>
              <w:spacing w:after="0" w:line="240" w:lineRule="auto"/>
              <w:ind w:left="0"/>
              <w:jc w:val="both"/>
              <w:rPr>
                <w:rFonts w:ascii="Sylfaen" w:hAnsi="Sylfaen"/>
                <w:sz w:val="20"/>
                <w:szCs w:val="20"/>
                <w:lang w:val="ka-GE"/>
              </w:rPr>
            </w:pPr>
            <w:r w:rsidRPr="001F3B2D">
              <w:rPr>
                <w:rFonts w:ascii="Sylfaen" w:hAnsi="Sylfaen"/>
                <w:sz w:val="20"/>
                <w:szCs w:val="20"/>
                <w:lang w:val="af-ZA"/>
              </w:rPr>
              <w:t>–</w:t>
            </w:r>
            <w:r w:rsidR="00884A25" w:rsidRPr="001F3B2D">
              <w:rPr>
                <w:rFonts w:ascii="Sylfaen" w:hAnsi="Sylfaen"/>
                <w:sz w:val="20"/>
                <w:szCs w:val="20"/>
                <w:lang w:val="ka-GE"/>
              </w:rPr>
              <w:t>ბოსტნეული კულტურების მავნებელ</w:t>
            </w:r>
            <w:r w:rsidR="00884A25" w:rsidRPr="001F3B2D">
              <w:rPr>
                <w:rFonts w:ascii="Sylfaen" w:hAnsi="Sylfaen"/>
                <w:sz w:val="20"/>
                <w:szCs w:val="20"/>
                <w:lang w:val="af-ZA"/>
              </w:rPr>
              <w:t>–</w:t>
            </w:r>
            <w:r w:rsidR="00884A25" w:rsidRPr="001F3B2D">
              <w:rPr>
                <w:rFonts w:ascii="Sylfaen" w:hAnsi="Sylfaen"/>
                <w:sz w:val="20"/>
                <w:szCs w:val="20"/>
                <w:lang w:val="ka-GE"/>
              </w:rPr>
              <w:t>დაავადებები და მათ წინააღმდეგ ბრძოლის თანამედროვე ღონისძიებები;</w:t>
            </w:r>
          </w:p>
          <w:p w:rsidR="00884A25" w:rsidRPr="001F3B2D" w:rsidRDefault="00816859" w:rsidP="004E6DE2">
            <w:pPr>
              <w:numPr>
                <w:ilvl w:val="0"/>
                <w:numId w:val="20"/>
              </w:numPr>
              <w:spacing w:after="0" w:line="240" w:lineRule="auto"/>
              <w:ind w:left="0"/>
              <w:jc w:val="both"/>
              <w:rPr>
                <w:rFonts w:ascii="Sylfaen" w:hAnsi="Sylfaen"/>
                <w:sz w:val="20"/>
                <w:szCs w:val="20"/>
                <w:lang w:val="ka-GE"/>
              </w:rPr>
            </w:pPr>
            <w:r w:rsidRPr="001F3B2D">
              <w:rPr>
                <w:rFonts w:ascii="Sylfaen" w:hAnsi="Sylfaen"/>
                <w:sz w:val="20"/>
                <w:szCs w:val="20"/>
                <w:lang w:val="af-ZA"/>
              </w:rPr>
              <w:t>–</w:t>
            </w:r>
            <w:r w:rsidR="00884A25" w:rsidRPr="001F3B2D">
              <w:rPr>
                <w:rFonts w:ascii="Sylfaen" w:hAnsi="Sylfaen"/>
                <w:sz w:val="20"/>
                <w:szCs w:val="20"/>
                <w:lang w:val="ka-GE"/>
              </w:rPr>
              <w:t>ვაზის კულტურების მავნებელ</w:t>
            </w:r>
            <w:r w:rsidR="00884A25" w:rsidRPr="001F3B2D">
              <w:rPr>
                <w:rFonts w:ascii="Sylfaen" w:hAnsi="Sylfaen"/>
                <w:sz w:val="20"/>
                <w:szCs w:val="20"/>
                <w:lang w:val="af-ZA"/>
              </w:rPr>
              <w:t>–</w:t>
            </w:r>
            <w:r w:rsidR="00884A25" w:rsidRPr="001F3B2D">
              <w:rPr>
                <w:rFonts w:ascii="Sylfaen" w:hAnsi="Sylfaen"/>
                <w:sz w:val="20"/>
                <w:szCs w:val="20"/>
                <w:lang w:val="ka-GE"/>
              </w:rPr>
              <w:t>დაავადებები და მათ წინააღმდეგ ბრძოლის თანამედროვე  ღონისძიებები;</w:t>
            </w:r>
          </w:p>
          <w:p w:rsidR="00884A25" w:rsidRPr="001F3B2D" w:rsidRDefault="00816859" w:rsidP="004E6DE2">
            <w:pPr>
              <w:numPr>
                <w:ilvl w:val="0"/>
                <w:numId w:val="20"/>
              </w:numPr>
              <w:spacing w:after="0" w:line="240" w:lineRule="auto"/>
              <w:ind w:left="0"/>
              <w:jc w:val="both"/>
              <w:rPr>
                <w:rFonts w:ascii="Sylfaen" w:hAnsi="Sylfaen"/>
                <w:sz w:val="20"/>
                <w:szCs w:val="20"/>
                <w:lang w:val="ka-GE"/>
              </w:rPr>
            </w:pPr>
            <w:r w:rsidRPr="001F3B2D">
              <w:rPr>
                <w:rFonts w:ascii="Sylfaen" w:hAnsi="Sylfaen"/>
                <w:sz w:val="20"/>
                <w:szCs w:val="20"/>
                <w:lang w:val="af-ZA"/>
              </w:rPr>
              <w:t>–</w:t>
            </w:r>
            <w:r w:rsidR="00884A25" w:rsidRPr="001F3B2D">
              <w:rPr>
                <w:rFonts w:ascii="Sylfaen" w:hAnsi="Sylfaen"/>
                <w:sz w:val="20"/>
                <w:szCs w:val="20"/>
                <w:lang w:val="ka-GE"/>
              </w:rPr>
              <w:t>ციტრუსოვნების  მავნებელ</w:t>
            </w:r>
            <w:r w:rsidR="00884A25" w:rsidRPr="001F3B2D">
              <w:rPr>
                <w:rFonts w:ascii="Sylfaen" w:hAnsi="Sylfaen"/>
                <w:sz w:val="20"/>
                <w:szCs w:val="20"/>
                <w:lang w:val="af-ZA"/>
              </w:rPr>
              <w:t>–</w:t>
            </w:r>
            <w:r w:rsidR="00884A25" w:rsidRPr="001F3B2D">
              <w:rPr>
                <w:rFonts w:ascii="Sylfaen" w:hAnsi="Sylfaen"/>
                <w:sz w:val="20"/>
                <w:szCs w:val="20"/>
                <w:lang w:val="ka-GE"/>
              </w:rPr>
              <w:t>დაავადებები და მათ წინააღმდეგ ბრძოლის თანამედროვე ღონისძიებები;</w:t>
            </w:r>
          </w:p>
          <w:p w:rsidR="00884A25" w:rsidRPr="001F3B2D" w:rsidRDefault="00816859" w:rsidP="004E6DE2">
            <w:pPr>
              <w:numPr>
                <w:ilvl w:val="0"/>
                <w:numId w:val="20"/>
              </w:numPr>
              <w:spacing w:after="0" w:line="240" w:lineRule="auto"/>
              <w:ind w:left="0"/>
              <w:jc w:val="both"/>
              <w:rPr>
                <w:rFonts w:ascii="Sylfaen" w:hAnsi="Sylfaen"/>
                <w:sz w:val="20"/>
                <w:szCs w:val="20"/>
                <w:lang w:val="ka-GE"/>
              </w:rPr>
            </w:pPr>
            <w:r w:rsidRPr="001F3B2D">
              <w:rPr>
                <w:rFonts w:ascii="Sylfaen" w:hAnsi="Sylfaen"/>
                <w:sz w:val="20"/>
                <w:szCs w:val="20"/>
                <w:lang w:val="af-ZA"/>
              </w:rPr>
              <w:t>–</w:t>
            </w:r>
            <w:r w:rsidR="00884A25" w:rsidRPr="001F3B2D">
              <w:rPr>
                <w:rFonts w:ascii="Sylfaen" w:hAnsi="Sylfaen"/>
                <w:sz w:val="20"/>
                <w:szCs w:val="20"/>
                <w:lang w:val="ka-GE"/>
              </w:rPr>
              <w:t>თესლოვანი კულტურების მავნებელ</w:t>
            </w:r>
            <w:r w:rsidR="00884A25" w:rsidRPr="001F3B2D">
              <w:rPr>
                <w:rFonts w:ascii="Sylfaen" w:hAnsi="Sylfaen"/>
                <w:sz w:val="20"/>
                <w:szCs w:val="20"/>
                <w:lang w:val="af-ZA"/>
              </w:rPr>
              <w:t>–</w:t>
            </w:r>
            <w:r w:rsidR="00884A25" w:rsidRPr="001F3B2D">
              <w:rPr>
                <w:rFonts w:ascii="Sylfaen" w:hAnsi="Sylfaen"/>
                <w:sz w:val="20"/>
                <w:szCs w:val="20"/>
                <w:lang w:val="ka-GE"/>
              </w:rPr>
              <w:t>დაავადებები და მათ წინააღმდეგ ბრძოლის თანამედროვე ღონისძიებები;</w:t>
            </w:r>
          </w:p>
          <w:p w:rsidR="00884A25" w:rsidRPr="001F3B2D" w:rsidRDefault="00816859" w:rsidP="004E6DE2">
            <w:pPr>
              <w:numPr>
                <w:ilvl w:val="0"/>
                <w:numId w:val="20"/>
              </w:numPr>
              <w:spacing w:after="0" w:line="240" w:lineRule="auto"/>
              <w:ind w:left="0"/>
              <w:jc w:val="both"/>
              <w:rPr>
                <w:rFonts w:ascii="Sylfaen" w:hAnsi="Sylfaen"/>
                <w:sz w:val="20"/>
                <w:szCs w:val="20"/>
                <w:lang w:val="ka-GE"/>
              </w:rPr>
            </w:pPr>
            <w:r w:rsidRPr="001F3B2D">
              <w:rPr>
                <w:rFonts w:ascii="Sylfaen" w:hAnsi="Sylfaen"/>
                <w:sz w:val="20"/>
                <w:szCs w:val="20"/>
                <w:lang w:val="af-ZA"/>
              </w:rPr>
              <w:t>–</w:t>
            </w:r>
            <w:r w:rsidR="00884A25" w:rsidRPr="001F3B2D">
              <w:rPr>
                <w:rFonts w:ascii="Sylfaen" w:hAnsi="Sylfaen"/>
                <w:sz w:val="20"/>
                <w:szCs w:val="20"/>
                <w:lang w:val="ka-GE"/>
              </w:rPr>
              <w:t>კურკო</w:t>
            </w:r>
            <w:r w:rsidR="00884A25" w:rsidRPr="001F3B2D">
              <w:rPr>
                <w:rFonts w:ascii="Sylfaen" w:hAnsi="Sylfaen"/>
                <w:sz w:val="20"/>
                <w:szCs w:val="20"/>
                <w:lang w:val="af-ZA"/>
              </w:rPr>
              <w:t>ვ</w:t>
            </w:r>
            <w:r w:rsidR="00884A25" w:rsidRPr="001F3B2D">
              <w:rPr>
                <w:rFonts w:ascii="Sylfaen" w:hAnsi="Sylfaen"/>
                <w:sz w:val="20"/>
                <w:szCs w:val="20"/>
                <w:lang w:val="ka-GE"/>
              </w:rPr>
              <w:t>ანი კულტურების მავნებელ</w:t>
            </w:r>
            <w:r w:rsidR="00884A25" w:rsidRPr="001F3B2D">
              <w:rPr>
                <w:rFonts w:ascii="Sylfaen" w:hAnsi="Sylfaen"/>
                <w:sz w:val="20"/>
                <w:szCs w:val="20"/>
                <w:lang w:val="af-ZA"/>
              </w:rPr>
              <w:t>–</w:t>
            </w:r>
            <w:r w:rsidR="00884A25" w:rsidRPr="001F3B2D">
              <w:rPr>
                <w:rFonts w:ascii="Sylfaen" w:hAnsi="Sylfaen"/>
                <w:sz w:val="20"/>
                <w:szCs w:val="20"/>
                <w:lang w:val="ka-GE"/>
              </w:rPr>
              <w:t>დაავადებები და მათ წინააღმდეგ ბრძოლის თანამედროვე ღონისძიებები;</w:t>
            </w:r>
          </w:p>
          <w:p w:rsidR="00884A25" w:rsidRPr="001F3B2D" w:rsidRDefault="00816859" w:rsidP="004E6DE2">
            <w:pPr>
              <w:numPr>
                <w:ilvl w:val="0"/>
                <w:numId w:val="20"/>
              </w:numPr>
              <w:spacing w:after="0" w:line="240" w:lineRule="auto"/>
              <w:ind w:left="0"/>
              <w:jc w:val="both"/>
              <w:rPr>
                <w:rFonts w:ascii="Sylfaen" w:hAnsi="Sylfaen"/>
                <w:sz w:val="20"/>
                <w:szCs w:val="20"/>
                <w:lang w:val="ka-GE"/>
              </w:rPr>
            </w:pPr>
            <w:r w:rsidRPr="001F3B2D">
              <w:rPr>
                <w:rFonts w:ascii="Sylfaen" w:hAnsi="Sylfaen"/>
                <w:sz w:val="20"/>
                <w:szCs w:val="20"/>
                <w:lang w:val="af-ZA"/>
              </w:rPr>
              <w:t>–</w:t>
            </w:r>
            <w:r w:rsidR="00884A25" w:rsidRPr="001F3B2D">
              <w:rPr>
                <w:rFonts w:ascii="Sylfaen" w:hAnsi="Sylfaen"/>
                <w:sz w:val="20"/>
                <w:szCs w:val="20"/>
                <w:lang w:val="ka-GE"/>
              </w:rPr>
              <w:t>ჩაის  მავნებელ</w:t>
            </w:r>
            <w:r w:rsidR="00884A25" w:rsidRPr="001F3B2D">
              <w:rPr>
                <w:rFonts w:ascii="Sylfaen" w:hAnsi="Sylfaen"/>
                <w:sz w:val="20"/>
                <w:szCs w:val="20"/>
                <w:lang w:val="af-ZA"/>
              </w:rPr>
              <w:t>–</w:t>
            </w:r>
            <w:r w:rsidR="00884A25" w:rsidRPr="001F3B2D">
              <w:rPr>
                <w:rFonts w:ascii="Sylfaen" w:hAnsi="Sylfaen"/>
                <w:sz w:val="20"/>
                <w:szCs w:val="20"/>
                <w:lang w:val="ka-GE"/>
              </w:rPr>
              <w:t>დაავადებები და მათ წინააღმდეგ ბრძოლის თანამედროვე  ღონისძიებები;</w:t>
            </w:r>
          </w:p>
          <w:p w:rsidR="00884A25" w:rsidRPr="001F3B2D" w:rsidRDefault="00816859" w:rsidP="004E6DE2">
            <w:pPr>
              <w:numPr>
                <w:ilvl w:val="0"/>
                <w:numId w:val="20"/>
              </w:numPr>
              <w:spacing w:after="0" w:line="240" w:lineRule="auto"/>
              <w:ind w:left="0"/>
              <w:jc w:val="both"/>
              <w:rPr>
                <w:rFonts w:ascii="Sylfaen" w:hAnsi="Sylfaen"/>
                <w:sz w:val="20"/>
                <w:szCs w:val="20"/>
                <w:lang w:val="ka-GE"/>
              </w:rPr>
            </w:pPr>
            <w:r w:rsidRPr="001F3B2D">
              <w:rPr>
                <w:rFonts w:ascii="Sylfaen" w:hAnsi="Sylfaen"/>
                <w:sz w:val="20"/>
                <w:szCs w:val="20"/>
                <w:lang w:val="af-ZA"/>
              </w:rPr>
              <w:t>–</w:t>
            </w:r>
            <w:r w:rsidR="00884A25" w:rsidRPr="001F3B2D">
              <w:rPr>
                <w:rFonts w:ascii="Sylfaen" w:hAnsi="Sylfaen"/>
                <w:sz w:val="20"/>
                <w:szCs w:val="20"/>
                <w:lang w:val="ka-GE"/>
              </w:rPr>
              <w:t>დაფნის, ევკალიპტისა და ბამბუკის კულტურების მავნებელ</w:t>
            </w:r>
            <w:r w:rsidR="00884A25" w:rsidRPr="001F3B2D">
              <w:rPr>
                <w:rFonts w:ascii="Sylfaen" w:hAnsi="Sylfaen"/>
                <w:sz w:val="20"/>
                <w:szCs w:val="20"/>
                <w:lang w:val="af-ZA"/>
              </w:rPr>
              <w:t>–</w:t>
            </w:r>
            <w:r w:rsidR="00884A25" w:rsidRPr="001F3B2D">
              <w:rPr>
                <w:rFonts w:ascii="Sylfaen" w:hAnsi="Sylfaen"/>
                <w:sz w:val="20"/>
                <w:szCs w:val="20"/>
                <w:lang w:val="ka-GE"/>
              </w:rPr>
              <w:t>დაავადებები და მათ წინააღმდეგ ბრძოლის ღონისძიებები;</w:t>
            </w:r>
          </w:p>
          <w:p w:rsidR="00884A25" w:rsidRPr="001F3B2D" w:rsidRDefault="00884A25" w:rsidP="004E6DE2">
            <w:pPr>
              <w:spacing w:after="0" w:line="240" w:lineRule="auto"/>
              <w:jc w:val="both"/>
              <w:rPr>
                <w:rFonts w:ascii="Sylfaen" w:hAnsi="Sylfaen"/>
                <w:b/>
                <w:sz w:val="20"/>
                <w:szCs w:val="20"/>
                <w:lang w:val="ka-GE"/>
              </w:rPr>
            </w:pPr>
            <w:r w:rsidRPr="001F3B2D">
              <w:rPr>
                <w:rFonts w:ascii="Sylfaen" w:hAnsi="Sylfaen"/>
                <w:b/>
                <w:color w:val="000000"/>
                <w:sz w:val="20"/>
                <w:szCs w:val="20"/>
                <w:lang w:val="ka-GE"/>
              </w:rPr>
              <w:t xml:space="preserve">დ) მოდული: </w:t>
            </w:r>
            <w:r w:rsidRPr="001F3B2D">
              <w:rPr>
                <w:rFonts w:ascii="Sylfaen" w:hAnsi="Sylfaen"/>
                <w:b/>
                <w:sz w:val="20"/>
                <w:szCs w:val="20"/>
                <w:lang w:val="ka-GE"/>
              </w:rPr>
              <w:t>მცენარეთა სელექცია</w:t>
            </w:r>
          </w:p>
          <w:p w:rsidR="00884A25" w:rsidRPr="001F3B2D" w:rsidRDefault="00816859" w:rsidP="004E6DE2">
            <w:pPr>
              <w:numPr>
                <w:ilvl w:val="0"/>
                <w:numId w:val="20"/>
              </w:numPr>
              <w:spacing w:after="0" w:line="240" w:lineRule="auto"/>
              <w:ind w:left="0"/>
              <w:jc w:val="both"/>
              <w:rPr>
                <w:rFonts w:ascii="Sylfaen" w:hAnsi="Sylfaen"/>
                <w:sz w:val="20"/>
                <w:szCs w:val="20"/>
                <w:lang w:val="ka-GE"/>
              </w:rPr>
            </w:pPr>
            <w:r w:rsidRPr="001F3B2D">
              <w:rPr>
                <w:rFonts w:ascii="Sylfaen" w:hAnsi="Sylfaen"/>
                <w:sz w:val="20"/>
                <w:szCs w:val="20"/>
                <w:lang w:val="af-ZA"/>
              </w:rPr>
              <w:t>–</w:t>
            </w:r>
            <w:r w:rsidR="00884A25" w:rsidRPr="001F3B2D">
              <w:rPr>
                <w:rFonts w:ascii="Sylfaen" w:hAnsi="Sylfaen"/>
                <w:sz w:val="20"/>
                <w:szCs w:val="20"/>
                <w:lang w:val="ka-GE"/>
              </w:rPr>
              <w:t>ლიმონის სხვადასხვა კლონების ბიო–მორფოლოგიური და სამეურნეო მაჩვენებლების შესწავლა;</w:t>
            </w:r>
          </w:p>
          <w:p w:rsidR="00884A25" w:rsidRPr="001F3B2D" w:rsidRDefault="00816859" w:rsidP="004E6DE2">
            <w:pPr>
              <w:numPr>
                <w:ilvl w:val="0"/>
                <w:numId w:val="20"/>
              </w:numPr>
              <w:spacing w:after="0" w:line="240" w:lineRule="auto"/>
              <w:ind w:left="0"/>
              <w:jc w:val="both"/>
              <w:rPr>
                <w:rFonts w:ascii="Sylfaen" w:hAnsi="Sylfaen"/>
                <w:sz w:val="20"/>
                <w:szCs w:val="20"/>
                <w:lang w:val="ka-GE"/>
              </w:rPr>
            </w:pPr>
            <w:r w:rsidRPr="001F3B2D">
              <w:rPr>
                <w:rFonts w:ascii="Sylfaen" w:hAnsi="Sylfaen"/>
                <w:sz w:val="20"/>
                <w:szCs w:val="20"/>
                <w:lang w:val="af-ZA"/>
              </w:rPr>
              <w:t>–</w:t>
            </w:r>
            <w:r w:rsidR="00884A25" w:rsidRPr="001F3B2D">
              <w:rPr>
                <w:rFonts w:ascii="Sylfaen" w:hAnsi="Sylfaen"/>
                <w:sz w:val="20"/>
                <w:szCs w:val="20"/>
                <w:lang w:val="ka-GE"/>
              </w:rPr>
              <w:t>ფორთოხალ ვაშინგტონ–ნაველის ნუცელარული თესლნერგების საწარმოო ნარგაობის მცენარეების ზრდა და განვითარება იმერეთის პირობებში;</w:t>
            </w:r>
          </w:p>
          <w:p w:rsidR="00884A25" w:rsidRPr="001F3B2D" w:rsidRDefault="00816859" w:rsidP="004E6DE2">
            <w:pPr>
              <w:numPr>
                <w:ilvl w:val="0"/>
                <w:numId w:val="20"/>
              </w:numPr>
              <w:spacing w:after="0" w:line="240" w:lineRule="auto"/>
              <w:ind w:left="0"/>
              <w:jc w:val="both"/>
              <w:rPr>
                <w:rFonts w:ascii="Sylfaen" w:hAnsi="Sylfaen"/>
                <w:sz w:val="20"/>
                <w:szCs w:val="20"/>
                <w:lang w:val="ka-GE"/>
              </w:rPr>
            </w:pPr>
            <w:r w:rsidRPr="001F3B2D">
              <w:rPr>
                <w:rFonts w:ascii="Sylfaen" w:hAnsi="Sylfaen"/>
                <w:sz w:val="20"/>
                <w:szCs w:val="20"/>
                <w:lang w:val="af-ZA"/>
              </w:rPr>
              <w:t>–</w:t>
            </w:r>
            <w:r w:rsidR="00884A25" w:rsidRPr="001F3B2D">
              <w:rPr>
                <w:rFonts w:ascii="Sylfaen" w:hAnsi="Sylfaen"/>
                <w:sz w:val="20"/>
                <w:szCs w:val="20"/>
                <w:lang w:val="ka-GE"/>
              </w:rPr>
              <w:t>ლიმონ დიოსკურიას იჩანგენზისთან შეჯვარებით მიღებული თაობის მორფო–გენეტიკური თავისებურებები;</w:t>
            </w:r>
          </w:p>
          <w:p w:rsidR="00884A25" w:rsidRPr="001F3B2D" w:rsidRDefault="00816859" w:rsidP="004E6DE2">
            <w:pPr>
              <w:numPr>
                <w:ilvl w:val="0"/>
                <w:numId w:val="20"/>
              </w:numPr>
              <w:spacing w:after="0" w:line="240" w:lineRule="auto"/>
              <w:ind w:left="0"/>
              <w:jc w:val="both"/>
              <w:rPr>
                <w:rFonts w:ascii="Sylfaen" w:hAnsi="Sylfaen"/>
                <w:sz w:val="20"/>
                <w:szCs w:val="20"/>
                <w:lang w:val="ka-GE"/>
              </w:rPr>
            </w:pPr>
            <w:r w:rsidRPr="001F3B2D">
              <w:rPr>
                <w:rFonts w:ascii="Sylfaen" w:hAnsi="Sylfaen"/>
                <w:sz w:val="20"/>
                <w:szCs w:val="20"/>
                <w:lang w:val="af-ZA"/>
              </w:rPr>
              <w:t>–</w:t>
            </w:r>
            <w:r w:rsidR="00884A25" w:rsidRPr="001F3B2D">
              <w:rPr>
                <w:rFonts w:ascii="Sylfaen" w:hAnsi="Sylfaen"/>
                <w:sz w:val="20"/>
                <w:szCs w:val="20"/>
                <w:lang w:val="ka-GE"/>
              </w:rPr>
              <w:t>ლიმონ ოდიშის სამეურნეო მაჩვენებლები იმერეთში;</w:t>
            </w:r>
          </w:p>
          <w:p w:rsidR="00884A25" w:rsidRPr="001F3B2D" w:rsidRDefault="00816859" w:rsidP="004E6DE2">
            <w:pPr>
              <w:numPr>
                <w:ilvl w:val="0"/>
                <w:numId w:val="20"/>
              </w:numPr>
              <w:spacing w:after="0" w:line="240" w:lineRule="auto"/>
              <w:ind w:left="0"/>
              <w:jc w:val="both"/>
              <w:rPr>
                <w:rFonts w:ascii="Sylfaen" w:hAnsi="Sylfaen"/>
                <w:sz w:val="20"/>
                <w:szCs w:val="20"/>
                <w:lang w:val="ka-GE"/>
              </w:rPr>
            </w:pPr>
            <w:r w:rsidRPr="001F3B2D">
              <w:rPr>
                <w:rFonts w:ascii="Sylfaen" w:hAnsi="Sylfaen"/>
                <w:sz w:val="20"/>
                <w:szCs w:val="20"/>
                <w:lang w:val="af-ZA"/>
              </w:rPr>
              <w:t>–</w:t>
            </w:r>
            <w:r w:rsidR="00884A25" w:rsidRPr="001F3B2D">
              <w:rPr>
                <w:rFonts w:ascii="Sylfaen" w:hAnsi="Sylfaen"/>
                <w:sz w:val="20"/>
                <w:szCs w:val="20"/>
                <w:lang w:val="ka-GE"/>
              </w:rPr>
              <w:t>მანდარინ ადრეულას ტრიფოლოატასთან შეჯვარებით მიღებულ თაობაში ფორმათაწარმოშობის შესწავლა;</w:t>
            </w:r>
          </w:p>
          <w:p w:rsidR="00884A25" w:rsidRPr="001F3B2D" w:rsidRDefault="00816859" w:rsidP="004E6DE2">
            <w:pPr>
              <w:numPr>
                <w:ilvl w:val="0"/>
                <w:numId w:val="20"/>
              </w:numPr>
              <w:spacing w:after="0" w:line="240" w:lineRule="auto"/>
              <w:ind w:left="0"/>
              <w:jc w:val="both"/>
              <w:rPr>
                <w:rFonts w:ascii="Sylfaen" w:hAnsi="Sylfaen"/>
                <w:sz w:val="20"/>
                <w:szCs w:val="20"/>
                <w:lang w:val="ka-GE"/>
              </w:rPr>
            </w:pPr>
            <w:r w:rsidRPr="001F3B2D">
              <w:rPr>
                <w:rFonts w:ascii="Sylfaen" w:hAnsi="Sylfaen"/>
                <w:sz w:val="20"/>
                <w:szCs w:val="20"/>
                <w:lang w:val="af-ZA"/>
              </w:rPr>
              <w:t>–</w:t>
            </w:r>
            <w:r w:rsidR="00884A25" w:rsidRPr="001F3B2D">
              <w:rPr>
                <w:rFonts w:ascii="Sylfaen" w:hAnsi="Sylfaen"/>
                <w:sz w:val="20"/>
                <w:szCs w:val="20"/>
                <w:lang w:val="ka-GE"/>
              </w:rPr>
              <w:t>მანდარინ უნშიუს ნუცელარული თესლნერგების სრულმსხმოიარე მცენარეების ნაყოფმსხმოიარობის თავისებურებები;</w:t>
            </w:r>
          </w:p>
          <w:p w:rsidR="00884A25" w:rsidRPr="00E20679" w:rsidRDefault="00816859" w:rsidP="004E6DE2">
            <w:pPr>
              <w:numPr>
                <w:ilvl w:val="0"/>
                <w:numId w:val="20"/>
              </w:numPr>
              <w:spacing w:after="0" w:line="240" w:lineRule="auto"/>
              <w:ind w:left="0"/>
              <w:jc w:val="both"/>
              <w:rPr>
                <w:rFonts w:ascii="Sylfaen" w:hAnsi="Sylfaen"/>
                <w:sz w:val="20"/>
                <w:szCs w:val="20"/>
                <w:lang w:val="ka-GE"/>
              </w:rPr>
            </w:pPr>
            <w:r w:rsidRPr="001F3B2D">
              <w:rPr>
                <w:rFonts w:ascii="Sylfaen" w:hAnsi="Sylfaen"/>
                <w:sz w:val="20"/>
                <w:szCs w:val="20"/>
                <w:lang w:val="af-ZA"/>
              </w:rPr>
              <w:lastRenderedPageBreak/>
              <w:t>–</w:t>
            </w:r>
            <w:r w:rsidR="00884A25" w:rsidRPr="001F3B2D">
              <w:rPr>
                <w:rFonts w:ascii="Sylfaen" w:hAnsi="Sylfaen"/>
                <w:sz w:val="20"/>
                <w:szCs w:val="20"/>
                <w:lang w:val="ka-GE"/>
              </w:rPr>
              <w:t>ეთერზეთოვანი და ცხიმზეთოვანი მცენარეების ჯიშებისა და ფორმების აგრო-ბიოლოგიური და სამეურნეო თავისებურებების შესწავლა სხვადასხვა კლიმატურ-ნიადაგობრივ პირობებში.</w:t>
            </w:r>
          </w:p>
          <w:p w:rsidR="00884A25" w:rsidRPr="001F3B2D" w:rsidRDefault="00884A25" w:rsidP="004E6DE2">
            <w:pPr>
              <w:spacing w:after="0" w:line="240" w:lineRule="auto"/>
              <w:jc w:val="both"/>
              <w:rPr>
                <w:rFonts w:ascii="Sylfaen" w:hAnsi="Sylfaen"/>
                <w:b/>
                <w:sz w:val="20"/>
                <w:szCs w:val="20"/>
                <w:lang w:val="ka-GE"/>
              </w:rPr>
            </w:pPr>
            <w:r w:rsidRPr="001F3B2D">
              <w:rPr>
                <w:rFonts w:ascii="Sylfaen" w:hAnsi="Sylfaen"/>
                <w:b/>
                <w:color w:val="000000"/>
                <w:sz w:val="20"/>
                <w:szCs w:val="20"/>
                <w:lang w:val="ka-GE"/>
              </w:rPr>
              <w:t xml:space="preserve">ე) მოდული: </w:t>
            </w:r>
            <w:r w:rsidRPr="001F3B2D">
              <w:rPr>
                <w:rFonts w:ascii="Sylfaen" w:hAnsi="Sylfaen"/>
                <w:b/>
                <w:sz w:val="20"/>
                <w:szCs w:val="20"/>
                <w:lang w:val="ka-GE"/>
              </w:rPr>
              <w:t>საბაღო – საპარკო მეურნეობა</w:t>
            </w:r>
          </w:p>
          <w:p w:rsidR="00884A25" w:rsidRPr="001F3B2D" w:rsidRDefault="00884A25" w:rsidP="004E6DE2">
            <w:pPr>
              <w:spacing w:after="0" w:line="240" w:lineRule="auto"/>
              <w:jc w:val="both"/>
              <w:rPr>
                <w:rFonts w:ascii="Sylfaen" w:hAnsi="Sylfaen"/>
                <w:sz w:val="20"/>
                <w:szCs w:val="20"/>
                <w:lang w:val="af-ZA"/>
              </w:rPr>
            </w:pPr>
            <w:r w:rsidRPr="001F3B2D">
              <w:rPr>
                <w:rFonts w:ascii="Sylfaen" w:hAnsi="Sylfaen"/>
                <w:sz w:val="20"/>
                <w:szCs w:val="20"/>
              </w:rPr>
              <w:t xml:space="preserve">– </w:t>
            </w:r>
            <w:r w:rsidRPr="001F3B2D">
              <w:rPr>
                <w:rFonts w:ascii="Sylfaen" w:hAnsi="Sylfaen"/>
                <w:sz w:val="20"/>
                <w:szCs w:val="20"/>
                <w:lang w:val="ka-GE"/>
              </w:rPr>
              <w:t>აჯამეთის ნაკრძალის ენდემური მერქნიანი მცენარეების ბიო-ეკოლოგია და მწვანე მშენებლობაში გამოყენების პერსპექტივები;</w:t>
            </w:r>
          </w:p>
          <w:p w:rsidR="00884A25" w:rsidRPr="001F3B2D" w:rsidRDefault="00884A25" w:rsidP="004E6DE2">
            <w:pPr>
              <w:spacing w:after="0" w:line="240" w:lineRule="auto"/>
              <w:jc w:val="both"/>
              <w:rPr>
                <w:rFonts w:ascii="Sylfaen" w:hAnsi="Sylfaen"/>
                <w:sz w:val="20"/>
                <w:szCs w:val="20"/>
                <w:lang w:val="ka-GE"/>
              </w:rPr>
            </w:pPr>
            <w:r w:rsidRPr="001F3B2D">
              <w:rPr>
                <w:rFonts w:ascii="Sylfaen" w:hAnsi="Sylfaen"/>
                <w:sz w:val="20"/>
                <w:szCs w:val="20"/>
                <w:lang w:val="af-ZA"/>
              </w:rPr>
              <w:t>–</w:t>
            </w:r>
            <w:r w:rsidRPr="001F3B2D">
              <w:rPr>
                <w:rFonts w:ascii="Sylfaen" w:hAnsi="Sylfaen"/>
                <w:sz w:val="20"/>
                <w:szCs w:val="20"/>
                <w:lang w:val="ka-GE"/>
              </w:rPr>
              <w:t>ინტროდუცირებული მუხების  ვეგეტაცია და ზრდის რიტმი დასავლეთ საქართველოს სხვადასხვა ეკოლოგიურ პირობებში;</w:t>
            </w:r>
          </w:p>
          <w:p w:rsidR="00884A25" w:rsidRPr="001F3B2D" w:rsidRDefault="00884A25" w:rsidP="004E6DE2">
            <w:pPr>
              <w:spacing w:after="0" w:line="240" w:lineRule="auto"/>
              <w:jc w:val="both"/>
              <w:rPr>
                <w:rFonts w:ascii="Sylfaen" w:hAnsi="Sylfaen"/>
                <w:sz w:val="20"/>
                <w:szCs w:val="20"/>
                <w:lang w:val="ka-GE"/>
              </w:rPr>
            </w:pPr>
            <w:r w:rsidRPr="001F3B2D">
              <w:rPr>
                <w:rFonts w:ascii="Sylfaen" w:hAnsi="Sylfaen"/>
                <w:sz w:val="20"/>
                <w:szCs w:val="20"/>
              </w:rPr>
              <w:t xml:space="preserve">– </w:t>
            </w:r>
            <w:r w:rsidRPr="001F3B2D">
              <w:rPr>
                <w:rFonts w:ascii="Sylfaen" w:hAnsi="Sylfaen"/>
                <w:sz w:val="20"/>
                <w:szCs w:val="20"/>
                <w:lang w:val="ka-GE"/>
              </w:rPr>
              <w:t>იაპონიიდან ინტროდუცირებული ზოგიერთი მერქნიანი დეკორაციული მცენარის ბიო-ეკოლოგიური თავისებურებები იმერეთის რეგიონში და მწვანე მშენებლობაში გამოყენების პერსპექტივები;</w:t>
            </w:r>
          </w:p>
          <w:p w:rsidR="00884A25" w:rsidRPr="001F3B2D" w:rsidRDefault="00884A25" w:rsidP="004E6DE2">
            <w:pPr>
              <w:spacing w:after="0" w:line="240" w:lineRule="auto"/>
              <w:jc w:val="both"/>
              <w:rPr>
                <w:rFonts w:ascii="Sylfaen" w:hAnsi="Sylfaen"/>
                <w:sz w:val="20"/>
                <w:szCs w:val="20"/>
                <w:lang w:val="ka-GE"/>
              </w:rPr>
            </w:pPr>
            <w:r w:rsidRPr="001F3B2D">
              <w:rPr>
                <w:rFonts w:ascii="Sylfaen" w:hAnsi="Sylfaen"/>
                <w:sz w:val="20"/>
                <w:szCs w:val="20"/>
              </w:rPr>
              <w:t xml:space="preserve">– </w:t>
            </w:r>
            <w:r w:rsidRPr="001F3B2D">
              <w:rPr>
                <w:rFonts w:ascii="Sylfaen" w:hAnsi="Sylfaen"/>
                <w:sz w:val="20"/>
                <w:szCs w:val="20"/>
                <w:lang w:val="ka-GE"/>
              </w:rPr>
              <w:t>ქ. ქუთაისის ბოტანიკურ ბაღში ინტროდუცირებული მაგნოლიასებრთა ოჯახის ძირითადი სახეობების ბიო-ეკოლოგია და ბაღ-პარკებში გამოყენების თავისებურებები;</w:t>
            </w:r>
          </w:p>
          <w:p w:rsidR="00884A25" w:rsidRPr="001F3B2D" w:rsidRDefault="00884A25" w:rsidP="004E6DE2">
            <w:pPr>
              <w:spacing w:after="0" w:line="240" w:lineRule="auto"/>
              <w:jc w:val="both"/>
              <w:rPr>
                <w:rFonts w:ascii="Sylfaen" w:hAnsi="Sylfaen"/>
                <w:sz w:val="20"/>
                <w:szCs w:val="20"/>
                <w:lang w:val="ka-GE"/>
              </w:rPr>
            </w:pPr>
            <w:r w:rsidRPr="001F3B2D">
              <w:rPr>
                <w:rFonts w:ascii="Sylfaen" w:hAnsi="Sylfaen"/>
                <w:sz w:val="20"/>
                <w:szCs w:val="20"/>
              </w:rPr>
              <w:t xml:space="preserve">– </w:t>
            </w:r>
            <w:r w:rsidRPr="001F3B2D">
              <w:rPr>
                <w:rFonts w:ascii="Sylfaen" w:hAnsi="Sylfaen"/>
                <w:sz w:val="20"/>
                <w:szCs w:val="20"/>
                <w:lang w:val="ka-GE"/>
              </w:rPr>
              <w:t>ქ. ქუთაისის და მისი შემოგარენის ლანდშაფტური რესურსების შესწავლა რეკრეაციული მიზნით;</w:t>
            </w:r>
          </w:p>
          <w:p w:rsidR="00884A25" w:rsidRPr="001F3B2D" w:rsidRDefault="00884A25" w:rsidP="004E6DE2">
            <w:pPr>
              <w:spacing w:after="0" w:line="240" w:lineRule="auto"/>
              <w:jc w:val="both"/>
              <w:rPr>
                <w:rFonts w:ascii="Sylfaen" w:hAnsi="Sylfaen"/>
                <w:sz w:val="20"/>
                <w:szCs w:val="20"/>
              </w:rPr>
            </w:pPr>
            <w:r w:rsidRPr="001F3B2D">
              <w:rPr>
                <w:rFonts w:ascii="Sylfaen" w:hAnsi="Sylfaen"/>
                <w:sz w:val="20"/>
                <w:szCs w:val="20"/>
              </w:rPr>
              <w:t xml:space="preserve">– </w:t>
            </w:r>
            <w:r w:rsidRPr="001F3B2D">
              <w:rPr>
                <w:rFonts w:ascii="Sylfaen" w:hAnsi="Sylfaen"/>
                <w:sz w:val="20"/>
                <w:szCs w:val="20"/>
                <w:lang w:val="ka-GE"/>
              </w:rPr>
              <w:t>ქ. ქუთაისის შემოვლითი ავტობანის მიმდებარე ტერიტორიის ლანდშაფტურ-ეკოლოგიური შეფასება და ინფრასტრუქტურის შექმნის დასაბუთება.</w:t>
            </w:r>
          </w:p>
        </w:tc>
      </w:tr>
      <w:tr w:rsidR="00761D47" w:rsidRPr="006858BC" w:rsidTr="006B285F">
        <w:trPr>
          <w:trHeight w:val="2115"/>
        </w:trPr>
        <w:tc>
          <w:tcPr>
            <w:tcW w:w="11307" w:type="dxa"/>
            <w:gridSpan w:val="4"/>
            <w:tcBorders>
              <w:top w:val="single" w:sz="18" w:space="0" w:color="auto"/>
              <w:left w:val="single" w:sz="18" w:space="0" w:color="auto"/>
              <w:right w:val="single" w:sz="18" w:space="0" w:color="auto"/>
            </w:tcBorders>
            <w:shd w:val="clear" w:color="auto" w:fill="auto"/>
          </w:tcPr>
          <w:p w:rsidR="00761D47" w:rsidRPr="00935093" w:rsidRDefault="00761D47" w:rsidP="004E6DE2">
            <w:pPr>
              <w:spacing w:after="0" w:line="240" w:lineRule="auto"/>
              <w:rPr>
                <w:rFonts w:ascii="Sylfaen" w:hAnsi="Sylfaen"/>
                <w:b/>
                <w:bCs/>
                <w:sz w:val="20"/>
                <w:szCs w:val="20"/>
              </w:rPr>
            </w:pPr>
            <w:r w:rsidRPr="00935093">
              <w:rPr>
                <w:rFonts w:ascii="Sylfaen" w:hAnsi="Sylfaen" w:cs="Sylfaen"/>
                <w:b/>
                <w:bCs/>
                <w:sz w:val="20"/>
                <w:szCs w:val="20"/>
                <w:lang w:val="ka-GE"/>
              </w:rPr>
              <w:lastRenderedPageBreak/>
              <w:t>სწავლისშედეგები</w:t>
            </w:r>
            <w:r w:rsidRPr="00935093">
              <w:rPr>
                <w:rFonts w:ascii="Sylfaen" w:hAnsi="Sylfaen"/>
                <w:b/>
                <w:bCs/>
                <w:sz w:val="20"/>
                <w:szCs w:val="20"/>
                <w:lang w:val="ka-GE"/>
              </w:rPr>
              <w:t xml:space="preserve">  ( </w:t>
            </w:r>
            <w:r w:rsidRPr="00935093">
              <w:rPr>
                <w:rFonts w:ascii="Sylfaen" w:hAnsi="Sylfaen" w:cs="Sylfaen"/>
                <w:b/>
                <w:bCs/>
                <w:sz w:val="20"/>
                <w:szCs w:val="20"/>
                <w:lang w:val="ka-GE"/>
              </w:rPr>
              <w:t>ზოგადიდადარგობრივიკომპეტენციები</w:t>
            </w:r>
            <w:r w:rsidRPr="00935093">
              <w:rPr>
                <w:rFonts w:ascii="Sylfaen" w:hAnsi="Sylfaen"/>
                <w:b/>
                <w:bCs/>
                <w:sz w:val="20"/>
                <w:szCs w:val="20"/>
                <w:lang w:val="ka-GE"/>
              </w:rPr>
              <w:t>)</w:t>
            </w:r>
          </w:p>
          <w:p w:rsidR="004409B6" w:rsidRPr="006858BC" w:rsidRDefault="004409B6" w:rsidP="004E6DE2">
            <w:pPr>
              <w:spacing w:after="0" w:line="240" w:lineRule="auto"/>
              <w:rPr>
                <w:rFonts w:ascii="Sylfaen" w:hAnsi="Sylfaen"/>
                <w:b/>
              </w:rPr>
            </w:pPr>
            <w:r w:rsidRPr="006858BC">
              <w:rPr>
                <w:rFonts w:ascii="Sylfaen" w:hAnsi="Sylfaen"/>
                <w:b/>
                <w:lang w:val="ka-GE"/>
              </w:rPr>
              <w:t xml:space="preserve">დანართი </w:t>
            </w:r>
            <w:r w:rsidR="00863E63">
              <w:rPr>
                <w:rFonts w:ascii="Sylfaen" w:hAnsi="Sylfaen"/>
                <w:b/>
              </w:rPr>
              <w:t>2</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3402"/>
              <w:gridCol w:w="1016"/>
              <w:gridCol w:w="1019"/>
              <w:gridCol w:w="1165"/>
              <w:gridCol w:w="1082"/>
              <w:gridCol w:w="1056"/>
              <w:gridCol w:w="1324"/>
            </w:tblGrid>
            <w:tr w:rsidR="004409B6" w:rsidRPr="006858BC" w:rsidTr="00837B06">
              <w:trPr>
                <w:trHeight w:val="274"/>
              </w:trPr>
              <w:tc>
                <w:tcPr>
                  <w:tcW w:w="1101" w:type="dxa"/>
                  <w:vMerge w:val="restart"/>
                  <w:tcBorders>
                    <w:top w:val="double" w:sz="4" w:space="0" w:color="auto"/>
                    <w:left w:val="double" w:sz="4" w:space="0" w:color="auto"/>
                    <w:right w:val="double" w:sz="4" w:space="0" w:color="auto"/>
                  </w:tcBorders>
                  <w:vAlign w:val="center"/>
                </w:tcPr>
                <w:p w:rsidR="004409B6" w:rsidRPr="006858BC" w:rsidRDefault="004409B6" w:rsidP="0091106C">
                  <w:pPr>
                    <w:framePr w:hSpace="180" w:wrap="around" w:vAnchor="text" w:hAnchor="page" w:x="581" w:y="485"/>
                    <w:spacing w:after="0" w:line="240" w:lineRule="auto"/>
                    <w:ind w:right="102"/>
                    <w:jc w:val="center"/>
                    <w:rPr>
                      <w:rFonts w:ascii="Sylfaen" w:eastAsia="Times New Roman" w:hAnsi="Sylfaen" w:cs="Times New Roman"/>
                      <w:b/>
                      <w:lang w:val="ka-GE" w:eastAsia="ru-RU"/>
                    </w:rPr>
                  </w:pPr>
                  <w:r w:rsidRPr="006858BC">
                    <w:rPr>
                      <w:rFonts w:ascii="Sylfaen" w:eastAsia="Times New Roman" w:hAnsi="Sylfaen" w:cs="Times New Roman"/>
                      <w:b/>
                      <w:lang w:val="ka-GE" w:eastAsia="ru-RU"/>
                    </w:rPr>
                    <w:t>№</w:t>
                  </w:r>
                </w:p>
              </w:tc>
              <w:tc>
                <w:tcPr>
                  <w:tcW w:w="3402" w:type="dxa"/>
                  <w:vMerge w:val="restart"/>
                  <w:tcBorders>
                    <w:top w:val="double" w:sz="4" w:space="0" w:color="auto"/>
                    <w:left w:val="double" w:sz="4" w:space="0" w:color="auto"/>
                    <w:right w:val="double" w:sz="4" w:space="0" w:color="auto"/>
                  </w:tcBorders>
                  <w:vAlign w:val="center"/>
                </w:tcPr>
                <w:p w:rsidR="004409B6" w:rsidRPr="006858BC" w:rsidRDefault="004409B6" w:rsidP="0091106C">
                  <w:pPr>
                    <w:framePr w:hSpace="180" w:wrap="around" w:vAnchor="text" w:hAnchor="page" w:x="581" w:y="485"/>
                    <w:spacing w:after="0" w:line="240" w:lineRule="auto"/>
                    <w:jc w:val="center"/>
                    <w:rPr>
                      <w:rFonts w:ascii="Sylfaen" w:eastAsia="Times New Roman" w:hAnsi="Sylfaen" w:cs="Times New Roman"/>
                      <w:b/>
                      <w:lang w:val="ka-GE" w:eastAsia="ru-RU"/>
                    </w:rPr>
                  </w:pPr>
                  <w:r w:rsidRPr="006858BC">
                    <w:rPr>
                      <w:rFonts w:ascii="Sylfaen" w:eastAsia="Times New Roman" w:hAnsi="Sylfaen" w:cs="Times New Roman"/>
                      <w:b/>
                      <w:lang w:val="ka-GE" w:eastAsia="ru-RU"/>
                    </w:rPr>
                    <w:t>კურსის დასახელება</w:t>
                  </w:r>
                </w:p>
              </w:tc>
              <w:tc>
                <w:tcPr>
                  <w:tcW w:w="6662" w:type="dxa"/>
                  <w:gridSpan w:val="6"/>
                  <w:tcBorders>
                    <w:top w:val="double" w:sz="4" w:space="0" w:color="auto"/>
                    <w:left w:val="double" w:sz="4" w:space="0" w:color="auto"/>
                    <w:right w:val="double" w:sz="4" w:space="0" w:color="auto"/>
                  </w:tcBorders>
                  <w:vAlign w:val="center"/>
                </w:tcPr>
                <w:p w:rsidR="004409B6" w:rsidRPr="006858BC" w:rsidRDefault="004409B6" w:rsidP="0091106C">
                  <w:pPr>
                    <w:framePr w:hSpace="180" w:wrap="around" w:vAnchor="text" w:hAnchor="page" w:x="581" w:y="485"/>
                    <w:spacing w:after="0" w:line="240" w:lineRule="auto"/>
                    <w:jc w:val="center"/>
                    <w:rPr>
                      <w:rFonts w:ascii="Sylfaen" w:eastAsia="Times New Roman" w:hAnsi="Sylfaen" w:cs="Times New Roman"/>
                      <w:b/>
                      <w:lang w:val="ka-GE" w:eastAsia="ru-RU"/>
                    </w:rPr>
                  </w:pPr>
                  <w:r w:rsidRPr="006858BC">
                    <w:rPr>
                      <w:rFonts w:ascii="Sylfaen" w:eastAsia="Times New Roman" w:hAnsi="Sylfaen" w:cs="Times New Roman"/>
                      <w:b/>
                      <w:lang w:val="ka-GE" w:eastAsia="ru-RU"/>
                    </w:rPr>
                    <w:t>კომპეტენციები</w:t>
                  </w:r>
                </w:p>
              </w:tc>
            </w:tr>
            <w:tr w:rsidR="004409B6" w:rsidRPr="006858BC" w:rsidTr="00837B06">
              <w:trPr>
                <w:cantSplit/>
                <w:trHeight w:val="1838"/>
              </w:trPr>
              <w:tc>
                <w:tcPr>
                  <w:tcW w:w="1101" w:type="dxa"/>
                  <w:vMerge/>
                  <w:tcBorders>
                    <w:left w:val="double" w:sz="4" w:space="0" w:color="auto"/>
                    <w:bottom w:val="double" w:sz="4" w:space="0" w:color="auto"/>
                    <w:right w:val="double" w:sz="4" w:space="0" w:color="auto"/>
                  </w:tcBorders>
                  <w:vAlign w:val="center"/>
                </w:tcPr>
                <w:p w:rsidR="004409B6" w:rsidRPr="006858BC" w:rsidRDefault="004409B6" w:rsidP="0091106C">
                  <w:pPr>
                    <w:framePr w:hSpace="180" w:wrap="around" w:vAnchor="text" w:hAnchor="page" w:x="581" w:y="485"/>
                    <w:spacing w:after="0" w:line="240" w:lineRule="auto"/>
                    <w:jc w:val="center"/>
                    <w:rPr>
                      <w:rFonts w:ascii="Sylfaen" w:eastAsia="Times New Roman" w:hAnsi="Sylfaen" w:cs="Times New Roman"/>
                      <w:lang w:val="ka-GE" w:eastAsia="ru-RU"/>
                    </w:rPr>
                  </w:pPr>
                </w:p>
              </w:tc>
              <w:tc>
                <w:tcPr>
                  <w:tcW w:w="3402" w:type="dxa"/>
                  <w:vMerge/>
                  <w:tcBorders>
                    <w:left w:val="double" w:sz="4" w:space="0" w:color="auto"/>
                    <w:bottom w:val="double" w:sz="4" w:space="0" w:color="auto"/>
                    <w:right w:val="double" w:sz="4" w:space="0" w:color="auto"/>
                  </w:tcBorders>
                  <w:vAlign w:val="center"/>
                </w:tcPr>
                <w:p w:rsidR="004409B6" w:rsidRPr="006858BC" w:rsidRDefault="004409B6" w:rsidP="0091106C">
                  <w:pPr>
                    <w:framePr w:hSpace="180" w:wrap="around" w:vAnchor="text" w:hAnchor="page" w:x="581" w:y="485"/>
                    <w:spacing w:after="0" w:line="240" w:lineRule="auto"/>
                    <w:jc w:val="center"/>
                    <w:rPr>
                      <w:rFonts w:ascii="Sylfaen" w:eastAsia="Times New Roman" w:hAnsi="Sylfaen" w:cs="Times New Roman"/>
                      <w:lang w:val="ka-GE" w:eastAsia="ru-RU"/>
                    </w:rPr>
                  </w:pPr>
                </w:p>
              </w:tc>
              <w:tc>
                <w:tcPr>
                  <w:tcW w:w="1016" w:type="dxa"/>
                  <w:tcBorders>
                    <w:left w:val="double" w:sz="4" w:space="0" w:color="auto"/>
                    <w:bottom w:val="double" w:sz="4" w:space="0" w:color="auto"/>
                  </w:tcBorders>
                  <w:textDirection w:val="btLr"/>
                  <w:vAlign w:val="center"/>
                </w:tcPr>
                <w:p w:rsidR="004409B6" w:rsidRPr="00935093" w:rsidRDefault="004409B6" w:rsidP="0091106C">
                  <w:pPr>
                    <w:framePr w:hSpace="180" w:wrap="around" w:vAnchor="text" w:hAnchor="page" w:x="581" w:y="485"/>
                    <w:spacing w:after="0" w:line="240" w:lineRule="auto"/>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ცოდნა და გაცნობიერება</w:t>
                  </w:r>
                </w:p>
              </w:tc>
              <w:tc>
                <w:tcPr>
                  <w:tcW w:w="1019" w:type="dxa"/>
                  <w:tcBorders>
                    <w:bottom w:val="double" w:sz="4" w:space="0" w:color="auto"/>
                  </w:tcBorders>
                  <w:textDirection w:val="btLr"/>
                  <w:vAlign w:val="center"/>
                </w:tcPr>
                <w:p w:rsidR="004409B6" w:rsidRPr="00935093" w:rsidRDefault="004409B6" w:rsidP="0091106C">
                  <w:pPr>
                    <w:framePr w:hSpace="180" w:wrap="around" w:vAnchor="text" w:hAnchor="page" w:x="581" w:y="485"/>
                    <w:spacing w:after="0" w:line="240" w:lineRule="auto"/>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ცოდნის პრაქტიკაში გამოყენების უნარი</w:t>
                  </w:r>
                </w:p>
              </w:tc>
              <w:tc>
                <w:tcPr>
                  <w:tcW w:w="1165" w:type="dxa"/>
                  <w:tcBorders>
                    <w:bottom w:val="double" w:sz="4" w:space="0" w:color="auto"/>
                  </w:tcBorders>
                  <w:textDirection w:val="btLr"/>
                  <w:vAlign w:val="center"/>
                </w:tcPr>
                <w:p w:rsidR="004409B6" w:rsidRPr="00935093" w:rsidRDefault="004409B6" w:rsidP="0091106C">
                  <w:pPr>
                    <w:framePr w:hSpace="180" w:wrap="around" w:vAnchor="text" w:hAnchor="page" w:x="581" w:y="485"/>
                    <w:spacing w:after="0" w:line="240" w:lineRule="auto"/>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დასკვნის გაკეთების უნარი</w:t>
                  </w:r>
                </w:p>
              </w:tc>
              <w:tc>
                <w:tcPr>
                  <w:tcW w:w="1082" w:type="dxa"/>
                  <w:tcBorders>
                    <w:bottom w:val="double" w:sz="4" w:space="0" w:color="auto"/>
                  </w:tcBorders>
                  <w:textDirection w:val="btLr"/>
                  <w:vAlign w:val="center"/>
                </w:tcPr>
                <w:p w:rsidR="004409B6" w:rsidRPr="00935093" w:rsidRDefault="004409B6" w:rsidP="0091106C">
                  <w:pPr>
                    <w:framePr w:hSpace="180" w:wrap="around" w:vAnchor="text" w:hAnchor="page" w:x="581" w:y="485"/>
                    <w:spacing w:after="0" w:line="240" w:lineRule="auto"/>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კომუნიკაციის უნარი</w:t>
                  </w:r>
                </w:p>
              </w:tc>
              <w:tc>
                <w:tcPr>
                  <w:tcW w:w="1056" w:type="dxa"/>
                  <w:tcBorders>
                    <w:bottom w:val="double" w:sz="4" w:space="0" w:color="auto"/>
                    <w:right w:val="single" w:sz="4" w:space="0" w:color="auto"/>
                  </w:tcBorders>
                  <w:textDirection w:val="btLr"/>
                  <w:vAlign w:val="center"/>
                </w:tcPr>
                <w:p w:rsidR="004409B6" w:rsidRPr="00935093" w:rsidRDefault="004409B6" w:rsidP="0091106C">
                  <w:pPr>
                    <w:framePr w:hSpace="180" w:wrap="around" w:vAnchor="text" w:hAnchor="page" w:x="581" w:y="485"/>
                    <w:spacing w:after="0" w:line="240" w:lineRule="auto"/>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სწავლის უნარი</w:t>
                  </w:r>
                </w:p>
              </w:tc>
              <w:tc>
                <w:tcPr>
                  <w:tcW w:w="1324" w:type="dxa"/>
                  <w:tcBorders>
                    <w:left w:val="single" w:sz="4" w:space="0" w:color="auto"/>
                    <w:bottom w:val="double" w:sz="4" w:space="0" w:color="auto"/>
                    <w:right w:val="double" w:sz="4" w:space="0" w:color="auto"/>
                  </w:tcBorders>
                  <w:textDirection w:val="btLr"/>
                  <w:vAlign w:val="center"/>
                </w:tcPr>
                <w:p w:rsidR="004409B6" w:rsidRPr="00935093" w:rsidRDefault="004409B6" w:rsidP="0091106C">
                  <w:pPr>
                    <w:framePr w:hSpace="180" w:wrap="around" w:vAnchor="text" w:hAnchor="page" w:x="581" w:y="485"/>
                    <w:spacing w:after="0" w:line="240" w:lineRule="auto"/>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ღირებულებები</w:t>
                  </w:r>
                </w:p>
              </w:tc>
            </w:tr>
            <w:tr w:rsidR="004409B6" w:rsidRPr="006858BC" w:rsidTr="00837B06">
              <w:trPr>
                <w:trHeight w:val="217"/>
              </w:trPr>
              <w:tc>
                <w:tcPr>
                  <w:tcW w:w="11165" w:type="dxa"/>
                  <w:gridSpan w:val="8"/>
                  <w:tcBorders>
                    <w:top w:val="double" w:sz="4" w:space="0" w:color="auto"/>
                    <w:left w:val="double" w:sz="4" w:space="0" w:color="auto"/>
                    <w:right w:val="double" w:sz="4" w:space="0" w:color="auto"/>
                  </w:tcBorders>
                  <w:vAlign w:val="center"/>
                </w:tcPr>
                <w:p w:rsidR="004409B6" w:rsidRPr="006858BC" w:rsidRDefault="004409B6" w:rsidP="0091106C">
                  <w:pPr>
                    <w:framePr w:hSpace="180" w:wrap="around" w:vAnchor="text" w:hAnchor="page" w:x="581" w:y="485"/>
                    <w:spacing w:after="0" w:line="240" w:lineRule="auto"/>
                    <w:jc w:val="center"/>
                    <w:rPr>
                      <w:rFonts w:ascii="Sylfaen" w:eastAsia="Times New Roman" w:hAnsi="Sylfaen" w:cs="Times New Roman"/>
                      <w:lang w:val="ka-GE" w:eastAsia="ru-RU"/>
                    </w:rPr>
                  </w:pPr>
                </w:p>
              </w:tc>
            </w:tr>
            <w:tr w:rsidR="004409B6" w:rsidRPr="006858BC" w:rsidTr="00837B06">
              <w:trPr>
                <w:trHeight w:val="282"/>
              </w:trPr>
              <w:tc>
                <w:tcPr>
                  <w:tcW w:w="1101" w:type="dxa"/>
                  <w:tcBorders>
                    <w:top w:val="double" w:sz="4" w:space="0" w:color="auto"/>
                    <w:left w:val="double" w:sz="4" w:space="0" w:color="auto"/>
                    <w:right w:val="double" w:sz="4" w:space="0" w:color="auto"/>
                  </w:tcBorders>
                  <w:vAlign w:val="center"/>
                </w:tcPr>
                <w:p w:rsidR="004409B6" w:rsidRPr="00AD6383" w:rsidRDefault="004409B6" w:rsidP="0091106C">
                  <w:pPr>
                    <w:framePr w:hSpace="180" w:wrap="around" w:vAnchor="text" w:hAnchor="page" w:x="581" w:y="485"/>
                    <w:spacing w:after="0" w:line="240" w:lineRule="auto"/>
                    <w:jc w:val="center"/>
                    <w:rPr>
                      <w:rFonts w:ascii="Sylfaen" w:eastAsia="Times New Roman" w:hAnsi="Sylfaen" w:cs="Times New Roman"/>
                      <w:lang w:eastAsia="ru-RU"/>
                    </w:rPr>
                  </w:pPr>
                </w:p>
              </w:tc>
              <w:tc>
                <w:tcPr>
                  <w:tcW w:w="3402" w:type="dxa"/>
                  <w:tcBorders>
                    <w:top w:val="double" w:sz="4" w:space="0" w:color="auto"/>
                    <w:left w:val="double" w:sz="4" w:space="0" w:color="auto"/>
                    <w:right w:val="double" w:sz="4" w:space="0" w:color="auto"/>
                  </w:tcBorders>
                  <w:vAlign w:val="center"/>
                </w:tcPr>
                <w:p w:rsidR="004409B6" w:rsidRPr="00253092" w:rsidRDefault="004409B6" w:rsidP="0091106C">
                  <w:pPr>
                    <w:framePr w:hSpace="180" w:wrap="around" w:vAnchor="text" w:hAnchor="page" w:x="581" w:y="485"/>
                    <w:spacing w:after="0" w:line="240" w:lineRule="auto"/>
                    <w:rPr>
                      <w:rFonts w:ascii="Sylfaen" w:hAnsi="Sylfaen"/>
                      <w:b/>
                      <w:color w:val="000000"/>
                      <w:sz w:val="20"/>
                      <w:szCs w:val="20"/>
                      <w:lang w:val="af-ZA"/>
                    </w:rPr>
                  </w:pPr>
                  <w:r w:rsidRPr="00253092">
                    <w:rPr>
                      <w:rFonts w:ascii="Sylfaen" w:hAnsi="Sylfaen"/>
                      <w:b/>
                      <w:color w:val="000000"/>
                      <w:sz w:val="20"/>
                      <w:szCs w:val="20"/>
                      <w:lang w:val="af-ZA"/>
                    </w:rPr>
                    <w:t>საუნივერსიტეტო კურსები</w:t>
                  </w:r>
                </w:p>
              </w:tc>
              <w:tc>
                <w:tcPr>
                  <w:tcW w:w="1016" w:type="dxa"/>
                  <w:tcBorders>
                    <w:top w:val="double" w:sz="4" w:space="0" w:color="auto"/>
                    <w:left w:val="double" w:sz="4" w:space="0" w:color="auto"/>
                  </w:tcBorders>
                  <w:vAlign w:val="center"/>
                </w:tcPr>
                <w:p w:rsidR="004409B6" w:rsidRDefault="004409B6" w:rsidP="0091106C">
                  <w:pPr>
                    <w:framePr w:hSpace="180" w:wrap="around" w:vAnchor="text" w:hAnchor="page" w:x="581" w:y="485"/>
                    <w:spacing w:after="0" w:line="240" w:lineRule="auto"/>
                    <w:jc w:val="center"/>
                    <w:rPr>
                      <w:rFonts w:ascii="Sylfaen" w:hAnsi="Sylfaen"/>
                      <w:color w:val="000000"/>
                      <w:sz w:val="18"/>
                      <w:szCs w:val="18"/>
                      <w:lang w:val="af-ZA"/>
                    </w:rPr>
                  </w:pPr>
                </w:p>
              </w:tc>
              <w:tc>
                <w:tcPr>
                  <w:tcW w:w="1019" w:type="dxa"/>
                  <w:tcBorders>
                    <w:top w:val="double" w:sz="4" w:space="0" w:color="auto"/>
                  </w:tcBorders>
                  <w:vAlign w:val="center"/>
                </w:tcPr>
                <w:p w:rsidR="004409B6" w:rsidRDefault="004409B6" w:rsidP="0091106C">
                  <w:pPr>
                    <w:framePr w:hSpace="180" w:wrap="around" w:vAnchor="text" w:hAnchor="page" w:x="581" w:y="485"/>
                    <w:spacing w:after="0" w:line="240" w:lineRule="auto"/>
                    <w:jc w:val="center"/>
                    <w:rPr>
                      <w:rFonts w:ascii="Sylfaen" w:hAnsi="Sylfaen"/>
                      <w:color w:val="000000"/>
                      <w:sz w:val="18"/>
                      <w:szCs w:val="18"/>
                      <w:lang w:val="af-ZA"/>
                    </w:rPr>
                  </w:pPr>
                </w:p>
              </w:tc>
              <w:tc>
                <w:tcPr>
                  <w:tcW w:w="1165" w:type="dxa"/>
                  <w:tcBorders>
                    <w:top w:val="double" w:sz="4" w:space="0" w:color="auto"/>
                  </w:tcBorders>
                  <w:vAlign w:val="center"/>
                </w:tcPr>
                <w:p w:rsidR="004409B6" w:rsidRDefault="004409B6" w:rsidP="0091106C">
                  <w:pPr>
                    <w:framePr w:hSpace="180" w:wrap="around" w:vAnchor="text" w:hAnchor="page" w:x="581" w:y="485"/>
                    <w:spacing w:after="0" w:line="240" w:lineRule="auto"/>
                    <w:jc w:val="center"/>
                    <w:rPr>
                      <w:rFonts w:ascii="Sylfaen" w:hAnsi="Sylfaen"/>
                      <w:color w:val="000000"/>
                      <w:sz w:val="18"/>
                      <w:szCs w:val="18"/>
                      <w:lang w:val="af-ZA"/>
                    </w:rPr>
                  </w:pPr>
                </w:p>
              </w:tc>
              <w:tc>
                <w:tcPr>
                  <w:tcW w:w="1082" w:type="dxa"/>
                  <w:tcBorders>
                    <w:top w:val="double" w:sz="4" w:space="0" w:color="auto"/>
                  </w:tcBorders>
                  <w:vAlign w:val="center"/>
                </w:tcPr>
                <w:p w:rsidR="004409B6" w:rsidRDefault="004409B6" w:rsidP="0091106C">
                  <w:pPr>
                    <w:framePr w:hSpace="180" w:wrap="around" w:vAnchor="text" w:hAnchor="page" w:x="581" w:y="485"/>
                    <w:spacing w:after="0" w:line="240" w:lineRule="auto"/>
                    <w:jc w:val="center"/>
                    <w:rPr>
                      <w:rFonts w:ascii="Sylfaen" w:hAnsi="Sylfaen"/>
                      <w:color w:val="000000"/>
                      <w:sz w:val="18"/>
                      <w:szCs w:val="18"/>
                      <w:lang w:val="af-ZA"/>
                    </w:rPr>
                  </w:pPr>
                </w:p>
              </w:tc>
              <w:tc>
                <w:tcPr>
                  <w:tcW w:w="1056" w:type="dxa"/>
                  <w:tcBorders>
                    <w:top w:val="double" w:sz="4" w:space="0" w:color="auto"/>
                    <w:right w:val="single" w:sz="4" w:space="0" w:color="auto"/>
                  </w:tcBorders>
                  <w:vAlign w:val="center"/>
                </w:tcPr>
                <w:p w:rsidR="004409B6" w:rsidRDefault="004409B6" w:rsidP="0091106C">
                  <w:pPr>
                    <w:framePr w:hSpace="180" w:wrap="around" w:vAnchor="text" w:hAnchor="page" w:x="581" w:y="485"/>
                    <w:spacing w:after="0" w:line="240" w:lineRule="auto"/>
                    <w:jc w:val="center"/>
                    <w:rPr>
                      <w:rFonts w:ascii="Sylfaen" w:hAnsi="Sylfaen"/>
                      <w:color w:val="000000"/>
                      <w:sz w:val="18"/>
                      <w:szCs w:val="18"/>
                      <w:lang w:val="af-ZA"/>
                    </w:rPr>
                  </w:pPr>
                </w:p>
              </w:tc>
              <w:tc>
                <w:tcPr>
                  <w:tcW w:w="1324" w:type="dxa"/>
                  <w:tcBorders>
                    <w:top w:val="double" w:sz="4" w:space="0" w:color="auto"/>
                    <w:left w:val="single" w:sz="4" w:space="0" w:color="auto"/>
                    <w:right w:val="double" w:sz="4" w:space="0" w:color="auto"/>
                  </w:tcBorders>
                  <w:vAlign w:val="center"/>
                </w:tcPr>
                <w:p w:rsidR="004409B6" w:rsidRDefault="004409B6" w:rsidP="0091106C">
                  <w:pPr>
                    <w:framePr w:hSpace="180" w:wrap="around" w:vAnchor="text" w:hAnchor="page" w:x="581" w:y="485"/>
                    <w:spacing w:after="0" w:line="240" w:lineRule="auto"/>
                    <w:jc w:val="center"/>
                    <w:rPr>
                      <w:rFonts w:ascii="Sylfaen" w:hAnsi="Sylfaen"/>
                      <w:color w:val="000000"/>
                      <w:sz w:val="18"/>
                      <w:szCs w:val="18"/>
                      <w:lang w:val="af-ZA"/>
                    </w:rPr>
                  </w:pPr>
                </w:p>
              </w:tc>
            </w:tr>
            <w:tr w:rsidR="004409B6" w:rsidRPr="006858BC" w:rsidTr="00837B06">
              <w:trPr>
                <w:trHeight w:val="295"/>
              </w:trPr>
              <w:tc>
                <w:tcPr>
                  <w:tcW w:w="1101" w:type="dxa"/>
                  <w:tcBorders>
                    <w:left w:val="double" w:sz="4" w:space="0" w:color="auto"/>
                    <w:right w:val="double" w:sz="4" w:space="0" w:color="auto"/>
                  </w:tcBorders>
                  <w:vAlign w:val="center"/>
                </w:tcPr>
                <w:p w:rsidR="004409B6" w:rsidRPr="00AD6383" w:rsidRDefault="004409B6" w:rsidP="0091106C">
                  <w:pPr>
                    <w:framePr w:hSpace="180" w:wrap="around" w:vAnchor="text" w:hAnchor="page" w:x="581" w:y="485"/>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1</w:t>
                  </w:r>
                  <w:r w:rsidR="00A73888">
                    <w:rPr>
                      <w:rFonts w:ascii="Sylfaen" w:eastAsia="Times New Roman" w:hAnsi="Sylfaen" w:cs="Times New Roman"/>
                      <w:lang w:eastAsia="ru-RU"/>
                    </w:rPr>
                    <w:t>.1.1</w:t>
                  </w:r>
                </w:p>
              </w:tc>
              <w:tc>
                <w:tcPr>
                  <w:tcW w:w="3402" w:type="dxa"/>
                  <w:tcBorders>
                    <w:left w:val="double" w:sz="4" w:space="0" w:color="auto"/>
                    <w:right w:val="double" w:sz="4" w:space="0" w:color="auto"/>
                  </w:tcBorders>
                  <w:vAlign w:val="center"/>
                </w:tcPr>
                <w:p w:rsidR="004409B6" w:rsidRPr="00253092" w:rsidRDefault="004409B6" w:rsidP="0091106C">
                  <w:pPr>
                    <w:framePr w:hSpace="180" w:wrap="around" w:vAnchor="text" w:hAnchor="page" w:x="581" w:y="485"/>
                    <w:spacing w:after="0" w:line="240" w:lineRule="auto"/>
                    <w:rPr>
                      <w:rFonts w:ascii="Sylfaen" w:hAnsi="Sylfaen"/>
                      <w:sz w:val="20"/>
                      <w:szCs w:val="20"/>
                      <w:lang w:val="af-ZA"/>
                    </w:rPr>
                  </w:pPr>
                  <w:r w:rsidRPr="00253092">
                    <w:rPr>
                      <w:rFonts w:ascii="Sylfaen" w:hAnsi="Sylfaen"/>
                      <w:sz w:val="20"/>
                      <w:szCs w:val="20"/>
                      <w:lang w:val="af-ZA"/>
                    </w:rPr>
                    <w:t>სწავლების თანამედროვე მეთოდები და ტექნოლოგიები</w:t>
                  </w:r>
                </w:p>
              </w:tc>
              <w:tc>
                <w:tcPr>
                  <w:tcW w:w="1016" w:type="dxa"/>
                  <w:tcBorders>
                    <w:left w:val="double" w:sz="4" w:space="0" w:color="auto"/>
                  </w:tcBorders>
                  <w:vAlign w:val="center"/>
                </w:tcPr>
                <w:p w:rsidR="004409B6" w:rsidRPr="00A73888" w:rsidRDefault="004409B6" w:rsidP="0091106C">
                  <w:pPr>
                    <w:framePr w:hSpace="180" w:wrap="around" w:vAnchor="text" w:hAnchor="page" w:x="581" w:y="485"/>
                    <w:spacing w:after="0" w:line="240" w:lineRule="auto"/>
                    <w:jc w:val="center"/>
                    <w:rPr>
                      <w:rFonts w:ascii="Sylfaen" w:hAnsi="Sylfaen"/>
                      <w:sz w:val="18"/>
                      <w:szCs w:val="18"/>
                    </w:rPr>
                  </w:pPr>
                  <w:r w:rsidRPr="00A73888">
                    <w:rPr>
                      <w:rFonts w:ascii="Sylfaen" w:hAnsi="Sylfaen"/>
                      <w:sz w:val="18"/>
                      <w:szCs w:val="18"/>
                    </w:rPr>
                    <w:t>X</w:t>
                  </w:r>
                </w:p>
              </w:tc>
              <w:tc>
                <w:tcPr>
                  <w:tcW w:w="1019" w:type="dxa"/>
                  <w:vAlign w:val="center"/>
                </w:tcPr>
                <w:p w:rsidR="004409B6" w:rsidRPr="00A73888" w:rsidRDefault="004409B6"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165" w:type="dxa"/>
                  <w:vAlign w:val="center"/>
                </w:tcPr>
                <w:p w:rsidR="004409B6"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082" w:type="dxa"/>
                  <w:vAlign w:val="center"/>
                </w:tcPr>
                <w:p w:rsidR="004409B6" w:rsidRPr="00A73888" w:rsidRDefault="004409B6"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056" w:type="dxa"/>
                  <w:tcBorders>
                    <w:right w:val="single" w:sz="4" w:space="0" w:color="auto"/>
                  </w:tcBorders>
                  <w:vAlign w:val="center"/>
                </w:tcPr>
                <w:p w:rsidR="004409B6" w:rsidRPr="00A73888" w:rsidRDefault="00A73888" w:rsidP="0091106C">
                  <w:pPr>
                    <w:framePr w:hSpace="180" w:wrap="around" w:vAnchor="text" w:hAnchor="page" w:x="581" w:y="485"/>
                    <w:spacing w:after="0" w:line="240" w:lineRule="auto"/>
                    <w:jc w:val="center"/>
                    <w:rPr>
                      <w:rFonts w:ascii="Sylfaen" w:hAnsi="Sylfaen"/>
                      <w:sz w:val="18"/>
                      <w:szCs w:val="18"/>
                      <w:lang w:val="ka-GE"/>
                    </w:rPr>
                  </w:pPr>
                  <w:r w:rsidRPr="00A73888">
                    <w:rPr>
                      <w:rFonts w:ascii="Sylfaen" w:hAnsi="Sylfaen"/>
                      <w:sz w:val="18"/>
                      <w:szCs w:val="18"/>
                      <w:lang w:val="af-ZA"/>
                    </w:rPr>
                    <w:t>X</w:t>
                  </w:r>
                </w:p>
              </w:tc>
              <w:tc>
                <w:tcPr>
                  <w:tcW w:w="1324" w:type="dxa"/>
                  <w:tcBorders>
                    <w:left w:val="single" w:sz="4" w:space="0" w:color="auto"/>
                    <w:right w:val="double" w:sz="4" w:space="0" w:color="auto"/>
                  </w:tcBorders>
                  <w:vAlign w:val="center"/>
                </w:tcPr>
                <w:p w:rsidR="004409B6" w:rsidRPr="00A73888" w:rsidRDefault="004409B6"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r>
            <w:tr w:rsidR="004409B6" w:rsidRPr="006858BC" w:rsidTr="00837B06">
              <w:trPr>
                <w:trHeight w:val="291"/>
              </w:trPr>
              <w:tc>
                <w:tcPr>
                  <w:tcW w:w="1101" w:type="dxa"/>
                  <w:tcBorders>
                    <w:left w:val="double" w:sz="4" w:space="0" w:color="auto"/>
                    <w:right w:val="double" w:sz="4" w:space="0" w:color="auto"/>
                  </w:tcBorders>
                  <w:vAlign w:val="center"/>
                </w:tcPr>
                <w:p w:rsidR="004409B6" w:rsidRPr="00AD6383" w:rsidRDefault="00A73888" w:rsidP="0091106C">
                  <w:pPr>
                    <w:framePr w:hSpace="180" w:wrap="around" w:vAnchor="text" w:hAnchor="page" w:x="581" w:y="485"/>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1.1.</w:t>
                  </w:r>
                  <w:r w:rsidR="004409B6">
                    <w:rPr>
                      <w:rFonts w:ascii="Sylfaen" w:eastAsia="Times New Roman" w:hAnsi="Sylfaen" w:cs="Times New Roman"/>
                      <w:lang w:eastAsia="ru-RU"/>
                    </w:rPr>
                    <w:t>2</w:t>
                  </w:r>
                </w:p>
              </w:tc>
              <w:tc>
                <w:tcPr>
                  <w:tcW w:w="3402" w:type="dxa"/>
                  <w:tcBorders>
                    <w:left w:val="double" w:sz="4" w:space="0" w:color="auto"/>
                    <w:right w:val="double" w:sz="4" w:space="0" w:color="auto"/>
                  </w:tcBorders>
                  <w:vAlign w:val="center"/>
                </w:tcPr>
                <w:p w:rsidR="004409B6" w:rsidRPr="00253092" w:rsidRDefault="004409B6" w:rsidP="0091106C">
                  <w:pPr>
                    <w:framePr w:hSpace="180" w:wrap="around" w:vAnchor="text" w:hAnchor="page" w:x="581" w:y="485"/>
                    <w:spacing w:after="0" w:line="240" w:lineRule="auto"/>
                    <w:rPr>
                      <w:rFonts w:ascii="Sylfaen" w:hAnsi="Sylfaen"/>
                      <w:sz w:val="20"/>
                      <w:szCs w:val="20"/>
                      <w:lang w:val="ka-GE"/>
                    </w:rPr>
                  </w:pPr>
                  <w:r w:rsidRPr="00253092">
                    <w:rPr>
                      <w:rFonts w:ascii="Sylfaen" w:hAnsi="Sylfaen"/>
                      <w:sz w:val="20"/>
                      <w:szCs w:val="20"/>
                      <w:lang w:val="af-ZA"/>
                    </w:rPr>
                    <w:t>კვლევის თანამედროვე მეთოდები</w:t>
                  </w:r>
                  <w:r w:rsidRPr="00253092">
                    <w:rPr>
                      <w:rFonts w:ascii="Sylfaen" w:hAnsi="Sylfaen"/>
                      <w:sz w:val="20"/>
                      <w:szCs w:val="20"/>
                      <w:lang w:val="ka-GE"/>
                    </w:rPr>
                    <w:t xml:space="preserve">   აგრონომიაში</w:t>
                  </w:r>
                </w:p>
              </w:tc>
              <w:tc>
                <w:tcPr>
                  <w:tcW w:w="1016" w:type="dxa"/>
                  <w:tcBorders>
                    <w:left w:val="double" w:sz="4" w:space="0" w:color="auto"/>
                  </w:tcBorders>
                  <w:vAlign w:val="center"/>
                </w:tcPr>
                <w:p w:rsidR="004409B6" w:rsidRPr="00A73888" w:rsidRDefault="004409B6"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019" w:type="dxa"/>
                  <w:vAlign w:val="center"/>
                </w:tcPr>
                <w:p w:rsidR="004409B6" w:rsidRPr="00A73888" w:rsidRDefault="004409B6"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165" w:type="dxa"/>
                  <w:vAlign w:val="center"/>
                </w:tcPr>
                <w:p w:rsidR="004409B6" w:rsidRPr="00A73888" w:rsidRDefault="004409B6"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082" w:type="dxa"/>
                  <w:vAlign w:val="center"/>
                </w:tcPr>
                <w:p w:rsidR="004409B6"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056" w:type="dxa"/>
                  <w:tcBorders>
                    <w:right w:val="single" w:sz="4" w:space="0" w:color="auto"/>
                  </w:tcBorders>
                  <w:vAlign w:val="center"/>
                </w:tcPr>
                <w:p w:rsidR="004409B6" w:rsidRPr="00A73888" w:rsidRDefault="004409B6" w:rsidP="0091106C">
                  <w:pPr>
                    <w:framePr w:hSpace="180" w:wrap="around" w:vAnchor="text" w:hAnchor="page" w:x="581" w:y="485"/>
                    <w:spacing w:after="0" w:line="240" w:lineRule="auto"/>
                    <w:jc w:val="center"/>
                    <w:rPr>
                      <w:rFonts w:ascii="Sylfaen" w:hAnsi="Sylfaen"/>
                      <w:sz w:val="18"/>
                      <w:szCs w:val="18"/>
                      <w:lang w:val="ka-GE"/>
                    </w:rPr>
                  </w:pPr>
                  <w:r w:rsidRPr="00A73888">
                    <w:rPr>
                      <w:rFonts w:ascii="Sylfaen" w:hAnsi="Sylfaen"/>
                      <w:sz w:val="18"/>
                      <w:szCs w:val="18"/>
                      <w:lang w:val="af-ZA"/>
                    </w:rPr>
                    <w:t>X</w:t>
                  </w:r>
                </w:p>
              </w:tc>
              <w:tc>
                <w:tcPr>
                  <w:tcW w:w="1324" w:type="dxa"/>
                  <w:tcBorders>
                    <w:left w:val="single" w:sz="4" w:space="0" w:color="auto"/>
                    <w:right w:val="double" w:sz="4" w:space="0" w:color="auto"/>
                  </w:tcBorders>
                  <w:vAlign w:val="center"/>
                </w:tcPr>
                <w:p w:rsidR="004409B6" w:rsidRPr="00A73888" w:rsidRDefault="004409B6" w:rsidP="0091106C">
                  <w:pPr>
                    <w:framePr w:hSpace="180" w:wrap="around" w:vAnchor="text" w:hAnchor="page" w:x="581" w:y="485"/>
                    <w:spacing w:after="0" w:line="240" w:lineRule="auto"/>
                    <w:jc w:val="center"/>
                    <w:rPr>
                      <w:rFonts w:ascii="Sylfaen" w:hAnsi="Sylfaen"/>
                      <w:sz w:val="18"/>
                      <w:szCs w:val="18"/>
                      <w:lang w:val="af-ZA"/>
                    </w:rPr>
                  </w:pPr>
                </w:p>
              </w:tc>
            </w:tr>
            <w:tr w:rsidR="004409B6" w:rsidRPr="006858BC" w:rsidTr="00837B06">
              <w:trPr>
                <w:trHeight w:val="260"/>
              </w:trPr>
              <w:tc>
                <w:tcPr>
                  <w:tcW w:w="1101" w:type="dxa"/>
                  <w:tcBorders>
                    <w:left w:val="double" w:sz="4" w:space="0" w:color="auto"/>
                    <w:right w:val="double" w:sz="4" w:space="0" w:color="auto"/>
                  </w:tcBorders>
                  <w:vAlign w:val="center"/>
                </w:tcPr>
                <w:p w:rsidR="004409B6" w:rsidRPr="00AD6383" w:rsidRDefault="00A73888" w:rsidP="0091106C">
                  <w:pPr>
                    <w:framePr w:hSpace="180" w:wrap="around" w:vAnchor="text" w:hAnchor="page" w:x="581" w:y="485"/>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1.1.</w:t>
                  </w:r>
                  <w:r w:rsidR="004409B6">
                    <w:rPr>
                      <w:rFonts w:ascii="Sylfaen" w:eastAsia="Times New Roman" w:hAnsi="Sylfaen" w:cs="Times New Roman"/>
                      <w:lang w:eastAsia="ru-RU"/>
                    </w:rPr>
                    <w:t>3</w:t>
                  </w:r>
                </w:p>
              </w:tc>
              <w:tc>
                <w:tcPr>
                  <w:tcW w:w="3402" w:type="dxa"/>
                  <w:tcBorders>
                    <w:left w:val="double" w:sz="4" w:space="0" w:color="auto"/>
                    <w:right w:val="double" w:sz="4" w:space="0" w:color="auto"/>
                  </w:tcBorders>
                  <w:vAlign w:val="center"/>
                </w:tcPr>
                <w:p w:rsidR="004409B6" w:rsidRPr="00253092" w:rsidRDefault="004409B6" w:rsidP="0091106C">
                  <w:pPr>
                    <w:framePr w:hSpace="180" w:wrap="around" w:vAnchor="text" w:hAnchor="page" w:x="581" w:y="485"/>
                    <w:spacing w:after="0" w:line="240" w:lineRule="auto"/>
                    <w:rPr>
                      <w:rFonts w:ascii="Sylfaen" w:hAnsi="Sylfaen"/>
                      <w:sz w:val="20"/>
                      <w:szCs w:val="20"/>
                      <w:lang w:val="af-ZA"/>
                    </w:rPr>
                  </w:pPr>
                  <w:r w:rsidRPr="00253092">
                    <w:rPr>
                      <w:rFonts w:ascii="Sylfaen" w:hAnsi="Sylfaen"/>
                      <w:sz w:val="20"/>
                      <w:szCs w:val="20"/>
                      <w:lang w:val="af-ZA"/>
                    </w:rPr>
                    <w:t>პედაგოგიური პრაქტიკა (პროფესორის ასისტენტობა)</w:t>
                  </w:r>
                </w:p>
              </w:tc>
              <w:tc>
                <w:tcPr>
                  <w:tcW w:w="1016" w:type="dxa"/>
                  <w:tcBorders>
                    <w:left w:val="double" w:sz="4" w:space="0" w:color="auto"/>
                  </w:tcBorders>
                  <w:vAlign w:val="center"/>
                </w:tcPr>
                <w:p w:rsidR="004409B6" w:rsidRPr="00A73888" w:rsidRDefault="004409B6"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019" w:type="dxa"/>
                  <w:vAlign w:val="center"/>
                </w:tcPr>
                <w:p w:rsidR="004409B6" w:rsidRPr="00A73888" w:rsidRDefault="004409B6"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165" w:type="dxa"/>
                  <w:vAlign w:val="center"/>
                </w:tcPr>
                <w:p w:rsidR="004409B6" w:rsidRPr="00A73888" w:rsidRDefault="004409B6"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082" w:type="dxa"/>
                  <w:vAlign w:val="center"/>
                </w:tcPr>
                <w:p w:rsidR="004409B6" w:rsidRPr="00A73888" w:rsidRDefault="004409B6"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056" w:type="dxa"/>
                  <w:tcBorders>
                    <w:right w:val="single" w:sz="4" w:space="0" w:color="auto"/>
                  </w:tcBorders>
                  <w:vAlign w:val="center"/>
                </w:tcPr>
                <w:p w:rsidR="004409B6" w:rsidRPr="00A73888" w:rsidRDefault="00A73888" w:rsidP="0091106C">
                  <w:pPr>
                    <w:framePr w:hSpace="180" w:wrap="around" w:vAnchor="text" w:hAnchor="page" w:x="581" w:y="485"/>
                    <w:spacing w:after="0" w:line="240" w:lineRule="auto"/>
                    <w:jc w:val="center"/>
                    <w:rPr>
                      <w:rFonts w:ascii="Sylfaen" w:hAnsi="Sylfaen"/>
                      <w:sz w:val="18"/>
                      <w:szCs w:val="18"/>
                      <w:lang w:val="ka-GE"/>
                    </w:rPr>
                  </w:pPr>
                  <w:r w:rsidRPr="00A73888">
                    <w:rPr>
                      <w:rFonts w:ascii="Sylfaen" w:hAnsi="Sylfaen"/>
                      <w:sz w:val="18"/>
                      <w:szCs w:val="18"/>
                      <w:lang w:val="af-ZA"/>
                    </w:rPr>
                    <w:t>X</w:t>
                  </w:r>
                </w:p>
              </w:tc>
              <w:tc>
                <w:tcPr>
                  <w:tcW w:w="1324" w:type="dxa"/>
                  <w:tcBorders>
                    <w:left w:val="single" w:sz="4" w:space="0" w:color="auto"/>
                    <w:right w:val="double" w:sz="4" w:space="0" w:color="auto"/>
                  </w:tcBorders>
                  <w:vAlign w:val="center"/>
                </w:tcPr>
                <w:p w:rsidR="004409B6" w:rsidRPr="00A73888" w:rsidRDefault="004409B6"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r>
            <w:tr w:rsidR="004409B6" w:rsidRPr="006858BC" w:rsidTr="00837B06">
              <w:trPr>
                <w:trHeight w:val="291"/>
              </w:trPr>
              <w:tc>
                <w:tcPr>
                  <w:tcW w:w="1101" w:type="dxa"/>
                  <w:tcBorders>
                    <w:left w:val="double" w:sz="4" w:space="0" w:color="auto"/>
                    <w:right w:val="double" w:sz="4" w:space="0" w:color="auto"/>
                  </w:tcBorders>
                  <w:vAlign w:val="center"/>
                </w:tcPr>
                <w:p w:rsidR="004409B6" w:rsidRPr="00AD6383" w:rsidRDefault="004409B6" w:rsidP="0091106C">
                  <w:pPr>
                    <w:framePr w:hSpace="180" w:wrap="around" w:vAnchor="text" w:hAnchor="page" w:x="581" w:y="485"/>
                    <w:spacing w:after="0" w:line="240" w:lineRule="auto"/>
                    <w:jc w:val="center"/>
                    <w:rPr>
                      <w:rFonts w:ascii="Sylfaen" w:eastAsia="Times New Roman" w:hAnsi="Sylfaen" w:cs="Times New Roman"/>
                      <w:lang w:eastAsia="ru-RU"/>
                    </w:rPr>
                  </w:pPr>
                </w:p>
              </w:tc>
              <w:tc>
                <w:tcPr>
                  <w:tcW w:w="3402" w:type="dxa"/>
                  <w:tcBorders>
                    <w:left w:val="double" w:sz="4" w:space="0" w:color="auto"/>
                    <w:right w:val="double" w:sz="4" w:space="0" w:color="auto"/>
                  </w:tcBorders>
                  <w:vAlign w:val="center"/>
                </w:tcPr>
                <w:p w:rsidR="004409B6" w:rsidRPr="00253092" w:rsidRDefault="004409B6" w:rsidP="0091106C">
                  <w:pPr>
                    <w:framePr w:hSpace="180" w:wrap="around" w:vAnchor="text" w:hAnchor="page" w:x="581" w:y="485"/>
                    <w:spacing w:after="0" w:line="240" w:lineRule="auto"/>
                    <w:rPr>
                      <w:rFonts w:ascii="Sylfaen" w:hAnsi="Sylfaen"/>
                      <w:b/>
                      <w:sz w:val="20"/>
                      <w:szCs w:val="20"/>
                      <w:lang w:val="af-ZA"/>
                    </w:rPr>
                  </w:pPr>
                  <w:r w:rsidRPr="00253092">
                    <w:rPr>
                      <w:rFonts w:ascii="Sylfaen" w:hAnsi="Sylfaen"/>
                      <w:b/>
                      <w:sz w:val="20"/>
                      <w:szCs w:val="20"/>
                      <w:lang w:val="af-ZA"/>
                    </w:rPr>
                    <w:t>ზოგადაგრონომიული კურსები</w:t>
                  </w:r>
                </w:p>
              </w:tc>
              <w:tc>
                <w:tcPr>
                  <w:tcW w:w="1016" w:type="dxa"/>
                  <w:tcBorders>
                    <w:left w:val="double" w:sz="4" w:space="0" w:color="auto"/>
                  </w:tcBorders>
                  <w:vAlign w:val="center"/>
                </w:tcPr>
                <w:p w:rsidR="004409B6" w:rsidRPr="00A73888" w:rsidRDefault="004409B6" w:rsidP="0091106C">
                  <w:pPr>
                    <w:framePr w:hSpace="180" w:wrap="around" w:vAnchor="text" w:hAnchor="page" w:x="581" w:y="485"/>
                    <w:spacing w:after="0" w:line="240" w:lineRule="auto"/>
                    <w:jc w:val="center"/>
                    <w:rPr>
                      <w:rFonts w:ascii="Sylfaen" w:hAnsi="Sylfaen"/>
                      <w:sz w:val="18"/>
                      <w:szCs w:val="18"/>
                      <w:lang w:val="af-ZA"/>
                    </w:rPr>
                  </w:pPr>
                </w:p>
              </w:tc>
              <w:tc>
                <w:tcPr>
                  <w:tcW w:w="1019" w:type="dxa"/>
                  <w:vAlign w:val="center"/>
                </w:tcPr>
                <w:p w:rsidR="004409B6" w:rsidRPr="00A73888" w:rsidRDefault="004409B6" w:rsidP="0091106C">
                  <w:pPr>
                    <w:framePr w:hSpace="180" w:wrap="around" w:vAnchor="text" w:hAnchor="page" w:x="581" w:y="485"/>
                    <w:spacing w:after="0" w:line="240" w:lineRule="auto"/>
                    <w:jc w:val="center"/>
                    <w:rPr>
                      <w:rFonts w:ascii="Sylfaen" w:hAnsi="Sylfaen"/>
                      <w:sz w:val="18"/>
                      <w:szCs w:val="18"/>
                      <w:lang w:val="af-ZA"/>
                    </w:rPr>
                  </w:pPr>
                </w:p>
              </w:tc>
              <w:tc>
                <w:tcPr>
                  <w:tcW w:w="1165" w:type="dxa"/>
                  <w:vAlign w:val="center"/>
                </w:tcPr>
                <w:p w:rsidR="004409B6" w:rsidRPr="00A73888" w:rsidRDefault="004409B6" w:rsidP="0091106C">
                  <w:pPr>
                    <w:framePr w:hSpace="180" w:wrap="around" w:vAnchor="text" w:hAnchor="page" w:x="581" w:y="485"/>
                    <w:spacing w:after="0" w:line="240" w:lineRule="auto"/>
                    <w:jc w:val="center"/>
                    <w:rPr>
                      <w:rFonts w:ascii="Sylfaen" w:hAnsi="Sylfaen"/>
                      <w:sz w:val="18"/>
                      <w:szCs w:val="18"/>
                      <w:lang w:val="af-ZA"/>
                    </w:rPr>
                  </w:pPr>
                </w:p>
              </w:tc>
              <w:tc>
                <w:tcPr>
                  <w:tcW w:w="1082" w:type="dxa"/>
                  <w:vAlign w:val="center"/>
                </w:tcPr>
                <w:p w:rsidR="004409B6" w:rsidRPr="00A73888" w:rsidRDefault="004409B6" w:rsidP="0091106C">
                  <w:pPr>
                    <w:framePr w:hSpace="180" w:wrap="around" w:vAnchor="text" w:hAnchor="page" w:x="581" w:y="485"/>
                    <w:spacing w:after="0" w:line="240" w:lineRule="auto"/>
                    <w:jc w:val="center"/>
                    <w:rPr>
                      <w:rFonts w:ascii="Sylfaen" w:hAnsi="Sylfaen"/>
                      <w:sz w:val="18"/>
                      <w:szCs w:val="18"/>
                      <w:lang w:val="af-ZA"/>
                    </w:rPr>
                  </w:pPr>
                </w:p>
              </w:tc>
              <w:tc>
                <w:tcPr>
                  <w:tcW w:w="1056" w:type="dxa"/>
                  <w:tcBorders>
                    <w:right w:val="single" w:sz="4" w:space="0" w:color="auto"/>
                  </w:tcBorders>
                  <w:vAlign w:val="center"/>
                </w:tcPr>
                <w:p w:rsidR="004409B6" w:rsidRPr="00A73888" w:rsidRDefault="004409B6" w:rsidP="0091106C">
                  <w:pPr>
                    <w:framePr w:hSpace="180" w:wrap="around" w:vAnchor="text" w:hAnchor="page" w:x="581" w:y="485"/>
                    <w:spacing w:after="0" w:line="240" w:lineRule="auto"/>
                    <w:jc w:val="center"/>
                    <w:rPr>
                      <w:rFonts w:ascii="Sylfaen" w:hAnsi="Sylfaen"/>
                      <w:sz w:val="18"/>
                      <w:szCs w:val="18"/>
                      <w:lang w:val="af-ZA"/>
                    </w:rPr>
                  </w:pPr>
                </w:p>
              </w:tc>
              <w:tc>
                <w:tcPr>
                  <w:tcW w:w="1324" w:type="dxa"/>
                  <w:tcBorders>
                    <w:left w:val="single" w:sz="4" w:space="0" w:color="auto"/>
                    <w:right w:val="double" w:sz="4" w:space="0" w:color="auto"/>
                  </w:tcBorders>
                  <w:vAlign w:val="center"/>
                </w:tcPr>
                <w:p w:rsidR="004409B6" w:rsidRPr="00A73888" w:rsidRDefault="004409B6" w:rsidP="0091106C">
                  <w:pPr>
                    <w:framePr w:hSpace="180" w:wrap="around" w:vAnchor="text" w:hAnchor="page" w:x="581" w:y="485"/>
                    <w:spacing w:after="0" w:line="240" w:lineRule="auto"/>
                    <w:jc w:val="center"/>
                    <w:rPr>
                      <w:rFonts w:ascii="Sylfaen" w:hAnsi="Sylfaen"/>
                      <w:sz w:val="18"/>
                      <w:szCs w:val="18"/>
                      <w:lang w:val="af-ZA"/>
                    </w:rPr>
                  </w:pPr>
                </w:p>
              </w:tc>
            </w:tr>
            <w:tr w:rsidR="00A73888" w:rsidRPr="006858BC" w:rsidTr="00837B06">
              <w:trPr>
                <w:trHeight w:val="303"/>
              </w:trPr>
              <w:tc>
                <w:tcPr>
                  <w:tcW w:w="1101" w:type="dxa"/>
                  <w:tcBorders>
                    <w:left w:val="double" w:sz="4" w:space="0" w:color="auto"/>
                    <w:right w:val="double" w:sz="4" w:space="0" w:color="auto"/>
                  </w:tcBorders>
                  <w:vAlign w:val="center"/>
                </w:tcPr>
                <w:p w:rsidR="00A73888" w:rsidRPr="00AD6383" w:rsidRDefault="00A73888" w:rsidP="0091106C">
                  <w:pPr>
                    <w:framePr w:hSpace="180" w:wrap="around" w:vAnchor="text" w:hAnchor="page" w:x="581" w:y="485"/>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1.2.1</w:t>
                  </w:r>
                </w:p>
              </w:tc>
              <w:tc>
                <w:tcPr>
                  <w:tcW w:w="3402" w:type="dxa"/>
                  <w:tcBorders>
                    <w:left w:val="double" w:sz="4" w:space="0" w:color="auto"/>
                    <w:right w:val="double" w:sz="4" w:space="0" w:color="auto"/>
                  </w:tcBorders>
                  <w:vAlign w:val="center"/>
                </w:tcPr>
                <w:p w:rsidR="00A73888" w:rsidRPr="00253092" w:rsidRDefault="00A73888" w:rsidP="0091106C">
                  <w:pPr>
                    <w:framePr w:hSpace="180" w:wrap="around" w:vAnchor="text" w:hAnchor="page" w:x="581" w:y="485"/>
                    <w:spacing w:after="0" w:line="240" w:lineRule="auto"/>
                    <w:rPr>
                      <w:rFonts w:ascii="Sylfaen" w:hAnsi="Sylfaen"/>
                      <w:sz w:val="20"/>
                      <w:szCs w:val="20"/>
                      <w:lang w:val="af-ZA"/>
                    </w:rPr>
                  </w:pPr>
                  <w:r w:rsidRPr="00253092">
                    <w:rPr>
                      <w:rFonts w:ascii="Sylfaen" w:hAnsi="Sylfaen"/>
                      <w:sz w:val="20"/>
                      <w:szCs w:val="20"/>
                      <w:lang w:val="ka-GE"/>
                    </w:rPr>
                    <w:t>საქართველოს</w:t>
                  </w:r>
                  <w:r w:rsidRPr="00253092">
                    <w:rPr>
                      <w:rFonts w:ascii="Sylfaen" w:hAnsi="Sylfaen"/>
                      <w:sz w:val="20"/>
                      <w:szCs w:val="20"/>
                      <w:lang w:val="af-ZA"/>
                    </w:rPr>
                    <w:t xml:space="preserve"> ნიადაგების აგროეკოლოგიური გარემო</w:t>
                  </w:r>
                </w:p>
              </w:tc>
              <w:tc>
                <w:tcPr>
                  <w:tcW w:w="1016" w:type="dxa"/>
                  <w:tcBorders>
                    <w:left w:val="double" w:sz="4" w:space="0" w:color="auto"/>
                  </w:tcBorders>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019" w:type="dxa"/>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165" w:type="dxa"/>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082" w:type="dxa"/>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056" w:type="dxa"/>
                  <w:tcBorders>
                    <w:right w:val="single" w:sz="4" w:space="0" w:color="auto"/>
                  </w:tcBorders>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ka-GE"/>
                    </w:rPr>
                  </w:pPr>
                  <w:r w:rsidRPr="00A73888">
                    <w:rPr>
                      <w:rFonts w:ascii="Sylfaen" w:hAnsi="Sylfaen"/>
                      <w:sz w:val="18"/>
                      <w:szCs w:val="18"/>
                      <w:lang w:val="af-ZA"/>
                    </w:rPr>
                    <w:t>X</w:t>
                  </w:r>
                </w:p>
              </w:tc>
              <w:tc>
                <w:tcPr>
                  <w:tcW w:w="1324" w:type="dxa"/>
                  <w:tcBorders>
                    <w:left w:val="single" w:sz="4" w:space="0" w:color="auto"/>
                    <w:right w:val="double" w:sz="4" w:space="0" w:color="auto"/>
                  </w:tcBorders>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r>
            <w:tr w:rsidR="00A73888" w:rsidRPr="006858BC" w:rsidTr="00837B06">
              <w:trPr>
                <w:trHeight w:val="291"/>
              </w:trPr>
              <w:tc>
                <w:tcPr>
                  <w:tcW w:w="1101" w:type="dxa"/>
                  <w:tcBorders>
                    <w:left w:val="double" w:sz="4" w:space="0" w:color="auto"/>
                    <w:right w:val="double" w:sz="4" w:space="0" w:color="auto"/>
                  </w:tcBorders>
                  <w:vAlign w:val="center"/>
                </w:tcPr>
                <w:p w:rsidR="00A73888" w:rsidRPr="00AD6383" w:rsidRDefault="00A73888" w:rsidP="0091106C">
                  <w:pPr>
                    <w:framePr w:hSpace="180" w:wrap="around" w:vAnchor="text" w:hAnchor="page" w:x="581" w:y="485"/>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1.2.2</w:t>
                  </w:r>
                </w:p>
              </w:tc>
              <w:tc>
                <w:tcPr>
                  <w:tcW w:w="3402" w:type="dxa"/>
                  <w:tcBorders>
                    <w:left w:val="double" w:sz="4" w:space="0" w:color="auto"/>
                    <w:right w:val="double" w:sz="4" w:space="0" w:color="auto"/>
                  </w:tcBorders>
                  <w:vAlign w:val="center"/>
                </w:tcPr>
                <w:p w:rsidR="00A73888" w:rsidRPr="00253092" w:rsidRDefault="00A73888" w:rsidP="0091106C">
                  <w:pPr>
                    <w:framePr w:hSpace="180" w:wrap="around" w:vAnchor="text" w:hAnchor="page" w:x="581" w:y="485"/>
                    <w:spacing w:after="0" w:line="240" w:lineRule="auto"/>
                    <w:rPr>
                      <w:rFonts w:ascii="Sylfaen" w:hAnsi="Sylfaen"/>
                      <w:sz w:val="20"/>
                      <w:szCs w:val="20"/>
                      <w:lang w:val="af-ZA"/>
                    </w:rPr>
                  </w:pPr>
                  <w:r w:rsidRPr="00253092">
                    <w:rPr>
                      <w:rFonts w:ascii="Sylfaen" w:hAnsi="Sylfaen"/>
                      <w:sz w:val="20"/>
                      <w:szCs w:val="20"/>
                      <w:lang w:val="af-ZA"/>
                    </w:rPr>
                    <w:t xml:space="preserve">უჯრედული ტექნოლოგიები სოფლის მეურნეობაში </w:t>
                  </w:r>
                </w:p>
              </w:tc>
              <w:tc>
                <w:tcPr>
                  <w:tcW w:w="1016" w:type="dxa"/>
                  <w:tcBorders>
                    <w:left w:val="double" w:sz="4" w:space="0" w:color="auto"/>
                  </w:tcBorders>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019" w:type="dxa"/>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165" w:type="dxa"/>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082" w:type="dxa"/>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rPr>
                  </w:pPr>
                  <w:r w:rsidRPr="00A73888">
                    <w:rPr>
                      <w:rFonts w:ascii="Sylfaen" w:hAnsi="Sylfaen"/>
                      <w:sz w:val="18"/>
                      <w:szCs w:val="18"/>
                      <w:lang w:val="af-ZA"/>
                    </w:rPr>
                    <w:t>X</w:t>
                  </w:r>
                </w:p>
              </w:tc>
              <w:tc>
                <w:tcPr>
                  <w:tcW w:w="1056" w:type="dxa"/>
                  <w:tcBorders>
                    <w:right w:val="single" w:sz="4" w:space="0" w:color="auto"/>
                  </w:tcBorders>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p>
              </w:tc>
              <w:tc>
                <w:tcPr>
                  <w:tcW w:w="1324" w:type="dxa"/>
                  <w:tcBorders>
                    <w:left w:val="single" w:sz="4" w:space="0" w:color="auto"/>
                    <w:right w:val="double" w:sz="4" w:space="0" w:color="auto"/>
                  </w:tcBorders>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r>
            <w:tr w:rsidR="00A73888" w:rsidRPr="006858BC" w:rsidTr="00837B06">
              <w:trPr>
                <w:trHeight w:val="291"/>
              </w:trPr>
              <w:tc>
                <w:tcPr>
                  <w:tcW w:w="1101" w:type="dxa"/>
                  <w:tcBorders>
                    <w:left w:val="double" w:sz="4" w:space="0" w:color="auto"/>
                    <w:right w:val="double" w:sz="4" w:space="0" w:color="auto"/>
                  </w:tcBorders>
                  <w:vAlign w:val="center"/>
                </w:tcPr>
                <w:p w:rsidR="00A73888" w:rsidRPr="00AD6383" w:rsidRDefault="00A73888" w:rsidP="0091106C">
                  <w:pPr>
                    <w:framePr w:hSpace="180" w:wrap="around" w:vAnchor="text" w:hAnchor="page" w:x="581" w:y="485"/>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1.2.3</w:t>
                  </w:r>
                </w:p>
              </w:tc>
              <w:tc>
                <w:tcPr>
                  <w:tcW w:w="3402" w:type="dxa"/>
                  <w:tcBorders>
                    <w:left w:val="double" w:sz="4" w:space="0" w:color="auto"/>
                    <w:right w:val="double" w:sz="4" w:space="0" w:color="auto"/>
                  </w:tcBorders>
                  <w:vAlign w:val="center"/>
                </w:tcPr>
                <w:p w:rsidR="00A73888" w:rsidRPr="00253092" w:rsidRDefault="00A73888" w:rsidP="0091106C">
                  <w:pPr>
                    <w:framePr w:hSpace="180" w:wrap="around" w:vAnchor="text" w:hAnchor="page" w:x="581" w:y="485"/>
                    <w:spacing w:after="0" w:line="240" w:lineRule="auto"/>
                    <w:rPr>
                      <w:rFonts w:ascii="Sylfaen" w:hAnsi="Sylfaen"/>
                      <w:sz w:val="20"/>
                      <w:szCs w:val="20"/>
                      <w:lang w:val="af-ZA"/>
                    </w:rPr>
                  </w:pPr>
                  <w:r w:rsidRPr="00253092">
                    <w:rPr>
                      <w:rFonts w:ascii="Sylfaen" w:hAnsi="Sylfaen"/>
                      <w:sz w:val="20"/>
                      <w:szCs w:val="20"/>
                      <w:lang w:val="af-ZA"/>
                    </w:rPr>
                    <w:t>საქართველოს ბუნებრივი რესურსები და მათი გამოყენების პერსპექტივები</w:t>
                  </w:r>
                </w:p>
              </w:tc>
              <w:tc>
                <w:tcPr>
                  <w:tcW w:w="1016" w:type="dxa"/>
                  <w:tcBorders>
                    <w:left w:val="double" w:sz="4" w:space="0" w:color="auto"/>
                  </w:tcBorders>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019" w:type="dxa"/>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165" w:type="dxa"/>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082" w:type="dxa"/>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056" w:type="dxa"/>
                  <w:tcBorders>
                    <w:right w:val="single" w:sz="4" w:space="0" w:color="auto"/>
                  </w:tcBorders>
                  <w:vAlign w:val="center"/>
                </w:tcPr>
                <w:p w:rsidR="00A73888" w:rsidRPr="00A73888" w:rsidRDefault="00A73888" w:rsidP="0091106C">
                  <w:pPr>
                    <w:framePr w:hSpace="180" w:wrap="around" w:vAnchor="text" w:hAnchor="page" w:x="581" w:y="485"/>
                    <w:spacing w:after="0" w:line="240" w:lineRule="auto"/>
                    <w:rPr>
                      <w:rFonts w:ascii="Sylfaen" w:hAnsi="Sylfaen"/>
                      <w:sz w:val="18"/>
                      <w:szCs w:val="18"/>
                      <w:lang w:val="af-ZA"/>
                    </w:rPr>
                  </w:pPr>
                </w:p>
              </w:tc>
              <w:tc>
                <w:tcPr>
                  <w:tcW w:w="1324" w:type="dxa"/>
                  <w:tcBorders>
                    <w:left w:val="single" w:sz="4" w:space="0" w:color="auto"/>
                    <w:right w:val="double" w:sz="4" w:space="0" w:color="auto"/>
                  </w:tcBorders>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r>
            <w:tr w:rsidR="00A73888" w:rsidRPr="006858BC" w:rsidTr="00837B06">
              <w:trPr>
                <w:trHeight w:val="291"/>
              </w:trPr>
              <w:tc>
                <w:tcPr>
                  <w:tcW w:w="1101" w:type="dxa"/>
                  <w:tcBorders>
                    <w:left w:val="double" w:sz="4" w:space="0" w:color="auto"/>
                    <w:right w:val="double" w:sz="4" w:space="0" w:color="auto"/>
                  </w:tcBorders>
                  <w:vAlign w:val="center"/>
                </w:tcPr>
                <w:p w:rsidR="00A73888" w:rsidRPr="002F7E0E" w:rsidRDefault="00A73888" w:rsidP="0091106C">
                  <w:pPr>
                    <w:framePr w:hSpace="180" w:wrap="around" w:vAnchor="text" w:hAnchor="page" w:x="581" w:y="485"/>
                    <w:spacing w:after="0" w:line="240" w:lineRule="auto"/>
                    <w:jc w:val="center"/>
                    <w:rPr>
                      <w:rFonts w:ascii="Sylfaen" w:eastAsia="Times New Roman" w:hAnsi="Sylfaen" w:cs="Times New Roman"/>
                      <w:lang w:eastAsia="ru-RU"/>
                    </w:rPr>
                  </w:pPr>
                </w:p>
              </w:tc>
              <w:tc>
                <w:tcPr>
                  <w:tcW w:w="3402" w:type="dxa"/>
                  <w:tcBorders>
                    <w:left w:val="double" w:sz="4" w:space="0" w:color="auto"/>
                    <w:right w:val="double" w:sz="4" w:space="0" w:color="auto"/>
                  </w:tcBorders>
                  <w:vAlign w:val="center"/>
                </w:tcPr>
                <w:p w:rsidR="00A73888" w:rsidRPr="00253092" w:rsidRDefault="00A73888" w:rsidP="0091106C">
                  <w:pPr>
                    <w:framePr w:hSpace="180" w:wrap="around" w:vAnchor="text" w:hAnchor="page" w:x="581" w:y="485"/>
                    <w:spacing w:after="0" w:line="240" w:lineRule="auto"/>
                    <w:rPr>
                      <w:rFonts w:ascii="Sylfaen" w:hAnsi="Sylfaen"/>
                      <w:b/>
                      <w:sz w:val="20"/>
                      <w:szCs w:val="20"/>
                      <w:lang w:val="af-ZA"/>
                    </w:rPr>
                  </w:pPr>
                  <w:r w:rsidRPr="00253092">
                    <w:rPr>
                      <w:rFonts w:ascii="Sylfaen" w:hAnsi="Sylfaen"/>
                      <w:b/>
                      <w:sz w:val="20"/>
                      <w:szCs w:val="20"/>
                      <w:lang w:val="af-ZA"/>
                    </w:rPr>
                    <w:t>მოდული 1. აგროეკოლოგია</w:t>
                  </w:r>
                </w:p>
              </w:tc>
              <w:tc>
                <w:tcPr>
                  <w:tcW w:w="1016" w:type="dxa"/>
                  <w:tcBorders>
                    <w:left w:val="double" w:sz="4" w:space="0" w:color="auto"/>
                  </w:tcBorders>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c>
                <w:tcPr>
                  <w:tcW w:w="1019" w:type="dxa"/>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c>
                <w:tcPr>
                  <w:tcW w:w="1165" w:type="dxa"/>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c>
                <w:tcPr>
                  <w:tcW w:w="1082" w:type="dxa"/>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c>
                <w:tcPr>
                  <w:tcW w:w="1056" w:type="dxa"/>
                  <w:tcBorders>
                    <w:right w:val="single" w:sz="4" w:space="0" w:color="auto"/>
                  </w:tcBorders>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c>
                <w:tcPr>
                  <w:tcW w:w="1324" w:type="dxa"/>
                  <w:tcBorders>
                    <w:left w:val="single" w:sz="4" w:space="0" w:color="auto"/>
                    <w:right w:val="double" w:sz="4" w:space="0" w:color="auto"/>
                  </w:tcBorders>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r>
            <w:tr w:rsidR="00A73888" w:rsidRPr="006858BC" w:rsidTr="00837B06">
              <w:trPr>
                <w:trHeight w:val="291"/>
              </w:trPr>
              <w:tc>
                <w:tcPr>
                  <w:tcW w:w="1101" w:type="dxa"/>
                  <w:tcBorders>
                    <w:left w:val="double" w:sz="4" w:space="0" w:color="auto"/>
                    <w:right w:val="double" w:sz="4" w:space="0" w:color="auto"/>
                  </w:tcBorders>
                  <w:vAlign w:val="center"/>
                </w:tcPr>
                <w:p w:rsidR="00A73888" w:rsidRPr="00AD6383" w:rsidRDefault="00A73888" w:rsidP="0091106C">
                  <w:pPr>
                    <w:framePr w:hSpace="180" w:wrap="around" w:vAnchor="text" w:hAnchor="page" w:x="581" w:y="485"/>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1.3.1</w:t>
                  </w:r>
                </w:p>
              </w:tc>
              <w:tc>
                <w:tcPr>
                  <w:tcW w:w="3402" w:type="dxa"/>
                  <w:tcBorders>
                    <w:left w:val="double" w:sz="4" w:space="0" w:color="auto"/>
                    <w:right w:val="double" w:sz="4" w:space="0" w:color="auto"/>
                  </w:tcBorders>
                  <w:vAlign w:val="center"/>
                </w:tcPr>
                <w:p w:rsidR="00A73888" w:rsidRPr="00253092" w:rsidRDefault="00A73888" w:rsidP="0091106C">
                  <w:pPr>
                    <w:framePr w:hSpace="180" w:wrap="around" w:vAnchor="text" w:hAnchor="page" w:x="581" w:y="485"/>
                    <w:spacing w:after="0" w:line="240" w:lineRule="auto"/>
                    <w:rPr>
                      <w:rFonts w:ascii="Sylfaen" w:hAnsi="Sylfaen"/>
                      <w:sz w:val="20"/>
                      <w:szCs w:val="20"/>
                      <w:lang w:val="af-ZA"/>
                    </w:rPr>
                  </w:pPr>
                  <w:r w:rsidRPr="00253092">
                    <w:rPr>
                      <w:rFonts w:ascii="Sylfaen" w:hAnsi="Sylfaen"/>
                      <w:sz w:val="20"/>
                      <w:szCs w:val="20"/>
                      <w:lang w:val="ka-GE"/>
                    </w:rPr>
                    <w:t xml:space="preserve">საქართველოს </w:t>
                  </w:r>
                  <w:r w:rsidRPr="00253092">
                    <w:rPr>
                      <w:rFonts w:ascii="Sylfaen" w:hAnsi="Sylfaen"/>
                      <w:sz w:val="20"/>
                      <w:szCs w:val="20"/>
                      <w:lang w:val="af-ZA"/>
                    </w:rPr>
                    <w:t xml:space="preserve"> ნიადაგების აგრობიოლოგიური ტექნოლოგიები</w:t>
                  </w:r>
                </w:p>
              </w:tc>
              <w:tc>
                <w:tcPr>
                  <w:tcW w:w="1016" w:type="dxa"/>
                  <w:tcBorders>
                    <w:left w:val="double" w:sz="4" w:space="0" w:color="auto"/>
                  </w:tcBorders>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019" w:type="dxa"/>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165" w:type="dxa"/>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082" w:type="dxa"/>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056" w:type="dxa"/>
                  <w:tcBorders>
                    <w:right w:val="single" w:sz="4" w:space="0" w:color="auto"/>
                  </w:tcBorders>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ka-GE"/>
                    </w:rPr>
                  </w:pPr>
                  <w:r w:rsidRPr="00A73888">
                    <w:rPr>
                      <w:rFonts w:ascii="Sylfaen" w:hAnsi="Sylfaen"/>
                      <w:sz w:val="18"/>
                      <w:szCs w:val="18"/>
                      <w:lang w:val="af-ZA"/>
                    </w:rPr>
                    <w:t>X</w:t>
                  </w:r>
                </w:p>
              </w:tc>
              <w:tc>
                <w:tcPr>
                  <w:tcW w:w="1324" w:type="dxa"/>
                  <w:tcBorders>
                    <w:left w:val="single" w:sz="4" w:space="0" w:color="auto"/>
                    <w:right w:val="double" w:sz="4" w:space="0" w:color="auto"/>
                  </w:tcBorders>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ka-GE"/>
                    </w:rPr>
                  </w:pPr>
                </w:p>
              </w:tc>
            </w:tr>
            <w:tr w:rsidR="00A73888" w:rsidRPr="006858BC" w:rsidTr="00837B06">
              <w:trPr>
                <w:trHeight w:val="291"/>
              </w:trPr>
              <w:tc>
                <w:tcPr>
                  <w:tcW w:w="1101" w:type="dxa"/>
                  <w:tcBorders>
                    <w:left w:val="double" w:sz="4" w:space="0" w:color="auto"/>
                    <w:right w:val="double" w:sz="4" w:space="0" w:color="auto"/>
                  </w:tcBorders>
                  <w:vAlign w:val="center"/>
                </w:tcPr>
                <w:p w:rsidR="00A73888" w:rsidRPr="00AD6383" w:rsidRDefault="00A73888" w:rsidP="0091106C">
                  <w:pPr>
                    <w:framePr w:hSpace="180" w:wrap="around" w:vAnchor="text" w:hAnchor="page" w:x="581" w:y="485"/>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1.3.2</w:t>
                  </w:r>
                </w:p>
              </w:tc>
              <w:tc>
                <w:tcPr>
                  <w:tcW w:w="3402" w:type="dxa"/>
                  <w:tcBorders>
                    <w:left w:val="double" w:sz="4" w:space="0" w:color="auto"/>
                    <w:right w:val="double" w:sz="4" w:space="0" w:color="auto"/>
                  </w:tcBorders>
                  <w:vAlign w:val="center"/>
                </w:tcPr>
                <w:p w:rsidR="00A73888" w:rsidRPr="00253092" w:rsidRDefault="00A73888" w:rsidP="0091106C">
                  <w:pPr>
                    <w:framePr w:hSpace="180" w:wrap="around" w:vAnchor="text" w:hAnchor="page" w:x="581" w:y="485"/>
                    <w:spacing w:after="0" w:line="240" w:lineRule="auto"/>
                    <w:rPr>
                      <w:rFonts w:ascii="Sylfaen" w:hAnsi="Sylfaen"/>
                      <w:sz w:val="20"/>
                      <w:szCs w:val="20"/>
                      <w:lang w:val="af-ZA"/>
                    </w:rPr>
                  </w:pPr>
                  <w:r w:rsidRPr="00253092">
                    <w:rPr>
                      <w:rFonts w:ascii="Sylfaen" w:hAnsi="Sylfaen"/>
                      <w:sz w:val="20"/>
                      <w:szCs w:val="20"/>
                      <w:lang w:val="af-ZA"/>
                    </w:rPr>
                    <w:t>აგროეკოლოგიური სოფლის მეურნეობა</w:t>
                  </w:r>
                </w:p>
              </w:tc>
              <w:tc>
                <w:tcPr>
                  <w:tcW w:w="1016" w:type="dxa"/>
                  <w:tcBorders>
                    <w:left w:val="double" w:sz="4" w:space="0" w:color="auto"/>
                  </w:tcBorders>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019" w:type="dxa"/>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165" w:type="dxa"/>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082" w:type="dxa"/>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056" w:type="dxa"/>
                  <w:tcBorders>
                    <w:right w:val="single" w:sz="4" w:space="0" w:color="auto"/>
                  </w:tcBorders>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ka-GE"/>
                    </w:rPr>
                  </w:pPr>
                </w:p>
              </w:tc>
              <w:tc>
                <w:tcPr>
                  <w:tcW w:w="1324" w:type="dxa"/>
                  <w:tcBorders>
                    <w:left w:val="single" w:sz="4" w:space="0" w:color="auto"/>
                    <w:right w:val="double" w:sz="4" w:space="0" w:color="auto"/>
                  </w:tcBorders>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p>
              </w:tc>
            </w:tr>
            <w:tr w:rsidR="00A73888" w:rsidRPr="006858BC" w:rsidTr="00837B06">
              <w:trPr>
                <w:trHeight w:val="291"/>
              </w:trPr>
              <w:tc>
                <w:tcPr>
                  <w:tcW w:w="1101" w:type="dxa"/>
                  <w:tcBorders>
                    <w:left w:val="double" w:sz="4" w:space="0" w:color="auto"/>
                    <w:right w:val="double" w:sz="4" w:space="0" w:color="auto"/>
                  </w:tcBorders>
                  <w:vAlign w:val="center"/>
                </w:tcPr>
                <w:p w:rsidR="00A73888" w:rsidRPr="00AD6383" w:rsidRDefault="00A73888" w:rsidP="0091106C">
                  <w:pPr>
                    <w:framePr w:hSpace="180" w:wrap="around" w:vAnchor="text" w:hAnchor="page" w:x="581" w:y="485"/>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1.3.3</w:t>
                  </w:r>
                </w:p>
              </w:tc>
              <w:tc>
                <w:tcPr>
                  <w:tcW w:w="3402" w:type="dxa"/>
                  <w:tcBorders>
                    <w:left w:val="double" w:sz="4" w:space="0" w:color="auto"/>
                    <w:right w:val="double" w:sz="4" w:space="0" w:color="auto"/>
                  </w:tcBorders>
                  <w:vAlign w:val="center"/>
                </w:tcPr>
                <w:p w:rsidR="00A73888" w:rsidRPr="00253092" w:rsidRDefault="00A73888" w:rsidP="0091106C">
                  <w:pPr>
                    <w:framePr w:hSpace="180" w:wrap="around" w:vAnchor="text" w:hAnchor="page" w:x="581" w:y="485"/>
                    <w:spacing w:after="0" w:line="240" w:lineRule="auto"/>
                    <w:rPr>
                      <w:rFonts w:ascii="Sylfaen" w:hAnsi="Sylfaen"/>
                      <w:sz w:val="20"/>
                      <w:szCs w:val="20"/>
                      <w:lang w:val="ka-GE"/>
                    </w:rPr>
                  </w:pPr>
                  <w:r w:rsidRPr="00253092">
                    <w:rPr>
                      <w:rFonts w:ascii="Sylfaen" w:hAnsi="Sylfaen"/>
                      <w:sz w:val="20"/>
                      <w:szCs w:val="20"/>
                      <w:lang w:val="ka-GE"/>
                    </w:rPr>
                    <w:t>აგრომელიორაცია</w:t>
                  </w:r>
                </w:p>
              </w:tc>
              <w:tc>
                <w:tcPr>
                  <w:tcW w:w="1016" w:type="dxa"/>
                  <w:tcBorders>
                    <w:left w:val="double" w:sz="4" w:space="0" w:color="auto"/>
                  </w:tcBorders>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019" w:type="dxa"/>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165" w:type="dxa"/>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082" w:type="dxa"/>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056" w:type="dxa"/>
                  <w:tcBorders>
                    <w:right w:val="single" w:sz="4" w:space="0" w:color="auto"/>
                  </w:tcBorders>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ka-GE"/>
                    </w:rPr>
                  </w:pPr>
                  <w:r w:rsidRPr="00A73888">
                    <w:rPr>
                      <w:rFonts w:ascii="Sylfaen" w:hAnsi="Sylfaen"/>
                      <w:sz w:val="18"/>
                      <w:szCs w:val="18"/>
                      <w:lang w:val="af-ZA"/>
                    </w:rPr>
                    <w:t>X</w:t>
                  </w:r>
                </w:p>
              </w:tc>
              <w:tc>
                <w:tcPr>
                  <w:tcW w:w="1324" w:type="dxa"/>
                  <w:tcBorders>
                    <w:left w:val="single" w:sz="4" w:space="0" w:color="auto"/>
                    <w:right w:val="double" w:sz="4" w:space="0" w:color="auto"/>
                  </w:tcBorders>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r>
            <w:tr w:rsidR="00A73888" w:rsidRPr="006858BC" w:rsidTr="00837B06">
              <w:trPr>
                <w:trHeight w:val="291"/>
              </w:trPr>
              <w:tc>
                <w:tcPr>
                  <w:tcW w:w="1101" w:type="dxa"/>
                  <w:tcBorders>
                    <w:left w:val="double" w:sz="4" w:space="0" w:color="auto"/>
                    <w:right w:val="double" w:sz="4" w:space="0" w:color="auto"/>
                  </w:tcBorders>
                  <w:vAlign w:val="center"/>
                </w:tcPr>
                <w:p w:rsidR="00A73888" w:rsidRPr="00AD6383" w:rsidRDefault="00A73888" w:rsidP="0091106C">
                  <w:pPr>
                    <w:framePr w:hSpace="180" w:wrap="around" w:vAnchor="text" w:hAnchor="page" w:x="581" w:y="485"/>
                    <w:spacing w:after="0" w:line="240" w:lineRule="auto"/>
                    <w:jc w:val="center"/>
                    <w:rPr>
                      <w:rFonts w:ascii="Sylfaen" w:eastAsia="Times New Roman" w:hAnsi="Sylfaen" w:cs="Times New Roman"/>
                      <w:lang w:eastAsia="ru-RU"/>
                    </w:rPr>
                  </w:pPr>
                </w:p>
              </w:tc>
              <w:tc>
                <w:tcPr>
                  <w:tcW w:w="3402" w:type="dxa"/>
                  <w:tcBorders>
                    <w:left w:val="double" w:sz="4" w:space="0" w:color="auto"/>
                    <w:right w:val="double" w:sz="4" w:space="0" w:color="auto"/>
                  </w:tcBorders>
                  <w:vAlign w:val="center"/>
                </w:tcPr>
                <w:p w:rsidR="00A73888" w:rsidRDefault="00A73888" w:rsidP="0091106C">
                  <w:pPr>
                    <w:framePr w:hSpace="180" w:wrap="around" w:vAnchor="text" w:hAnchor="page" w:x="581" w:y="485"/>
                    <w:spacing w:after="0" w:line="240" w:lineRule="auto"/>
                    <w:rPr>
                      <w:rFonts w:ascii="Sylfaen" w:hAnsi="Sylfaen"/>
                      <w:b/>
                      <w:sz w:val="18"/>
                      <w:szCs w:val="18"/>
                      <w:lang w:val="af-ZA"/>
                    </w:rPr>
                  </w:pPr>
                  <w:r>
                    <w:rPr>
                      <w:rFonts w:ascii="Sylfaen" w:hAnsi="Sylfaen"/>
                      <w:b/>
                      <w:sz w:val="18"/>
                      <w:szCs w:val="18"/>
                      <w:lang w:val="af-ZA"/>
                    </w:rPr>
                    <w:t>მოდული 2. აგროტექნოლოგია</w:t>
                  </w:r>
                </w:p>
              </w:tc>
              <w:tc>
                <w:tcPr>
                  <w:tcW w:w="1016" w:type="dxa"/>
                  <w:tcBorders>
                    <w:left w:val="double" w:sz="4" w:space="0" w:color="auto"/>
                  </w:tcBorders>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c>
                <w:tcPr>
                  <w:tcW w:w="1019" w:type="dxa"/>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c>
                <w:tcPr>
                  <w:tcW w:w="1165" w:type="dxa"/>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c>
                <w:tcPr>
                  <w:tcW w:w="1082" w:type="dxa"/>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c>
                <w:tcPr>
                  <w:tcW w:w="1056" w:type="dxa"/>
                  <w:tcBorders>
                    <w:right w:val="single" w:sz="4" w:space="0" w:color="auto"/>
                  </w:tcBorders>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c>
                <w:tcPr>
                  <w:tcW w:w="1324" w:type="dxa"/>
                  <w:tcBorders>
                    <w:left w:val="single" w:sz="4" w:space="0" w:color="auto"/>
                    <w:right w:val="double" w:sz="4" w:space="0" w:color="auto"/>
                  </w:tcBorders>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r>
            <w:tr w:rsidR="00A73888" w:rsidRPr="006858BC" w:rsidTr="00837B06">
              <w:trPr>
                <w:trHeight w:val="291"/>
              </w:trPr>
              <w:tc>
                <w:tcPr>
                  <w:tcW w:w="1101" w:type="dxa"/>
                  <w:tcBorders>
                    <w:left w:val="double" w:sz="4" w:space="0" w:color="auto"/>
                    <w:right w:val="double" w:sz="4" w:space="0" w:color="auto"/>
                  </w:tcBorders>
                  <w:vAlign w:val="center"/>
                </w:tcPr>
                <w:p w:rsidR="00A73888" w:rsidRPr="00AD6383" w:rsidRDefault="00A73888" w:rsidP="0091106C">
                  <w:pPr>
                    <w:framePr w:hSpace="180" w:wrap="around" w:vAnchor="text" w:hAnchor="page" w:x="581" w:y="485"/>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1.4.1</w:t>
                  </w:r>
                </w:p>
              </w:tc>
              <w:tc>
                <w:tcPr>
                  <w:tcW w:w="3402" w:type="dxa"/>
                  <w:tcBorders>
                    <w:left w:val="double" w:sz="4" w:space="0" w:color="auto"/>
                    <w:right w:val="double" w:sz="4" w:space="0" w:color="auto"/>
                  </w:tcBorders>
                  <w:vAlign w:val="center"/>
                </w:tcPr>
                <w:p w:rsidR="00A73888" w:rsidRDefault="00A73888" w:rsidP="0091106C">
                  <w:pPr>
                    <w:framePr w:hSpace="180" w:wrap="around" w:vAnchor="text" w:hAnchor="page" w:x="581" w:y="485"/>
                    <w:spacing w:after="0" w:line="240" w:lineRule="auto"/>
                    <w:rPr>
                      <w:rFonts w:ascii="Sylfaen" w:hAnsi="Sylfaen"/>
                      <w:sz w:val="18"/>
                      <w:szCs w:val="18"/>
                      <w:lang w:val="af-ZA"/>
                    </w:rPr>
                  </w:pPr>
                  <w:r>
                    <w:rPr>
                      <w:rFonts w:ascii="Sylfaen" w:hAnsi="Sylfaen"/>
                      <w:sz w:val="18"/>
                      <w:szCs w:val="18"/>
                      <w:lang w:val="af-ZA"/>
                    </w:rPr>
                    <w:t>ს</w:t>
                  </w:r>
                  <w:r>
                    <w:rPr>
                      <w:rFonts w:ascii="Sylfaen" w:hAnsi="Sylfaen"/>
                      <w:sz w:val="18"/>
                      <w:szCs w:val="18"/>
                      <w:lang w:val="ka-GE"/>
                    </w:rPr>
                    <w:t xml:space="preserve">ასოფლო–სამეურნეო კულტურების </w:t>
                  </w:r>
                  <w:r>
                    <w:rPr>
                      <w:rFonts w:ascii="Sylfaen" w:hAnsi="Sylfaen"/>
                      <w:sz w:val="18"/>
                      <w:szCs w:val="18"/>
                      <w:lang w:val="af-ZA"/>
                    </w:rPr>
                    <w:t>თანამედროვე აგროტექნოლოგია</w:t>
                  </w:r>
                </w:p>
              </w:tc>
              <w:tc>
                <w:tcPr>
                  <w:tcW w:w="1016" w:type="dxa"/>
                  <w:tcBorders>
                    <w:left w:val="double" w:sz="4" w:space="0" w:color="auto"/>
                  </w:tcBorders>
                  <w:vAlign w:val="center"/>
                </w:tcPr>
                <w:p w:rsidR="00A73888" w:rsidRPr="007246C9" w:rsidRDefault="00A73888" w:rsidP="0091106C">
                  <w:pPr>
                    <w:framePr w:hSpace="180" w:wrap="around" w:vAnchor="text" w:hAnchor="page" w:x="581" w:y="485"/>
                    <w:spacing w:after="0" w:line="240" w:lineRule="auto"/>
                    <w:jc w:val="center"/>
                    <w:rPr>
                      <w:rFonts w:ascii="Sylfaen" w:hAnsi="Sylfaen"/>
                      <w:sz w:val="18"/>
                      <w:szCs w:val="18"/>
                      <w:lang w:val="af-ZA"/>
                    </w:rPr>
                  </w:pPr>
                  <w:r w:rsidRPr="007246C9">
                    <w:rPr>
                      <w:rFonts w:ascii="Sylfaen" w:hAnsi="Sylfaen"/>
                      <w:sz w:val="18"/>
                      <w:szCs w:val="18"/>
                      <w:lang w:val="af-ZA"/>
                    </w:rPr>
                    <w:t>X</w:t>
                  </w:r>
                </w:p>
              </w:tc>
              <w:tc>
                <w:tcPr>
                  <w:tcW w:w="1019" w:type="dxa"/>
                  <w:vAlign w:val="center"/>
                </w:tcPr>
                <w:p w:rsidR="00A73888" w:rsidRPr="007246C9" w:rsidRDefault="00A73888" w:rsidP="0091106C">
                  <w:pPr>
                    <w:framePr w:hSpace="180" w:wrap="around" w:vAnchor="text" w:hAnchor="page" w:x="581" w:y="485"/>
                    <w:spacing w:after="0" w:line="240" w:lineRule="auto"/>
                    <w:jc w:val="center"/>
                    <w:rPr>
                      <w:rFonts w:ascii="Sylfaen" w:hAnsi="Sylfaen"/>
                      <w:sz w:val="18"/>
                      <w:szCs w:val="18"/>
                      <w:lang w:val="af-ZA"/>
                    </w:rPr>
                  </w:pPr>
                  <w:r w:rsidRPr="007246C9">
                    <w:rPr>
                      <w:rFonts w:ascii="Sylfaen" w:hAnsi="Sylfaen"/>
                      <w:sz w:val="18"/>
                      <w:szCs w:val="18"/>
                      <w:lang w:val="af-ZA"/>
                    </w:rPr>
                    <w:t>X</w:t>
                  </w:r>
                </w:p>
              </w:tc>
              <w:tc>
                <w:tcPr>
                  <w:tcW w:w="1165" w:type="dxa"/>
                  <w:vAlign w:val="center"/>
                </w:tcPr>
                <w:p w:rsidR="00A73888" w:rsidRPr="007246C9" w:rsidRDefault="00A73888" w:rsidP="0091106C">
                  <w:pPr>
                    <w:framePr w:hSpace="180" w:wrap="around" w:vAnchor="text" w:hAnchor="page" w:x="581" w:y="485"/>
                    <w:spacing w:after="0" w:line="240" w:lineRule="auto"/>
                    <w:jc w:val="center"/>
                    <w:rPr>
                      <w:rFonts w:ascii="Sylfaen" w:hAnsi="Sylfaen"/>
                      <w:sz w:val="18"/>
                      <w:szCs w:val="18"/>
                      <w:lang w:val="af-ZA"/>
                    </w:rPr>
                  </w:pPr>
                  <w:r w:rsidRPr="007246C9">
                    <w:rPr>
                      <w:rFonts w:ascii="Sylfaen" w:hAnsi="Sylfaen"/>
                      <w:sz w:val="18"/>
                      <w:szCs w:val="18"/>
                      <w:lang w:val="af-ZA"/>
                    </w:rPr>
                    <w:t>X</w:t>
                  </w:r>
                </w:p>
              </w:tc>
              <w:tc>
                <w:tcPr>
                  <w:tcW w:w="1082" w:type="dxa"/>
                  <w:vAlign w:val="center"/>
                </w:tcPr>
                <w:p w:rsidR="00A73888" w:rsidRPr="007246C9" w:rsidRDefault="00A73888" w:rsidP="0091106C">
                  <w:pPr>
                    <w:framePr w:hSpace="180" w:wrap="around" w:vAnchor="text" w:hAnchor="page" w:x="581" w:y="485"/>
                    <w:spacing w:after="0" w:line="240" w:lineRule="auto"/>
                    <w:jc w:val="center"/>
                    <w:rPr>
                      <w:rFonts w:ascii="Sylfaen" w:hAnsi="Sylfaen"/>
                      <w:sz w:val="18"/>
                      <w:szCs w:val="18"/>
                      <w:lang w:val="af-ZA"/>
                    </w:rPr>
                  </w:pPr>
                  <w:r w:rsidRPr="007246C9">
                    <w:rPr>
                      <w:rFonts w:ascii="Sylfaen" w:hAnsi="Sylfaen"/>
                      <w:sz w:val="18"/>
                      <w:szCs w:val="18"/>
                      <w:lang w:val="af-ZA"/>
                    </w:rPr>
                    <w:t>X</w:t>
                  </w:r>
                </w:p>
              </w:tc>
              <w:tc>
                <w:tcPr>
                  <w:tcW w:w="1056" w:type="dxa"/>
                  <w:tcBorders>
                    <w:right w:val="single" w:sz="4" w:space="0" w:color="auto"/>
                  </w:tcBorders>
                  <w:vAlign w:val="center"/>
                </w:tcPr>
                <w:p w:rsidR="00A73888" w:rsidRPr="007246C9" w:rsidRDefault="00A73888" w:rsidP="0091106C">
                  <w:pPr>
                    <w:framePr w:hSpace="180" w:wrap="around" w:vAnchor="text" w:hAnchor="page" w:x="581" w:y="485"/>
                    <w:spacing w:after="0" w:line="240" w:lineRule="auto"/>
                    <w:jc w:val="center"/>
                    <w:rPr>
                      <w:rFonts w:ascii="Sylfaen" w:hAnsi="Sylfaen"/>
                      <w:sz w:val="18"/>
                      <w:szCs w:val="18"/>
                      <w:lang w:val="af-ZA"/>
                    </w:rPr>
                  </w:pPr>
                </w:p>
              </w:tc>
              <w:tc>
                <w:tcPr>
                  <w:tcW w:w="1324" w:type="dxa"/>
                  <w:tcBorders>
                    <w:left w:val="single" w:sz="4" w:space="0" w:color="auto"/>
                    <w:right w:val="double" w:sz="4" w:space="0" w:color="auto"/>
                  </w:tcBorders>
                  <w:vAlign w:val="center"/>
                </w:tcPr>
                <w:p w:rsidR="00A73888" w:rsidRPr="007246C9" w:rsidRDefault="00A73888" w:rsidP="0091106C">
                  <w:pPr>
                    <w:framePr w:hSpace="180" w:wrap="around" w:vAnchor="text" w:hAnchor="page" w:x="581" w:y="485"/>
                    <w:spacing w:after="0" w:line="240" w:lineRule="auto"/>
                    <w:jc w:val="center"/>
                    <w:rPr>
                      <w:rFonts w:ascii="Sylfaen" w:hAnsi="Sylfaen"/>
                      <w:sz w:val="18"/>
                      <w:szCs w:val="18"/>
                      <w:lang w:val="af-ZA"/>
                    </w:rPr>
                  </w:pPr>
                </w:p>
              </w:tc>
            </w:tr>
            <w:tr w:rsidR="00A73888" w:rsidRPr="006858BC" w:rsidTr="00837B06">
              <w:trPr>
                <w:trHeight w:val="291"/>
              </w:trPr>
              <w:tc>
                <w:tcPr>
                  <w:tcW w:w="1101" w:type="dxa"/>
                  <w:tcBorders>
                    <w:left w:val="double" w:sz="4" w:space="0" w:color="auto"/>
                    <w:right w:val="double" w:sz="4" w:space="0" w:color="auto"/>
                  </w:tcBorders>
                  <w:vAlign w:val="center"/>
                </w:tcPr>
                <w:p w:rsidR="00A73888" w:rsidRPr="00AD6383" w:rsidRDefault="00A73888" w:rsidP="0091106C">
                  <w:pPr>
                    <w:framePr w:hSpace="180" w:wrap="around" w:vAnchor="text" w:hAnchor="page" w:x="581" w:y="485"/>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lastRenderedPageBreak/>
                    <w:t>1.4.2</w:t>
                  </w:r>
                </w:p>
              </w:tc>
              <w:tc>
                <w:tcPr>
                  <w:tcW w:w="3402" w:type="dxa"/>
                  <w:tcBorders>
                    <w:left w:val="double" w:sz="4" w:space="0" w:color="auto"/>
                    <w:right w:val="double" w:sz="4" w:space="0" w:color="auto"/>
                  </w:tcBorders>
                  <w:vAlign w:val="center"/>
                </w:tcPr>
                <w:p w:rsidR="00A73888" w:rsidRDefault="00A73888" w:rsidP="0091106C">
                  <w:pPr>
                    <w:framePr w:hSpace="180" w:wrap="around" w:vAnchor="text" w:hAnchor="page" w:x="581" w:y="485"/>
                    <w:spacing w:after="0" w:line="240" w:lineRule="auto"/>
                    <w:rPr>
                      <w:rFonts w:ascii="Sylfaen" w:hAnsi="Sylfaen"/>
                      <w:sz w:val="18"/>
                      <w:szCs w:val="18"/>
                      <w:lang w:val="af-ZA"/>
                    </w:rPr>
                  </w:pPr>
                  <w:r>
                    <w:rPr>
                      <w:rFonts w:ascii="Sylfaen" w:hAnsi="Sylfaen"/>
                      <w:sz w:val="18"/>
                      <w:szCs w:val="18"/>
                      <w:lang w:val="af-ZA"/>
                    </w:rPr>
                    <w:t>ს</w:t>
                  </w:r>
                  <w:r>
                    <w:rPr>
                      <w:rFonts w:ascii="Sylfaen" w:hAnsi="Sylfaen"/>
                      <w:sz w:val="18"/>
                      <w:szCs w:val="18"/>
                      <w:lang w:val="ka-GE"/>
                    </w:rPr>
                    <w:t>აქართველოს</w:t>
                  </w:r>
                  <w:r>
                    <w:rPr>
                      <w:rFonts w:ascii="Sylfaen" w:hAnsi="Sylfaen"/>
                      <w:sz w:val="18"/>
                      <w:szCs w:val="18"/>
                      <w:lang w:val="af-ZA"/>
                    </w:rPr>
                    <w:t xml:space="preserve"> ნიადაგების მელიორაციული ტექნოლოგიები</w:t>
                  </w:r>
                </w:p>
              </w:tc>
              <w:tc>
                <w:tcPr>
                  <w:tcW w:w="1016" w:type="dxa"/>
                  <w:tcBorders>
                    <w:left w:val="double" w:sz="4" w:space="0" w:color="auto"/>
                  </w:tcBorders>
                  <w:vAlign w:val="center"/>
                </w:tcPr>
                <w:p w:rsidR="00A73888" w:rsidRPr="007246C9" w:rsidRDefault="00A73888" w:rsidP="0091106C">
                  <w:pPr>
                    <w:framePr w:hSpace="180" w:wrap="around" w:vAnchor="text" w:hAnchor="page" w:x="581" w:y="485"/>
                    <w:spacing w:after="0" w:line="240" w:lineRule="auto"/>
                    <w:jc w:val="center"/>
                    <w:rPr>
                      <w:rFonts w:ascii="Sylfaen" w:hAnsi="Sylfaen"/>
                      <w:sz w:val="18"/>
                      <w:szCs w:val="18"/>
                      <w:lang w:val="af-ZA"/>
                    </w:rPr>
                  </w:pPr>
                  <w:r w:rsidRPr="007246C9">
                    <w:rPr>
                      <w:rFonts w:ascii="Sylfaen" w:hAnsi="Sylfaen"/>
                      <w:sz w:val="18"/>
                      <w:szCs w:val="18"/>
                      <w:lang w:val="af-ZA"/>
                    </w:rPr>
                    <w:t>X</w:t>
                  </w:r>
                </w:p>
              </w:tc>
              <w:tc>
                <w:tcPr>
                  <w:tcW w:w="1019" w:type="dxa"/>
                  <w:vAlign w:val="center"/>
                </w:tcPr>
                <w:p w:rsidR="00A73888" w:rsidRPr="007246C9" w:rsidRDefault="00A73888" w:rsidP="0091106C">
                  <w:pPr>
                    <w:framePr w:hSpace="180" w:wrap="around" w:vAnchor="text" w:hAnchor="page" w:x="581" w:y="485"/>
                    <w:spacing w:after="0" w:line="240" w:lineRule="auto"/>
                    <w:jc w:val="center"/>
                    <w:rPr>
                      <w:rFonts w:ascii="Sylfaen" w:hAnsi="Sylfaen"/>
                      <w:sz w:val="18"/>
                      <w:szCs w:val="18"/>
                      <w:lang w:val="af-ZA"/>
                    </w:rPr>
                  </w:pPr>
                  <w:r w:rsidRPr="007246C9">
                    <w:rPr>
                      <w:rFonts w:ascii="Sylfaen" w:hAnsi="Sylfaen"/>
                      <w:sz w:val="18"/>
                      <w:szCs w:val="18"/>
                      <w:lang w:val="af-ZA"/>
                    </w:rPr>
                    <w:t>X</w:t>
                  </w:r>
                </w:p>
              </w:tc>
              <w:tc>
                <w:tcPr>
                  <w:tcW w:w="1165" w:type="dxa"/>
                  <w:vAlign w:val="center"/>
                </w:tcPr>
                <w:p w:rsidR="00A73888" w:rsidRPr="007246C9" w:rsidRDefault="00A73888" w:rsidP="0091106C">
                  <w:pPr>
                    <w:framePr w:hSpace="180" w:wrap="around" w:vAnchor="text" w:hAnchor="page" w:x="581" w:y="485"/>
                    <w:spacing w:after="0" w:line="240" w:lineRule="auto"/>
                    <w:jc w:val="center"/>
                    <w:rPr>
                      <w:rFonts w:ascii="Sylfaen" w:hAnsi="Sylfaen"/>
                      <w:sz w:val="18"/>
                      <w:szCs w:val="18"/>
                      <w:lang w:val="af-ZA"/>
                    </w:rPr>
                  </w:pPr>
                  <w:r w:rsidRPr="007246C9">
                    <w:rPr>
                      <w:rFonts w:ascii="Sylfaen" w:hAnsi="Sylfaen"/>
                      <w:sz w:val="18"/>
                      <w:szCs w:val="18"/>
                      <w:lang w:val="af-ZA"/>
                    </w:rPr>
                    <w:t>X</w:t>
                  </w:r>
                </w:p>
              </w:tc>
              <w:tc>
                <w:tcPr>
                  <w:tcW w:w="1082" w:type="dxa"/>
                  <w:vAlign w:val="center"/>
                </w:tcPr>
                <w:p w:rsidR="00A73888" w:rsidRPr="007246C9" w:rsidRDefault="00A73888" w:rsidP="0091106C">
                  <w:pPr>
                    <w:framePr w:hSpace="180" w:wrap="around" w:vAnchor="text" w:hAnchor="page" w:x="581" w:y="485"/>
                    <w:spacing w:after="0" w:line="240" w:lineRule="auto"/>
                    <w:jc w:val="center"/>
                    <w:rPr>
                      <w:rFonts w:ascii="Sylfaen" w:hAnsi="Sylfaen"/>
                      <w:sz w:val="18"/>
                      <w:szCs w:val="18"/>
                      <w:lang w:val="af-ZA"/>
                    </w:rPr>
                  </w:pPr>
                  <w:r w:rsidRPr="007246C9">
                    <w:rPr>
                      <w:rFonts w:ascii="Sylfaen" w:hAnsi="Sylfaen"/>
                      <w:sz w:val="18"/>
                      <w:szCs w:val="18"/>
                      <w:lang w:val="af-ZA"/>
                    </w:rPr>
                    <w:t>X</w:t>
                  </w:r>
                </w:p>
              </w:tc>
              <w:tc>
                <w:tcPr>
                  <w:tcW w:w="1056" w:type="dxa"/>
                  <w:tcBorders>
                    <w:right w:val="single" w:sz="4" w:space="0" w:color="auto"/>
                  </w:tcBorders>
                  <w:vAlign w:val="center"/>
                </w:tcPr>
                <w:p w:rsidR="00A73888" w:rsidRPr="007246C9" w:rsidRDefault="00A73888" w:rsidP="0091106C">
                  <w:pPr>
                    <w:framePr w:hSpace="180" w:wrap="around" w:vAnchor="text" w:hAnchor="page" w:x="581" w:y="485"/>
                    <w:spacing w:after="0" w:line="240" w:lineRule="auto"/>
                    <w:jc w:val="center"/>
                    <w:rPr>
                      <w:rFonts w:ascii="Sylfaen" w:hAnsi="Sylfaen"/>
                      <w:sz w:val="18"/>
                      <w:szCs w:val="18"/>
                      <w:lang w:val="ka-GE"/>
                    </w:rPr>
                  </w:pPr>
                  <w:r w:rsidRPr="007246C9">
                    <w:rPr>
                      <w:rFonts w:ascii="Sylfaen" w:hAnsi="Sylfaen"/>
                      <w:sz w:val="18"/>
                      <w:szCs w:val="18"/>
                      <w:lang w:val="af-ZA"/>
                    </w:rPr>
                    <w:t>X</w:t>
                  </w:r>
                </w:p>
              </w:tc>
              <w:tc>
                <w:tcPr>
                  <w:tcW w:w="1324" w:type="dxa"/>
                  <w:tcBorders>
                    <w:left w:val="single" w:sz="4" w:space="0" w:color="auto"/>
                    <w:right w:val="double" w:sz="4" w:space="0" w:color="auto"/>
                  </w:tcBorders>
                  <w:vAlign w:val="center"/>
                </w:tcPr>
                <w:p w:rsidR="00A73888" w:rsidRPr="007246C9" w:rsidRDefault="00A73888" w:rsidP="0091106C">
                  <w:pPr>
                    <w:framePr w:hSpace="180" w:wrap="around" w:vAnchor="text" w:hAnchor="page" w:x="581" w:y="485"/>
                    <w:spacing w:after="0" w:line="240" w:lineRule="auto"/>
                    <w:jc w:val="center"/>
                    <w:rPr>
                      <w:rFonts w:ascii="Sylfaen" w:hAnsi="Sylfaen"/>
                      <w:sz w:val="18"/>
                      <w:szCs w:val="18"/>
                      <w:lang w:val="af-ZA"/>
                    </w:rPr>
                  </w:pPr>
                  <w:r w:rsidRPr="007246C9">
                    <w:rPr>
                      <w:rFonts w:ascii="Sylfaen" w:hAnsi="Sylfaen"/>
                      <w:sz w:val="18"/>
                      <w:szCs w:val="18"/>
                      <w:lang w:val="af-ZA"/>
                    </w:rPr>
                    <w:t>X</w:t>
                  </w:r>
                </w:p>
              </w:tc>
            </w:tr>
            <w:tr w:rsidR="00A73888" w:rsidRPr="006858BC" w:rsidTr="00837B06">
              <w:trPr>
                <w:trHeight w:val="291"/>
              </w:trPr>
              <w:tc>
                <w:tcPr>
                  <w:tcW w:w="1101" w:type="dxa"/>
                  <w:tcBorders>
                    <w:left w:val="double" w:sz="4" w:space="0" w:color="auto"/>
                    <w:right w:val="double" w:sz="4" w:space="0" w:color="auto"/>
                  </w:tcBorders>
                  <w:vAlign w:val="center"/>
                </w:tcPr>
                <w:p w:rsidR="00A73888" w:rsidRPr="00AD6383" w:rsidRDefault="00A73888" w:rsidP="0091106C">
                  <w:pPr>
                    <w:framePr w:hSpace="180" w:wrap="around" w:vAnchor="text" w:hAnchor="page" w:x="581" w:y="485"/>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1.4.3</w:t>
                  </w:r>
                </w:p>
              </w:tc>
              <w:tc>
                <w:tcPr>
                  <w:tcW w:w="3402" w:type="dxa"/>
                  <w:tcBorders>
                    <w:left w:val="double" w:sz="4" w:space="0" w:color="auto"/>
                    <w:right w:val="double" w:sz="4" w:space="0" w:color="auto"/>
                  </w:tcBorders>
                  <w:vAlign w:val="center"/>
                </w:tcPr>
                <w:p w:rsidR="00A73888" w:rsidRDefault="00A73888" w:rsidP="0091106C">
                  <w:pPr>
                    <w:framePr w:hSpace="180" w:wrap="around" w:vAnchor="text" w:hAnchor="page" w:x="581" w:y="485"/>
                    <w:spacing w:after="0" w:line="240" w:lineRule="auto"/>
                    <w:rPr>
                      <w:rFonts w:ascii="Sylfaen" w:hAnsi="Sylfaen"/>
                      <w:sz w:val="18"/>
                      <w:szCs w:val="18"/>
                      <w:lang w:val="ka-GE"/>
                    </w:rPr>
                  </w:pPr>
                  <w:r>
                    <w:rPr>
                      <w:rFonts w:ascii="Sylfaen" w:hAnsi="Sylfaen"/>
                      <w:sz w:val="18"/>
                      <w:szCs w:val="18"/>
                      <w:lang w:val="ka-GE"/>
                    </w:rPr>
                    <w:t>ჩაის და სხვა სუბტროპიკული კულტურების აგროტექნოლოგია</w:t>
                  </w:r>
                </w:p>
              </w:tc>
              <w:tc>
                <w:tcPr>
                  <w:tcW w:w="1016" w:type="dxa"/>
                  <w:tcBorders>
                    <w:left w:val="double" w:sz="4" w:space="0" w:color="auto"/>
                  </w:tcBorders>
                  <w:vAlign w:val="center"/>
                </w:tcPr>
                <w:p w:rsidR="00A73888" w:rsidRPr="007246C9" w:rsidRDefault="00A73888" w:rsidP="0091106C">
                  <w:pPr>
                    <w:framePr w:hSpace="180" w:wrap="around" w:vAnchor="text" w:hAnchor="page" w:x="581" w:y="485"/>
                    <w:spacing w:after="0" w:line="240" w:lineRule="auto"/>
                    <w:jc w:val="center"/>
                    <w:rPr>
                      <w:rFonts w:ascii="Sylfaen" w:hAnsi="Sylfaen"/>
                      <w:sz w:val="18"/>
                      <w:szCs w:val="18"/>
                      <w:lang w:val="af-ZA"/>
                    </w:rPr>
                  </w:pPr>
                  <w:r w:rsidRPr="007246C9">
                    <w:rPr>
                      <w:rFonts w:ascii="Sylfaen" w:hAnsi="Sylfaen"/>
                      <w:sz w:val="18"/>
                      <w:szCs w:val="18"/>
                      <w:lang w:val="af-ZA"/>
                    </w:rPr>
                    <w:t>X</w:t>
                  </w:r>
                </w:p>
              </w:tc>
              <w:tc>
                <w:tcPr>
                  <w:tcW w:w="1019" w:type="dxa"/>
                  <w:vAlign w:val="center"/>
                </w:tcPr>
                <w:p w:rsidR="00A73888" w:rsidRPr="007246C9" w:rsidRDefault="00A73888" w:rsidP="0091106C">
                  <w:pPr>
                    <w:framePr w:hSpace="180" w:wrap="around" w:vAnchor="text" w:hAnchor="page" w:x="581" w:y="485"/>
                    <w:spacing w:after="0" w:line="240" w:lineRule="auto"/>
                    <w:jc w:val="center"/>
                    <w:rPr>
                      <w:rFonts w:ascii="Sylfaen" w:hAnsi="Sylfaen"/>
                      <w:sz w:val="18"/>
                      <w:szCs w:val="18"/>
                      <w:lang w:val="af-ZA"/>
                    </w:rPr>
                  </w:pPr>
                  <w:r w:rsidRPr="007246C9">
                    <w:rPr>
                      <w:rFonts w:ascii="Sylfaen" w:hAnsi="Sylfaen"/>
                      <w:sz w:val="18"/>
                      <w:szCs w:val="18"/>
                      <w:lang w:val="af-ZA"/>
                    </w:rPr>
                    <w:t>X</w:t>
                  </w:r>
                </w:p>
              </w:tc>
              <w:tc>
                <w:tcPr>
                  <w:tcW w:w="1165" w:type="dxa"/>
                  <w:vAlign w:val="center"/>
                </w:tcPr>
                <w:p w:rsidR="00A73888" w:rsidRPr="007246C9" w:rsidRDefault="00A73888" w:rsidP="0091106C">
                  <w:pPr>
                    <w:framePr w:hSpace="180" w:wrap="around" w:vAnchor="text" w:hAnchor="page" w:x="581" w:y="485"/>
                    <w:spacing w:after="0" w:line="240" w:lineRule="auto"/>
                    <w:jc w:val="center"/>
                    <w:rPr>
                      <w:rFonts w:ascii="Sylfaen" w:hAnsi="Sylfaen"/>
                      <w:sz w:val="18"/>
                      <w:szCs w:val="18"/>
                      <w:lang w:val="af-ZA"/>
                    </w:rPr>
                  </w:pPr>
                  <w:r w:rsidRPr="007246C9">
                    <w:rPr>
                      <w:rFonts w:ascii="Sylfaen" w:hAnsi="Sylfaen"/>
                      <w:sz w:val="18"/>
                      <w:szCs w:val="18"/>
                      <w:lang w:val="af-ZA"/>
                    </w:rPr>
                    <w:t>X</w:t>
                  </w:r>
                </w:p>
              </w:tc>
              <w:tc>
                <w:tcPr>
                  <w:tcW w:w="1082" w:type="dxa"/>
                  <w:vAlign w:val="center"/>
                </w:tcPr>
                <w:p w:rsidR="00A73888" w:rsidRPr="007246C9" w:rsidRDefault="00A73888" w:rsidP="0091106C">
                  <w:pPr>
                    <w:framePr w:hSpace="180" w:wrap="around" w:vAnchor="text" w:hAnchor="page" w:x="581" w:y="485"/>
                    <w:spacing w:after="0" w:line="240" w:lineRule="auto"/>
                    <w:jc w:val="center"/>
                    <w:rPr>
                      <w:rFonts w:ascii="Sylfaen" w:hAnsi="Sylfaen"/>
                      <w:sz w:val="18"/>
                      <w:szCs w:val="18"/>
                      <w:lang w:val="af-ZA"/>
                    </w:rPr>
                  </w:pPr>
                  <w:r w:rsidRPr="007246C9">
                    <w:rPr>
                      <w:rFonts w:ascii="Sylfaen" w:hAnsi="Sylfaen"/>
                      <w:sz w:val="18"/>
                      <w:szCs w:val="18"/>
                      <w:lang w:val="af-ZA"/>
                    </w:rPr>
                    <w:t>X</w:t>
                  </w:r>
                </w:p>
              </w:tc>
              <w:tc>
                <w:tcPr>
                  <w:tcW w:w="1056" w:type="dxa"/>
                  <w:tcBorders>
                    <w:right w:val="single" w:sz="4" w:space="0" w:color="auto"/>
                  </w:tcBorders>
                  <w:vAlign w:val="center"/>
                </w:tcPr>
                <w:p w:rsidR="00A73888" w:rsidRPr="007246C9" w:rsidRDefault="00A73888" w:rsidP="0091106C">
                  <w:pPr>
                    <w:framePr w:hSpace="180" w:wrap="around" w:vAnchor="text" w:hAnchor="page" w:x="581" w:y="485"/>
                    <w:spacing w:after="0" w:line="240" w:lineRule="auto"/>
                    <w:jc w:val="center"/>
                    <w:rPr>
                      <w:rFonts w:ascii="Sylfaen" w:hAnsi="Sylfaen"/>
                      <w:sz w:val="18"/>
                      <w:szCs w:val="18"/>
                      <w:lang w:val="af-ZA"/>
                    </w:rPr>
                  </w:pPr>
                </w:p>
              </w:tc>
              <w:tc>
                <w:tcPr>
                  <w:tcW w:w="1324" w:type="dxa"/>
                  <w:tcBorders>
                    <w:left w:val="single" w:sz="4" w:space="0" w:color="auto"/>
                    <w:right w:val="double" w:sz="4" w:space="0" w:color="auto"/>
                  </w:tcBorders>
                  <w:vAlign w:val="center"/>
                </w:tcPr>
                <w:p w:rsidR="00A73888" w:rsidRPr="007246C9" w:rsidRDefault="00A73888" w:rsidP="0091106C">
                  <w:pPr>
                    <w:framePr w:hSpace="180" w:wrap="around" w:vAnchor="text" w:hAnchor="page" w:x="581" w:y="485"/>
                    <w:spacing w:after="0" w:line="240" w:lineRule="auto"/>
                    <w:jc w:val="center"/>
                    <w:rPr>
                      <w:rFonts w:ascii="Sylfaen" w:hAnsi="Sylfaen"/>
                      <w:sz w:val="18"/>
                      <w:szCs w:val="18"/>
                      <w:lang w:val="af-ZA"/>
                    </w:rPr>
                  </w:pPr>
                  <w:r w:rsidRPr="007246C9">
                    <w:rPr>
                      <w:rFonts w:ascii="Sylfaen" w:hAnsi="Sylfaen"/>
                      <w:sz w:val="18"/>
                      <w:szCs w:val="18"/>
                      <w:lang w:val="af-ZA"/>
                    </w:rPr>
                    <w:t>X</w:t>
                  </w:r>
                </w:p>
              </w:tc>
            </w:tr>
            <w:tr w:rsidR="00A73888" w:rsidRPr="006858BC" w:rsidTr="00837B06">
              <w:trPr>
                <w:trHeight w:val="291"/>
              </w:trPr>
              <w:tc>
                <w:tcPr>
                  <w:tcW w:w="1101" w:type="dxa"/>
                  <w:tcBorders>
                    <w:left w:val="double" w:sz="4" w:space="0" w:color="auto"/>
                    <w:right w:val="double" w:sz="4" w:space="0" w:color="auto"/>
                  </w:tcBorders>
                  <w:vAlign w:val="center"/>
                </w:tcPr>
                <w:p w:rsidR="00A73888" w:rsidRPr="00AD6383" w:rsidRDefault="00A73888" w:rsidP="0091106C">
                  <w:pPr>
                    <w:framePr w:hSpace="180" w:wrap="around" w:vAnchor="text" w:hAnchor="page" w:x="581" w:y="485"/>
                    <w:spacing w:after="0" w:line="240" w:lineRule="auto"/>
                    <w:jc w:val="center"/>
                    <w:rPr>
                      <w:rFonts w:ascii="Sylfaen" w:eastAsia="Times New Roman" w:hAnsi="Sylfaen" w:cs="Times New Roman"/>
                      <w:lang w:eastAsia="ru-RU"/>
                    </w:rPr>
                  </w:pPr>
                </w:p>
              </w:tc>
              <w:tc>
                <w:tcPr>
                  <w:tcW w:w="3402" w:type="dxa"/>
                  <w:tcBorders>
                    <w:left w:val="double" w:sz="4" w:space="0" w:color="auto"/>
                    <w:right w:val="double" w:sz="4" w:space="0" w:color="auto"/>
                  </w:tcBorders>
                  <w:vAlign w:val="center"/>
                </w:tcPr>
                <w:p w:rsidR="00A73888" w:rsidRDefault="00A73888" w:rsidP="0091106C">
                  <w:pPr>
                    <w:framePr w:hSpace="180" w:wrap="around" w:vAnchor="text" w:hAnchor="page" w:x="581" w:y="485"/>
                    <w:spacing w:after="0" w:line="240" w:lineRule="auto"/>
                    <w:rPr>
                      <w:rFonts w:ascii="Sylfaen" w:hAnsi="Sylfaen"/>
                      <w:sz w:val="18"/>
                      <w:szCs w:val="18"/>
                      <w:lang w:val="ka-GE"/>
                    </w:rPr>
                  </w:pPr>
                  <w:r>
                    <w:rPr>
                      <w:rFonts w:ascii="Sylfaen" w:hAnsi="Sylfaen"/>
                      <w:b/>
                      <w:sz w:val="18"/>
                      <w:szCs w:val="18"/>
                      <w:lang w:val="af-ZA"/>
                    </w:rPr>
                    <w:t xml:space="preserve">მოდული </w:t>
                  </w:r>
                  <w:r>
                    <w:rPr>
                      <w:rFonts w:ascii="Sylfaen" w:hAnsi="Sylfaen"/>
                      <w:b/>
                      <w:sz w:val="18"/>
                      <w:szCs w:val="18"/>
                      <w:lang w:val="ka-GE"/>
                    </w:rPr>
                    <w:t>3</w:t>
                  </w:r>
                  <w:r>
                    <w:rPr>
                      <w:rFonts w:ascii="Sylfaen" w:hAnsi="Sylfaen"/>
                      <w:b/>
                      <w:sz w:val="18"/>
                      <w:szCs w:val="18"/>
                      <w:lang w:val="af-ZA"/>
                    </w:rPr>
                    <w:t>.</w:t>
                  </w:r>
                  <w:r>
                    <w:rPr>
                      <w:rFonts w:ascii="Sylfaen" w:hAnsi="Sylfaen"/>
                      <w:b/>
                      <w:sz w:val="18"/>
                      <w:szCs w:val="18"/>
                      <w:lang w:val="ka-GE"/>
                    </w:rPr>
                    <w:t xml:space="preserve"> მცენარეთა დაცვა</w:t>
                  </w:r>
                </w:p>
              </w:tc>
              <w:tc>
                <w:tcPr>
                  <w:tcW w:w="1016" w:type="dxa"/>
                  <w:tcBorders>
                    <w:left w:val="double" w:sz="4" w:space="0" w:color="auto"/>
                  </w:tcBorders>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c>
                <w:tcPr>
                  <w:tcW w:w="1019" w:type="dxa"/>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c>
                <w:tcPr>
                  <w:tcW w:w="1165" w:type="dxa"/>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c>
                <w:tcPr>
                  <w:tcW w:w="1082" w:type="dxa"/>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c>
                <w:tcPr>
                  <w:tcW w:w="1056" w:type="dxa"/>
                  <w:tcBorders>
                    <w:right w:val="single" w:sz="4" w:space="0" w:color="auto"/>
                  </w:tcBorders>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c>
                <w:tcPr>
                  <w:tcW w:w="1324" w:type="dxa"/>
                  <w:tcBorders>
                    <w:left w:val="single" w:sz="4" w:space="0" w:color="auto"/>
                    <w:right w:val="double" w:sz="4" w:space="0" w:color="auto"/>
                  </w:tcBorders>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r>
            <w:tr w:rsidR="00A73888" w:rsidRPr="006858BC" w:rsidTr="00837B06">
              <w:trPr>
                <w:trHeight w:val="291"/>
              </w:trPr>
              <w:tc>
                <w:tcPr>
                  <w:tcW w:w="1101" w:type="dxa"/>
                  <w:tcBorders>
                    <w:left w:val="double" w:sz="4" w:space="0" w:color="auto"/>
                    <w:right w:val="double" w:sz="4" w:space="0" w:color="auto"/>
                  </w:tcBorders>
                  <w:vAlign w:val="center"/>
                </w:tcPr>
                <w:p w:rsidR="00A73888" w:rsidRPr="00AD6383" w:rsidRDefault="00A73888" w:rsidP="0091106C">
                  <w:pPr>
                    <w:framePr w:hSpace="180" w:wrap="around" w:vAnchor="text" w:hAnchor="page" w:x="581" w:y="485"/>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1.5.1</w:t>
                  </w:r>
                </w:p>
              </w:tc>
              <w:tc>
                <w:tcPr>
                  <w:tcW w:w="3402" w:type="dxa"/>
                  <w:tcBorders>
                    <w:left w:val="double" w:sz="4" w:space="0" w:color="auto"/>
                    <w:right w:val="double" w:sz="4" w:space="0" w:color="auto"/>
                  </w:tcBorders>
                  <w:vAlign w:val="center"/>
                </w:tcPr>
                <w:p w:rsidR="00A73888" w:rsidRDefault="00A73888" w:rsidP="0091106C">
                  <w:pPr>
                    <w:framePr w:hSpace="180" w:wrap="around" w:vAnchor="text" w:hAnchor="page" w:x="581" w:y="485"/>
                    <w:spacing w:after="0" w:line="240" w:lineRule="auto"/>
                    <w:rPr>
                      <w:rFonts w:ascii="Sylfaen" w:hAnsi="Sylfaen"/>
                      <w:sz w:val="18"/>
                      <w:szCs w:val="18"/>
                      <w:lang w:val="ka-GE"/>
                    </w:rPr>
                  </w:pPr>
                  <w:r>
                    <w:rPr>
                      <w:rFonts w:ascii="Sylfaen" w:hAnsi="Sylfaen"/>
                      <w:sz w:val="18"/>
                      <w:szCs w:val="18"/>
                      <w:lang w:val="ka-GE"/>
                    </w:rPr>
                    <w:t>მცენარეთა დაცვის თანამედროვე მეთოდები</w:t>
                  </w:r>
                </w:p>
              </w:tc>
              <w:tc>
                <w:tcPr>
                  <w:tcW w:w="1016" w:type="dxa"/>
                  <w:tcBorders>
                    <w:left w:val="double" w:sz="4" w:space="0" w:color="auto"/>
                  </w:tcBorders>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019" w:type="dxa"/>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165" w:type="dxa"/>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082" w:type="dxa"/>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056" w:type="dxa"/>
                  <w:tcBorders>
                    <w:right w:val="single" w:sz="4" w:space="0" w:color="auto"/>
                  </w:tcBorders>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324" w:type="dxa"/>
                  <w:tcBorders>
                    <w:left w:val="single" w:sz="4" w:space="0" w:color="auto"/>
                    <w:right w:val="double" w:sz="4" w:space="0" w:color="auto"/>
                  </w:tcBorders>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r>
            <w:tr w:rsidR="00A73888" w:rsidRPr="006858BC" w:rsidTr="00837B06">
              <w:trPr>
                <w:trHeight w:val="291"/>
              </w:trPr>
              <w:tc>
                <w:tcPr>
                  <w:tcW w:w="1101" w:type="dxa"/>
                  <w:tcBorders>
                    <w:left w:val="double" w:sz="4" w:space="0" w:color="auto"/>
                    <w:right w:val="double" w:sz="4" w:space="0" w:color="auto"/>
                  </w:tcBorders>
                  <w:vAlign w:val="center"/>
                </w:tcPr>
                <w:p w:rsidR="00A73888" w:rsidRPr="00AD6383" w:rsidRDefault="00A73888" w:rsidP="0091106C">
                  <w:pPr>
                    <w:framePr w:hSpace="180" w:wrap="around" w:vAnchor="text" w:hAnchor="page" w:x="581" w:y="485"/>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1.5.2</w:t>
                  </w:r>
                </w:p>
              </w:tc>
              <w:tc>
                <w:tcPr>
                  <w:tcW w:w="3402" w:type="dxa"/>
                  <w:tcBorders>
                    <w:left w:val="double" w:sz="4" w:space="0" w:color="auto"/>
                    <w:right w:val="double" w:sz="4" w:space="0" w:color="auto"/>
                  </w:tcBorders>
                  <w:vAlign w:val="center"/>
                </w:tcPr>
                <w:p w:rsidR="00A73888" w:rsidRDefault="00A73888" w:rsidP="0091106C">
                  <w:pPr>
                    <w:framePr w:hSpace="180" w:wrap="around" w:vAnchor="text" w:hAnchor="page" w:x="581" w:y="485"/>
                    <w:spacing w:after="0" w:line="240" w:lineRule="auto"/>
                    <w:rPr>
                      <w:rFonts w:ascii="Sylfaen" w:hAnsi="Sylfaen"/>
                      <w:sz w:val="18"/>
                      <w:szCs w:val="18"/>
                      <w:lang w:val="af-ZA"/>
                    </w:rPr>
                  </w:pPr>
                  <w:r>
                    <w:rPr>
                      <w:rFonts w:ascii="Sylfaen" w:hAnsi="Sylfaen"/>
                      <w:sz w:val="18"/>
                      <w:szCs w:val="18"/>
                      <w:lang w:val="ka-GE"/>
                    </w:rPr>
                    <w:t>ერთწლიანი და მრავალწლიანი კულტურების ბიოლოგია და აგროტექ</w:t>
                  </w:r>
                  <w:r>
                    <w:rPr>
                      <w:rFonts w:ascii="Sylfaen" w:hAnsi="Sylfaen"/>
                      <w:sz w:val="18"/>
                      <w:szCs w:val="18"/>
                      <w:lang w:val="af-ZA"/>
                    </w:rPr>
                    <w:t>ნოლოგია</w:t>
                  </w:r>
                </w:p>
              </w:tc>
              <w:tc>
                <w:tcPr>
                  <w:tcW w:w="1016" w:type="dxa"/>
                  <w:tcBorders>
                    <w:left w:val="double" w:sz="4" w:space="0" w:color="auto"/>
                  </w:tcBorders>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019" w:type="dxa"/>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165" w:type="dxa"/>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082" w:type="dxa"/>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056" w:type="dxa"/>
                  <w:tcBorders>
                    <w:right w:val="single" w:sz="4" w:space="0" w:color="auto"/>
                  </w:tcBorders>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p>
              </w:tc>
              <w:tc>
                <w:tcPr>
                  <w:tcW w:w="1324" w:type="dxa"/>
                  <w:tcBorders>
                    <w:left w:val="single" w:sz="4" w:space="0" w:color="auto"/>
                    <w:right w:val="double" w:sz="4" w:space="0" w:color="auto"/>
                  </w:tcBorders>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r>
            <w:tr w:rsidR="00A73888" w:rsidRPr="006858BC" w:rsidTr="00837B06">
              <w:trPr>
                <w:trHeight w:val="291"/>
              </w:trPr>
              <w:tc>
                <w:tcPr>
                  <w:tcW w:w="1101" w:type="dxa"/>
                  <w:tcBorders>
                    <w:left w:val="double" w:sz="4" w:space="0" w:color="auto"/>
                    <w:right w:val="double" w:sz="4" w:space="0" w:color="auto"/>
                  </w:tcBorders>
                  <w:vAlign w:val="center"/>
                </w:tcPr>
                <w:p w:rsidR="00A73888" w:rsidRPr="00AD6383" w:rsidRDefault="00A73888" w:rsidP="0091106C">
                  <w:pPr>
                    <w:framePr w:hSpace="180" w:wrap="around" w:vAnchor="text" w:hAnchor="page" w:x="581" w:y="485"/>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1.5.3</w:t>
                  </w:r>
                </w:p>
              </w:tc>
              <w:tc>
                <w:tcPr>
                  <w:tcW w:w="3402" w:type="dxa"/>
                  <w:tcBorders>
                    <w:left w:val="double" w:sz="4" w:space="0" w:color="auto"/>
                    <w:right w:val="double" w:sz="4" w:space="0" w:color="auto"/>
                  </w:tcBorders>
                  <w:vAlign w:val="center"/>
                </w:tcPr>
                <w:p w:rsidR="00A73888" w:rsidRDefault="00A73888" w:rsidP="0091106C">
                  <w:pPr>
                    <w:framePr w:hSpace="180" w:wrap="around" w:vAnchor="text" w:hAnchor="page" w:x="581" w:y="485"/>
                    <w:spacing w:after="0" w:line="240" w:lineRule="auto"/>
                    <w:rPr>
                      <w:rFonts w:ascii="Sylfaen" w:hAnsi="Sylfaen"/>
                      <w:sz w:val="18"/>
                      <w:szCs w:val="18"/>
                    </w:rPr>
                  </w:pPr>
                  <w:r>
                    <w:rPr>
                      <w:rFonts w:ascii="Sylfaen" w:hAnsi="Sylfaen"/>
                      <w:sz w:val="18"/>
                      <w:szCs w:val="18"/>
                      <w:lang w:val="ka-GE"/>
                    </w:rPr>
                    <w:t>საკარანტინო დაავადებები და მავნებლები</w:t>
                  </w:r>
                </w:p>
              </w:tc>
              <w:tc>
                <w:tcPr>
                  <w:tcW w:w="1016" w:type="dxa"/>
                  <w:tcBorders>
                    <w:left w:val="double" w:sz="4" w:space="0" w:color="auto"/>
                  </w:tcBorders>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019" w:type="dxa"/>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165" w:type="dxa"/>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082" w:type="dxa"/>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056" w:type="dxa"/>
                  <w:tcBorders>
                    <w:right w:val="single" w:sz="4" w:space="0" w:color="auto"/>
                  </w:tcBorders>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p>
              </w:tc>
              <w:tc>
                <w:tcPr>
                  <w:tcW w:w="1324" w:type="dxa"/>
                  <w:tcBorders>
                    <w:left w:val="single" w:sz="4" w:space="0" w:color="auto"/>
                    <w:right w:val="double" w:sz="4" w:space="0" w:color="auto"/>
                  </w:tcBorders>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r>
            <w:tr w:rsidR="00A73888" w:rsidRPr="006858BC" w:rsidTr="00837B06">
              <w:trPr>
                <w:trHeight w:val="291"/>
              </w:trPr>
              <w:tc>
                <w:tcPr>
                  <w:tcW w:w="1101" w:type="dxa"/>
                  <w:tcBorders>
                    <w:left w:val="double" w:sz="4" w:space="0" w:color="auto"/>
                    <w:right w:val="double" w:sz="4" w:space="0" w:color="auto"/>
                  </w:tcBorders>
                  <w:vAlign w:val="center"/>
                </w:tcPr>
                <w:p w:rsidR="00A73888" w:rsidRPr="00AD6383" w:rsidRDefault="00A73888" w:rsidP="0091106C">
                  <w:pPr>
                    <w:framePr w:hSpace="180" w:wrap="around" w:vAnchor="text" w:hAnchor="page" w:x="581" w:y="485"/>
                    <w:spacing w:after="0" w:line="240" w:lineRule="auto"/>
                    <w:jc w:val="center"/>
                    <w:rPr>
                      <w:rFonts w:ascii="Sylfaen" w:eastAsia="Times New Roman" w:hAnsi="Sylfaen" w:cs="Times New Roman"/>
                      <w:lang w:eastAsia="ru-RU"/>
                    </w:rPr>
                  </w:pPr>
                </w:p>
              </w:tc>
              <w:tc>
                <w:tcPr>
                  <w:tcW w:w="3402" w:type="dxa"/>
                  <w:tcBorders>
                    <w:left w:val="double" w:sz="4" w:space="0" w:color="auto"/>
                    <w:right w:val="double" w:sz="4" w:space="0" w:color="auto"/>
                  </w:tcBorders>
                  <w:vAlign w:val="center"/>
                </w:tcPr>
                <w:p w:rsidR="00A73888" w:rsidRDefault="00A73888" w:rsidP="0091106C">
                  <w:pPr>
                    <w:framePr w:hSpace="180" w:wrap="around" w:vAnchor="text" w:hAnchor="page" w:x="581" w:y="485"/>
                    <w:spacing w:after="0" w:line="240" w:lineRule="auto"/>
                    <w:rPr>
                      <w:rFonts w:ascii="Sylfaen" w:hAnsi="Sylfaen"/>
                      <w:b/>
                      <w:sz w:val="18"/>
                      <w:szCs w:val="18"/>
                      <w:lang w:val="ka-GE"/>
                    </w:rPr>
                  </w:pPr>
                  <w:r>
                    <w:rPr>
                      <w:rFonts w:ascii="Sylfaen" w:hAnsi="Sylfaen"/>
                      <w:b/>
                      <w:sz w:val="18"/>
                      <w:szCs w:val="18"/>
                      <w:lang w:val="af-ZA"/>
                    </w:rPr>
                    <w:t xml:space="preserve">მოდული </w:t>
                  </w:r>
                  <w:r>
                    <w:rPr>
                      <w:rFonts w:ascii="Sylfaen" w:hAnsi="Sylfaen"/>
                      <w:b/>
                      <w:sz w:val="18"/>
                      <w:szCs w:val="18"/>
                      <w:lang w:val="ka-GE"/>
                    </w:rPr>
                    <w:t>4</w:t>
                  </w:r>
                  <w:r>
                    <w:rPr>
                      <w:rFonts w:ascii="Sylfaen" w:hAnsi="Sylfaen"/>
                      <w:b/>
                      <w:sz w:val="18"/>
                      <w:szCs w:val="18"/>
                      <w:lang w:val="af-ZA"/>
                    </w:rPr>
                    <w:t xml:space="preserve">. </w:t>
                  </w:r>
                  <w:r>
                    <w:rPr>
                      <w:rFonts w:ascii="Sylfaen" w:hAnsi="Sylfaen"/>
                      <w:b/>
                      <w:sz w:val="18"/>
                      <w:szCs w:val="18"/>
                      <w:lang w:val="ka-GE"/>
                    </w:rPr>
                    <w:t>მცენარეთა სელექცია</w:t>
                  </w:r>
                </w:p>
              </w:tc>
              <w:tc>
                <w:tcPr>
                  <w:tcW w:w="1016" w:type="dxa"/>
                  <w:tcBorders>
                    <w:left w:val="double" w:sz="4" w:space="0" w:color="auto"/>
                  </w:tcBorders>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c>
                <w:tcPr>
                  <w:tcW w:w="1019" w:type="dxa"/>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c>
                <w:tcPr>
                  <w:tcW w:w="1165" w:type="dxa"/>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c>
                <w:tcPr>
                  <w:tcW w:w="1082" w:type="dxa"/>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c>
                <w:tcPr>
                  <w:tcW w:w="1056" w:type="dxa"/>
                  <w:tcBorders>
                    <w:right w:val="single" w:sz="4" w:space="0" w:color="auto"/>
                  </w:tcBorders>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c>
                <w:tcPr>
                  <w:tcW w:w="1324" w:type="dxa"/>
                  <w:tcBorders>
                    <w:left w:val="single" w:sz="4" w:space="0" w:color="auto"/>
                    <w:right w:val="double" w:sz="4" w:space="0" w:color="auto"/>
                  </w:tcBorders>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r>
            <w:tr w:rsidR="00A73888" w:rsidRPr="006858BC" w:rsidTr="00837B06">
              <w:trPr>
                <w:trHeight w:val="291"/>
              </w:trPr>
              <w:tc>
                <w:tcPr>
                  <w:tcW w:w="1101" w:type="dxa"/>
                  <w:tcBorders>
                    <w:left w:val="double" w:sz="4" w:space="0" w:color="auto"/>
                    <w:right w:val="double" w:sz="4" w:space="0" w:color="auto"/>
                  </w:tcBorders>
                  <w:vAlign w:val="center"/>
                </w:tcPr>
                <w:p w:rsidR="00A73888" w:rsidRPr="00AD6383" w:rsidRDefault="00A73888" w:rsidP="0091106C">
                  <w:pPr>
                    <w:framePr w:hSpace="180" w:wrap="around" w:vAnchor="text" w:hAnchor="page" w:x="581" w:y="485"/>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1.6.1</w:t>
                  </w:r>
                </w:p>
              </w:tc>
              <w:tc>
                <w:tcPr>
                  <w:tcW w:w="3402" w:type="dxa"/>
                  <w:tcBorders>
                    <w:left w:val="double" w:sz="4" w:space="0" w:color="auto"/>
                    <w:right w:val="double" w:sz="4" w:space="0" w:color="auto"/>
                  </w:tcBorders>
                  <w:vAlign w:val="center"/>
                </w:tcPr>
                <w:p w:rsidR="00A73888" w:rsidRDefault="00A73888" w:rsidP="0091106C">
                  <w:pPr>
                    <w:framePr w:hSpace="180" w:wrap="around" w:vAnchor="text" w:hAnchor="page" w:x="581" w:y="485"/>
                    <w:spacing w:after="0" w:line="240" w:lineRule="auto"/>
                    <w:rPr>
                      <w:rFonts w:ascii="Sylfaen" w:hAnsi="Sylfaen"/>
                      <w:sz w:val="18"/>
                      <w:szCs w:val="18"/>
                      <w:lang w:val="ka-GE"/>
                    </w:rPr>
                  </w:pPr>
                  <w:r>
                    <w:rPr>
                      <w:rFonts w:ascii="Sylfaen" w:hAnsi="Sylfaen"/>
                      <w:sz w:val="18"/>
                      <w:szCs w:val="18"/>
                      <w:lang w:val="ka-GE"/>
                    </w:rPr>
                    <w:t>სასოფლო – სამეურნეო კულტურების სელექცია–მეთესლეობა</w:t>
                  </w:r>
                </w:p>
              </w:tc>
              <w:tc>
                <w:tcPr>
                  <w:tcW w:w="1016" w:type="dxa"/>
                  <w:tcBorders>
                    <w:left w:val="double" w:sz="4" w:space="0" w:color="auto"/>
                  </w:tcBorders>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019" w:type="dxa"/>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165" w:type="dxa"/>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082" w:type="dxa"/>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056" w:type="dxa"/>
                  <w:tcBorders>
                    <w:right w:val="single" w:sz="4" w:space="0" w:color="auto"/>
                  </w:tcBorders>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ka-GE"/>
                    </w:rPr>
                  </w:pPr>
                </w:p>
              </w:tc>
              <w:tc>
                <w:tcPr>
                  <w:tcW w:w="1324" w:type="dxa"/>
                  <w:tcBorders>
                    <w:left w:val="single" w:sz="4" w:space="0" w:color="auto"/>
                    <w:right w:val="double" w:sz="4" w:space="0" w:color="auto"/>
                  </w:tcBorders>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p>
              </w:tc>
            </w:tr>
            <w:tr w:rsidR="00A73888" w:rsidRPr="006858BC" w:rsidTr="00837B06">
              <w:trPr>
                <w:trHeight w:val="291"/>
              </w:trPr>
              <w:tc>
                <w:tcPr>
                  <w:tcW w:w="1101" w:type="dxa"/>
                  <w:tcBorders>
                    <w:left w:val="double" w:sz="4" w:space="0" w:color="auto"/>
                    <w:right w:val="double" w:sz="4" w:space="0" w:color="auto"/>
                  </w:tcBorders>
                  <w:vAlign w:val="center"/>
                </w:tcPr>
                <w:p w:rsidR="00A73888" w:rsidRPr="00AD6383" w:rsidRDefault="00A73888" w:rsidP="0091106C">
                  <w:pPr>
                    <w:framePr w:hSpace="180" w:wrap="around" w:vAnchor="text" w:hAnchor="page" w:x="581" w:y="485"/>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1.62</w:t>
                  </w:r>
                </w:p>
              </w:tc>
              <w:tc>
                <w:tcPr>
                  <w:tcW w:w="3402" w:type="dxa"/>
                  <w:tcBorders>
                    <w:left w:val="double" w:sz="4" w:space="0" w:color="auto"/>
                    <w:right w:val="double" w:sz="4" w:space="0" w:color="auto"/>
                  </w:tcBorders>
                  <w:vAlign w:val="center"/>
                </w:tcPr>
                <w:p w:rsidR="00A73888" w:rsidRDefault="001671A5" w:rsidP="0091106C">
                  <w:pPr>
                    <w:framePr w:hSpace="180" w:wrap="around" w:vAnchor="text" w:hAnchor="page" w:x="581" w:y="485"/>
                    <w:spacing w:after="0" w:line="240" w:lineRule="auto"/>
                    <w:rPr>
                      <w:rFonts w:ascii="Sylfaen" w:hAnsi="Sylfaen"/>
                      <w:sz w:val="18"/>
                      <w:szCs w:val="18"/>
                      <w:lang w:val="ka-GE"/>
                    </w:rPr>
                  </w:pPr>
                  <w:r>
                    <w:rPr>
                      <w:rFonts w:ascii="Sylfaen" w:hAnsi="Sylfaen"/>
                      <w:sz w:val="18"/>
                      <w:szCs w:val="18"/>
                      <w:lang w:val="ka-GE"/>
                    </w:rPr>
                    <w:t xml:space="preserve">სუბტროპიკულ მცენარეთა </w:t>
                  </w:r>
                  <w:r w:rsidR="00A73888">
                    <w:rPr>
                      <w:rFonts w:ascii="Sylfaen" w:hAnsi="Sylfaen"/>
                      <w:sz w:val="18"/>
                      <w:szCs w:val="18"/>
                      <w:lang w:val="ka-GE"/>
                    </w:rPr>
                    <w:t xml:space="preserve"> სელექცია და ჯიშმცოდნეობა</w:t>
                  </w:r>
                </w:p>
              </w:tc>
              <w:tc>
                <w:tcPr>
                  <w:tcW w:w="1016" w:type="dxa"/>
                  <w:tcBorders>
                    <w:left w:val="double" w:sz="4" w:space="0" w:color="auto"/>
                  </w:tcBorders>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019" w:type="dxa"/>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165" w:type="dxa"/>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082" w:type="dxa"/>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056" w:type="dxa"/>
                  <w:tcBorders>
                    <w:right w:val="single" w:sz="4" w:space="0" w:color="auto"/>
                  </w:tcBorders>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p>
              </w:tc>
              <w:tc>
                <w:tcPr>
                  <w:tcW w:w="1324" w:type="dxa"/>
                  <w:tcBorders>
                    <w:left w:val="single" w:sz="4" w:space="0" w:color="auto"/>
                    <w:right w:val="double" w:sz="4" w:space="0" w:color="auto"/>
                  </w:tcBorders>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r>
            <w:tr w:rsidR="00A73888" w:rsidRPr="006858BC" w:rsidTr="00837B06">
              <w:trPr>
                <w:trHeight w:val="291"/>
              </w:trPr>
              <w:tc>
                <w:tcPr>
                  <w:tcW w:w="1101" w:type="dxa"/>
                  <w:tcBorders>
                    <w:left w:val="double" w:sz="4" w:space="0" w:color="auto"/>
                    <w:right w:val="double" w:sz="4" w:space="0" w:color="auto"/>
                  </w:tcBorders>
                  <w:vAlign w:val="center"/>
                </w:tcPr>
                <w:p w:rsidR="00A73888" w:rsidRPr="00AD6383" w:rsidRDefault="00A73888" w:rsidP="0091106C">
                  <w:pPr>
                    <w:framePr w:hSpace="180" w:wrap="around" w:vAnchor="text" w:hAnchor="page" w:x="581" w:y="485"/>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1.6.3</w:t>
                  </w:r>
                </w:p>
              </w:tc>
              <w:tc>
                <w:tcPr>
                  <w:tcW w:w="3402" w:type="dxa"/>
                  <w:tcBorders>
                    <w:left w:val="double" w:sz="4" w:space="0" w:color="auto"/>
                    <w:right w:val="double" w:sz="4" w:space="0" w:color="auto"/>
                  </w:tcBorders>
                  <w:vAlign w:val="center"/>
                </w:tcPr>
                <w:p w:rsidR="00A73888" w:rsidRDefault="00A73888" w:rsidP="0091106C">
                  <w:pPr>
                    <w:framePr w:hSpace="180" w:wrap="around" w:vAnchor="text" w:hAnchor="page" w:x="581" w:y="485"/>
                    <w:spacing w:after="0" w:line="240" w:lineRule="auto"/>
                    <w:rPr>
                      <w:rFonts w:ascii="Sylfaen" w:hAnsi="Sylfaen"/>
                      <w:sz w:val="18"/>
                      <w:szCs w:val="18"/>
                      <w:lang w:val="ka-GE"/>
                    </w:rPr>
                  </w:pPr>
                  <w:r>
                    <w:rPr>
                      <w:rFonts w:ascii="Sylfaen" w:hAnsi="Sylfaen"/>
                      <w:sz w:val="18"/>
                      <w:szCs w:val="18"/>
                      <w:lang w:val="ka-GE"/>
                    </w:rPr>
                    <w:t>უჯრედული სელექცია</w:t>
                  </w:r>
                </w:p>
              </w:tc>
              <w:tc>
                <w:tcPr>
                  <w:tcW w:w="1016" w:type="dxa"/>
                  <w:tcBorders>
                    <w:left w:val="double" w:sz="4" w:space="0" w:color="auto"/>
                  </w:tcBorders>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019" w:type="dxa"/>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165" w:type="dxa"/>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082" w:type="dxa"/>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056" w:type="dxa"/>
                  <w:tcBorders>
                    <w:right w:val="single" w:sz="4" w:space="0" w:color="auto"/>
                  </w:tcBorders>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p>
              </w:tc>
              <w:tc>
                <w:tcPr>
                  <w:tcW w:w="1324" w:type="dxa"/>
                  <w:tcBorders>
                    <w:left w:val="single" w:sz="4" w:space="0" w:color="auto"/>
                    <w:right w:val="double" w:sz="4" w:space="0" w:color="auto"/>
                  </w:tcBorders>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r>
            <w:tr w:rsidR="00A73888" w:rsidRPr="006858BC" w:rsidTr="00837B06">
              <w:trPr>
                <w:trHeight w:val="291"/>
              </w:trPr>
              <w:tc>
                <w:tcPr>
                  <w:tcW w:w="1101" w:type="dxa"/>
                  <w:tcBorders>
                    <w:left w:val="double" w:sz="4" w:space="0" w:color="auto"/>
                    <w:right w:val="double" w:sz="4" w:space="0" w:color="auto"/>
                  </w:tcBorders>
                  <w:vAlign w:val="center"/>
                </w:tcPr>
                <w:p w:rsidR="00A73888" w:rsidRPr="00AD6383" w:rsidRDefault="00A73888" w:rsidP="0091106C">
                  <w:pPr>
                    <w:framePr w:hSpace="180" w:wrap="around" w:vAnchor="text" w:hAnchor="page" w:x="581" w:y="485"/>
                    <w:spacing w:after="0" w:line="240" w:lineRule="auto"/>
                    <w:jc w:val="center"/>
                    <w:rPr>
                      <w:rFonts w:ascii="Sylfaen" w:eastAsia="Times New Roman" w:hAnsi="Sylfaen" w:cs="Times New Roman"/>
                      <w:lang w:eastAsia="ru-RU"/>
                    </w:rPr>
                  </w:pPr>
                </w:p>
              </w:tc>
              <w:tc>
                <w:tcPr>
                  <w:tcW w:w="3402" w:type="dxa"/>
                  <w:tcBorders>
                    <w:left w:val="double" w:sz="4" w:space="0" w:color="auto"/>
                    <w:right w:val="double" w:sz="4" w:space="0" w:color="auto"/>
                  </w:tcBorders>
                  <w:vAlign w:val="center"/>
                </w:tcPr>
                <w:p w:rsidR="00A73888" w:rsidRDefault="00A73888" w:rsidP="0091106C">
                  <w:pPr>
                    <w:framePr w:hSpace="180" w:wrap="around" w:vAnchor="text" w:hAnchor="page" w:x="581" w:y="485"/>
                    <w:spacing w:after="0" w:line="240" w:lineRule="auto"/>
                    <w:rPr>
                      <w:rFonts w:ascii="Sylfaen" w:hAnsi="Sylfaen"/>
                      <w:b/>
                      <w:sz w:val="18"/>
                      <w:szCs w:val="18"/>
                      <w:lang w:val="af-ZA"/>
                    </w:rPr>
                  </w:pPr>
                  <w:r>
                    <w:rPr>
                      <w:rFonts w:ascii="Sylfaen" w:hAnsi="Sylfaen"/>
                      <w:b/>
                      <w:sz w:val="18"/>
                      <w:szCs w:val="18"/>
                      <w:lang w:val="af-ZA"/>
                    </w:rPr>
                    <w:t xml:space="preserve">მოდული </w:t>
                  </w:r>
                  <w:r>
                    <w:rPr>
                      <w:rFonts w:ascii="Sylfaen" w:hAnsi="Sylfaen"/>
                      <w:b/>
                      <w:sz w:val="18"/>
                      <w:szCs w:val="18"/>
                      <w:lang w:val="ka-GE"/>
                    </w:rPr>
                    <w:t>5</w:t>
                  </w:r>
                  <w:r>
                    <w:rPr>
                      <w:rFonts w:ascii="Sylfaen" w:hAnsi="Sylfaen"/>
                      <w:b/>
                      <w:sz w:val="18"/>
                      <w:szCs w:val="18"/>
                      <w:lang w:val="af-ZA"/>
                    </w:rPr>
                    <w:t>. საბაღო–საპარკო მეურნეობა</w:t>
                  </w:r>
                </w:p>
              </w:tc>
              <w:tc>
                <w:tcPr>
                  <w:tcW w:w="1016" w:type="dxa"/>
                  <w:tcBorders>
                    <w:left w:val="double" w:sz="4" w:space="0" w:color="auto"/>
                  </w:tcBorders>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c>
                <w:tcPr>
                  <w:tcW w:w="1019" w:type="dxa"/>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c>
                <w:tcPr>
                  <w:tcW w:w="1165" w:type="dxa"/>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c>
                <w:tcPr>
                  <w:tcW w:w="1082" w:type="dxa"/>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c>
                <w:tcPr>
                  <w:tcW w:w="1056" w:type="dxa"/>
                  <w:tcBorders>
                    <w:right w:val="single" w:sz="4" w:space="0" w:color="auto"/>
                  </w:tcBorders>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c>
                <w:tcPr>
                  <w:tcW w:w="1324" w:type="dxa"/>
                  <w:tcBorders>
                    <w:left w:val="single" w:sz="4" w:space="0" w:color="auto"/>
                    <w:right w:val="double" w:sz="4" w:space="0" w:color="auto"/>
                  </w:tcBorders>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r>
            <w:tr w:rsidR="00A73888" w:rsidRPr="006858BC" w:rsidTr="00837B06">
              <w:trPr>
                <w:trHeight w:val="291"/>
              </w:trPr>
              <w:tc>
                <w:tcPr>
                  <w:tcW w:w="1101" w:type="dxa"/>
                  <w:tcBorders>
                    <w:left w:val="double" w:sz="4" w:space="0" w:color="auto"/>
                    <w:right w:val="double" w:sz="4" w:space="0" w:color="auto"/>
                  </w:tcBorders>
                  <w:vAlign w:val="center"/>
                </w:tcPr>
                <w:p w:rsidR="00A73888" w:rsidRPr="00AD6383" w:rsidRDefault="00A73888" w:rsidP="0091106C">
                  <w:pPr>
                    <w:framePr w:hSpace="180" w:wrap="around" w:vAnchor="text" w:hAnchor="page" w:x="581" w:y="485"/>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1.7.1</w:t>
                  </w:r>
                </w:p>
              </w:tc>
              <w:tc>
                <w:tcPr>
                  <w:tcW w:w="3402" w:type="dxa"/>
                  <w:tcBorders>
                    <w:left w:val="double" w:sz="4" w:space="0" w:color="auto"/>
                    <w:right w:val="double" w:sz="4" w:space="0" w:color="auto"/>
                  </w:tcBorders>
                  <w:vAlign w:val="center"/>
                </w:tcPr>
                <w:p w:rsidR="00A73888" w:rsidRDefault="00A73888" w:rsidP="0091106C">
                  <w:pPr>
                    <w:framePr w:hSpace="180" w:wrap="around" w:vAnchor="text" w:hAnchor="page" w:x="581" w:y="485"/>
                    <w:spacing w:after="0" w:line="240" w:lineRule="auto"/>
                    <w:rPr>
                      <w:rFonts w:ascii="Sylfaen" w:hAnsi="Sylfaen"/>
                      <w:sz w:val="18"/>
                      <w:szCs w:val="18"/>
                      <w:lang w:val="af-ZA"/>
                    </w:rPr>
                  </w:pPr>
                  <w:r>
                    <w:rPr>
                      <w:rFonts w:ascii="Sylfaen" w:hAnsi="Sylfaen"/>
                      <w:sz w:val="18"/>
                      <w:szCs w:val="18"/>
                      <w:lang w:val="af-ZA"/>
                    </w:rPr>
                    <w:t>საქართველოს ლანდშაფტები</w:t>
                  </w:r>
                </w:p>
              </w:tc>
              <w:tc>
                <w:tcPr>
                  <w:tcW w:w="1016" w:type="dxa"/>
                  <w:tcBorders>
                    <w:left w:val="double" w:sz="4" w:space="0" w:color="auto"/>
                  </w:tcBorders>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019" w:type="dxa"/>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165" w:type="dxa"/>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082" w:type="dxa"/>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056" w:type="dxa"/>
                  <w:tcBorders>
                    <w:right w:val="single" w:sz="4" w:space="0" w:color="auto"/>
                  </w:tcBorders>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ka-GE"/>
                    </w:rPr>
                  </w:pPr>
                </w:p>
              </w:tc>
              <w:tc>
                <w:tcPr>
                  <w:tcW w:w="1324" w:type="dxa"/>
                  <w:tcBorders>
                    <w:left w:val="single" w:sz="4" w:space="0" w:color="auto"/>
                    <w:right w:val="double" w:sz="4" w:space="0" w:color="auto"/>
                  </w:tcBorders>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r>
            <w:tr w:rsidR="00A73888" w:rsidRPr="006858BC" w:rsidTr="00837B06">
              <w:trPr>
                <w:trHeight w:val="291"/>
              </w:trPr>
              <w:tc>
                <w:tcPr>
                  <w:tcW w:w="1101" w:type="dxa"/>
                  <w:tcBorders>
                    <w:left w:val="double" w:sz="4" w:space="0" w:color="auto"/>
                    <w:right w:val="double" w:sz="4" w:space="0" w:color="auto"/>
                  </w:tcBorders>
                  <w:vAlign w:val="center"/>
                </w:tcPr>
                <w:p w:rsidR="00A73888" w:rsidRPr="00AD6383" w:rsidRDefault="00A73888" w:rsidP="0091106C">
                  <w:pPr>
                    <w:framePr w:hSpace="180" w:wrap="around" w:vAnchor="text" w:hAnchor="page" w:x="581" w:y="485"/>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1.7.2</w:t>
                  </w:r>
                </w:p>
              </w:tc>
              <w:tc>
                <w:tcPr>
                  <w:tcW w:w="3402" w:type="dxa"/>
                  <w:tcBorders>
                    <w:left w:val="double" w:sz="4" w:space="0" w:color="auto"/>
                    <w:right w:val="double" w:sz="4" w:space="0" w:color="auto"/>
                  </w:tcBorders>
                  <w:vAlign w:val="center"/>
                </w:tcPr>
                <w:p w:rsidR="00A73888" w:rsidRDefault="00A73888" w:rsidP="0091106C">
                  <w:pPr>
                    <w:framePr w:hSpace="180" w:wrap="around" w:vAnchor="text" w:hAnchor="page" w:x="581" w:y="485"/>
                    <w:spacing w:after="0" w:line="240" w:lineRule="auto"/>
                    <w:rPr>
                      <w:rFonts w:ascii="Sylfaen" w:hAnsi="Sylfaen"/>
                      <w:sz w:val="18"/>
                      <w:szCs w:val="18"/>
                      <w:lang w:val="af-ZA"/>
                    </w:rPr>
                  </w:pPr>
                  <w:r>
                    <w:rPr>
                      <w:rFonts w:ascii="Sylfaen" w:hAnsi="Sylfaen"/>
                      <w:sz w:val="18"/>
                      <w:szCs w:val="18"/>
                      <w:lang w:val="af-ZA"/>
                    </w:rPr>
                    <w:t>დეკორაციული დენდროლოგია</w:t>
                  </w:r>
                </w:p>
              </w:tc>
              <w:tc>
                <w:tcPr>
                  <w:tcW w:w="1016" w:type="dxa"/>
                  <w:tcBorders>
                    <w:left w:val="double" w:sz="4" w:space="0" w:color="auto"/>
                  </w:tcBorders>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019" w:type="dxa"/>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165" w:type="dxa"/>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082" w:type="dxa"/>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056" w:type="dxa"/>
                  <w:tcBorders>
                    <w:right w:val="single" w:sz="4" w:space="0" w:color="auto"/>
                  </w:tcBorders>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p>
              </w:tc>
              <w:tc>
                <w:tcPr>
                  <w:tcW w:w="1324" w:type="dxa"/>
                  <w:tcBorders>
                    <w:left w:val="single" w:sz="4" w:space="0" w:color="auto"/>
                    <w:right w:val="double" w:sz="4" w:space="0" w:color="auto"/>
                  </w:tcBorders>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r>
            <w:tr w:rsidR="00A73888" w:rsidRPr="006858BC" w:rsidTr="00837B06">
              <w:trPr>
                <w:trHeight w:val="291"/>
              </w:trPr>
              <w:tc>
                <w:tcPr>
                  <w:tcW w:w="1101" w:type="dxa"/>
                  <w:tcBorders>
                    <w:left w:val="double" w:sz="4" w:space="0" w:color="auto"/>
                    <w:right w:val="double" w:sz="4" w:space="0" w:color="auto"/>
                  </w:tcBorders>
                  <w:vAlign w:val="center"/>
                </w:tcPr>
                <w:p w:rsidR="00A73888" w:rsidRPr="00AD6383" w:rsidRDefault="00A73888" w:rsidP="0091106C">
                  <w:pPr>
                    <w:framePr w:hSpace="180" w:wrap="around" w:vAnchor="text" w:hAnchor="page" w:x="581" w:y="485"/>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1.7.3</w:t>
                  </w:r>
                </w:p>
              </w:tc>
              <w:tc>
                <w:tcPr>
                  <w:tcW w:w="3402" w:type="dxa"/>
                  <w:tcBorders>
                    <w:left w:val="double" w:sz="4" w:space="0" w:color="auto"/>
                    <w:right w:val="double" w:sz="4" w:space="0" w:color="auto"/>
                  </w:tcBorders>
                  <w:vAlign w:val="center"/>
                </w:tcPr>
                <w:p w:rsidR="00A73888" w:rsidRDefault="00A73888" w:rsidP="0091106C">
                  <w:pPr>
                    <w:framePr w:hSpace="180" w:wrap="around" w:vAnchor="text" w:hAnchor="page" w:x="581" w:y="485"/>
                    <w:spacing w:after="0" w:line="240" w:lineRule="auto"/>
                    <w:rPr>
                      <w:rFonts w:ascii="Sylfaen" w:hAnsi="Sylfaen"/>
                      <w:sz w:val="18"/>
                      <w:szCs w:val="18"/>
                      <w:lang w:val="ka-GE"/>
                    </w:rPr>
                  </w:pPr>
                  <w:r>
                    <w:rPr>
                      <w:rFonts w:ascii="Sylfaen" w:hAnsi="Sylfaen"/>
                      <w:sz w:val="18"/>
                      <w:szCs w:val="18"/>
                      <w:lang w:val="af-ZA"/>
                    </w:rPr>
                    <w:t>ინტენსიური ტექნოლოგიები დეკორაციულ მცენარეთა სანერგეში</w:t>
                  </w:r>
                </w:p>
              </w:tc>
              <w:tc>
                <w:tcPr>
                  <w:tcW w:w="1016" w:type="dxa"/>
                  <w:tcBorders>
                    <w:left w:val="double" w:sz="4" w:space="0" w:color="auto"/>
                  </w:tcBorders>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019" w:type="dxa"/>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165" w:type="dxa"/>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082" w:type="dxa"/>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056" w:type="dxa"/>
                  <w:tcBorders>
                    <w:right w:val="single" w:sz="4" w:space="0" w:color="auto"/>
                  </w:tcBorders>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r w:rsidRPr="00A73888">
                    <w:rPr>
                      <w:rFonts w:ascii="Sylfaen" w:hAnsi="Sylfaen"/>
                      <w:sz w:val="18"/>
                      <w:szCs w:val="18"/>
                      <w:lang w:val="af-ZA"/>
                    </w:rPr>
                    <w:t>X</w:t>
                  </w:r>
                </w:p>
              </w:tc>
              <w:tc>
                <w:tcPr>
                  <w:tcW w:w="1324" w:type="dxa"/>
                  <w:tcBorders>
                    <w:left w:val="single" w:sz="4" w:space="0" w:color="auto"/>
                    <w:right w:val="double" w:sz="4" w:space="0" w:color="auto"/>
                  </w:tcBorders>
                  <w:vAlign w:val="center"/>
                </w:tcPr>
                <w:p w:rsidR="00A73888" w:rsidRPr="00A73888" w:rsidRDefault="00A73888" w:rsidP="0091106C">
                  <w:pPr>
                    <w:framePr w:hSpace="180" w:wrap="around" w:vAnchor="text" w:hAnchor="page" w:x="581" w:y="485"/>
                    <w:spacing w:after="0" w:line="240" w:lineRule="auto"/>
                    <w:jc w:val="center"/>
                    <w:rPr>
                      <w:rFonts w:ascii="Sylfaen" w:hAnsi="Sylfaen"/>
                      <w:sz w:val="18"/>
                      <w:szCs w:val="18"/>
                      <w:lang w:val="af-ZA"/>
                    </w:rPr>
                  </w:pPr>
                </w:p>
              </w:tc>
            </w:tr>
            <w:tr w:rsidR="00A73888" w:rsidRPr="006858BC" w:rsidTr="00837B06">
              <w:trPr>
                <w:trHeight w:val="291"/>
              </w:trPr>
              <w:tc>
                <w:tcPr>
                  <w:tcW w:w="1101" w:type="dxa"/>
                  <w:tcBorders>
                    <w:left w:val="double" w:sz="4" w:space="0" w:color="auto"/>
                    <w:right w:val="double" w:sz="4" w:space="0" w:color="auto"/>
                  </w:tcBorders>
                  <w:vAlign w:val="center"/>
                </w:tcPr>
                <w:p w:rsidR="00A73888" w:rsidRPr="00AD6383" w:rsidRDefault="00A73888" w:rsidP="0091106C">
                  <w:pPr>
                    <w:framePr w:hSpace="180" w:wrap="around" w:vAnchor="text" w:hAnchor="page" w:x="581" w:y="485"/>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1.8.1</w:t>
                  </w:r>
                </w:p>
              </w:tc>
              <w:tc>
                <w:tcPr>
                  <w:tcW w:w="3402" w:type="dxa"/>
                  <w:tcBorders>
                    <w:left w:val="double" w:sz="4" w:space="0" w:color="auto"/>
                    <w:right w:val="double" w:sz="4" w:space="0" w:color="auto"/>
                  </w:tcBorders>
                  <w:vAlign w:val="center"/>
                </w:tcPr>
                <w:p w:rsidR="00A73888" w:rsidRDefault="00A73888" w:rsidP="0091106C">
                  <w:pPr>
                    <w:framePr w:hSpace="180" w:wrap="around" w:vAnchor="text" w:hAnchor="page" w:x="581" w:y="485"/>
                    <w:spacing w:after="0" w:line="240" w:lineRule="auto"/>
                    <w:rPr>
                      <w:rFonts w:ascii="Sylfaen" w:hAnsi="Sylfaen"/>
                      <w:sz w:val="18"/>
                      <w:szCs w:val="18"/>
                      <w:lang w:val="ka-GE"/>
                    </w:rPr>
                  </w:pPr>
                  <w:r>
                    <w:rPr>
                      <w:rFonts w:ascii="Sylfaen" w:hAnsi="Sylfaen"/>
                      <w:sz w:val="18"/>
                      <w:szCs w:val="18"/>
                      <w:lang w:val="af-ZA"/>
                    </w:rPr>
                    <w:t>სემინარ</w:t>
                  </w:r>
                  <w:r>
                    <w:rPr>
                      <w:rFonts w:ascii="Sylfaen" w:hAnsi="Sylfaen"/>
                      <w:sz w:val="18"/>
                      <w:szCs w:val="18"/>
                      <w:lang w:val="ka-GE"/>
                    </w:rPr>
                    <w:t>ი 1</w:t>
                  </w:r>
                </w:p>
              </w:tc>
              <w:tc>
                <w:tcPr>
                  <w:tcW w:w="1016" w:type="dxa"/>
                  <w:tcBorders>
                    <w:left w:val="double" w:sz="4" w:space="0" w:color="auto"/>
                  </w:tcBorders>
                  <w:vAlign w:val="center"/>
                </w:tcPr>
                <w:p w:rsidR="00A73888" w:rsidRPr="001F3B2D" w:rsidRDefault="00A73888" w:rsidP="0091106C">
                  <w:pPr>
                    <w:framePr w:hSpace="180" w:wrap="around" w:vAnchor="text" w:hAnchor="page" w:x="581" w:y="485"/>
                    <w:spacing w:after="0" w:line="240" w:lineRule="auto"/>
                    <w:jc w:val="center"/>
                    <w:rPr>
                      <w:rFonts w:ascii="Sylfaen" w:hAnsi="Sylfaen"/>
                      <w:sz w:val="18"/>
                      <w:szCs w:val="18"/>
                      <w:lang w:val="af-ZA"/>
                    </w:rPr>
                  </w:pPr>
                  <w:r w:rsidRPr="001F3B2D">
                    <w:rPr>
                      <w:rFonts w:ascii="Sylfaen" w:hAnsi="Sylfaen"/>
                      <w:sz w:val="18"/>
                      <w:szCs w:val="18"/>
                      <w:lang w:val="af-ZA"/>
                    </w:rPr>
                    <w:t>X</w:t>
                  </w:r>
                </w:p>
              </w:tc>
              <w:tc>
                <w:tcPr>
                  <w:tcW w:w="1019" w:type="dxa"/>
                  <w:vAlign w:val="center"/>
                </w:tcPr>
                <w:p w:rsidR="00A73888" w:rsidRPr="001F3B2D" w:rsidRDefault="00A73888" w:rsidP="0091106C">
                  <w:pPr>
                    <w:framePr w:hSpace="180" w:wrap="around" w:vAnchor="text" w:hAnchor="page" w:x="581" w:y="485"/>
                    <w:spacing w:after="0" w:line="240" w:lineRule="auto"/>
                    <w:jc w:val="center"/>
                    <w:rPr>
                      <w:rFonts w:ascii="Sylfaen" w:hAnsi="Sylfaen"/>
                      <w:sz w:val="18"/>
                      <w:szCs w:val="18"/>
                      <w:lang w:val="af-ZA"/>
                    </w:rPr>
                  </w:pPr>
                  <w:r w:rsidRPr="001F3B2D">
                    <w:rPr>
                      <w:rFonts w:ascii="Sylfaen" w:hAnsi="Sylfaen"/>
                      <w:sz w:val="18"/>
                      <w:szCs w:val="18"/>
                      <w:lang w:val="af-ZA"/>
                    </w:rPr>
                    <w:t>X</w:t>
                  </w:r>
                </w:p>
              </w:tc>
              <w:tc>
                <w:tcPr>
                  <w:tcW w:w="1165" w:type="dxa"/>
                  <w:vAlign w:val="center"/>
                </w:tcPr>
                <w:p w:rsidR="00A73888" w:rsidRPr="001F3B2D" w:rsidRDefault="00A73888" w:rsidP="0091106C">
                  <w:pPr>
                    <w:framePr w:hSpace="180" w:wrap="around" w:vAnchor="text" w:hAnchor="page" w:x="581" w:y="485"/>
                    <w:spacing w:after="0" w:line="240" w:lineRule="auto"/>
                    <w:jc w:val="center"/>
                    <w:rPr>
                      <w:rFonts w:ascii="Sylfaen" w:hAnsi="Sylfaen"/>
                      <w:sz w:val="18"/>
                      <w:szCs w:val="18"/>
                      <w:lang w:val="af-ZA"/>
                    </w:rPr>
                  </w:pPr>
                  <w:r w:rsidRPr="001F3B2D">
                    <w:rPr>
                      <w:rFonts w:ascii="Sylfaen" w:hAnsi="Sylfaen"/>
                      <w:sz w:val="18"/>
                      <w:szCs w:val="18"/>
                      <w:lang w:val="af-ZA"/>
                    </w:rPr>
                    <w:t>X</w:t>
                  </w:r>
                </w:p>
              </w:tc>
              <w:tc>
                <w:tcPr>
                  <w:tcW w:w="1082" w:type="dxa"/>
                  <w:vAlign w:val="center"/>
                </w:tcPr>
                <w:p w:rsidR="00A73888" w:rsidRPr="001F3B2D" w:rsidRDefault="00A73888" w:rsidP="0091106C">
                  <w:pPr>
                    <w:framePr w:hSpace="180" w:wrap="around" w:vAnchor="text" w:hAnchor="page" w:x="581" w:y="485"/>
                    <w:spacing w:after="0" w:line="240" w:lineRule="auto"/>
                    <w:jc w:val="center"/>
                    <w:rPr>
                      <w:rFonts w:ascii="Sylfaen" w:hAnsi="Sylfaen"/>
                      <w:sz w:val="18"/>
                      <w:szCs w:val="18"/>
                      <w:lang w:val="af-ZA"/>
                    </w:rPr>
                  </w:pPr>
                  <w:r w:rsidRPr="001F3B2D">
                    <w:rPr>
                      <w:rFonts w:ascii="Sylfaen" w:hAnsi="Sylfaen"/>
                      <w:sz w:val="18"/>
                      <w:szCs w:val="18"/>
                      <w:lang w:val="af-ZA"/>
                    </w:rPr>
                    <w:t>X</w:t>
                  </w:r>
                </w:p>
              </w:tc>
              <w:tc>
                <w:tcPr>
                  <w:tcW w:w="1056" w:type="dxa"/>
                  <w:tcBorders>
                    <w:right w:val="single" w:sz="4" w:space="0" w:color="auto"/>
                  </w:tcBorders>
                  <w:vAlign w:val="center"/>
                </w:tcPr>
                <w:p w:rsidR="00A73888" w:rsidRPr="001F3B2D" w:rsidRDefault="00A73888" w:rsidP="0091106C">
                  <w:pPr>
                    <w:framePr w:hSpace="180" w:wrap="around" w:vAnchor="text" w:hAnchor="page" w:x="581" w:y="485"/>
                    <w:spacing w:after="0" w:line="240" w:lineRule="auto"/>
                    <w:jc w:val="center"/>
                    <w:rPr>
                      <w:rFonts w:ascii="Sylfaen" w:hAnsi="Sylfaen"/>
                      <w:sz w:val="18"/>
                      <w:szCs w:val="18"/>
                      <w:lang w:val="af-ZA"/>
                    </w:rPr>
                  </w:pPr>
                  <w:r w:rsidRPr="001F3B2D">
                    <w:rPr>
                      <w:rFonts w:ascii="Sylfaen" w:hAnsi="Sylfaen"/>
                      <w:sz w:val="18"/>
                      <w:szCs w:val="18"/>
                      <w:lang w:val="af-ZA"/>
                    </w:rPr>
                    <w:t>X</w:t>
                  </w:r>
                </w:p>
              </w:tc>
              <w:tc>
                <w:tcPr>
                  <w:tcW w:w="1324" w:type="dxa"/>
                  <w:tcBorders>
                    <w:left w:val="single" w:sz="4" w:space="0" w:color="auto"/>
                    <w:right w:val="double" w:sz="4" w:space="0" w:color="auto"/>
                  </w:tcBorders>
                  <w:vAlign w:val="center"/>
                </w:tcPr>
                <w:p w:rsidR="00A73888" w:rsidRPr="001F3B2D" w:rsidRDefault="00A73888" w:rsidP="0091106C">
                  <w:pPr>
                    <w:framePr w:hSpace="180" w:wrap="around" w:vAnchor="text" w:hAnchor="page" w:x="581" w:y="485"/>
                    <w:spacing w:after="0" w:line="240" w:lineRule="auto"/>
                    <w:jc w:val="center"/>
                    <w:rPr>
                      <w:rFonts w:ascii="Sylfaen" w:hAnsi="Sylfaen"/>
                      <w:sz w:val="18"/>
                      <w:szCs w:val="18"/>
                      <w:lang w:val="af-ZA"/>
                    </w:rPr>
                  </w:pPr>
                  <w:r w:rsidRPr="001F3B2D">
                    <w:rPr>
                      <w:rFonts w:ascii="Sylfaen" w:hAnsi="Sylfaen"/>
                      <w:sz w:val="18"/>
                      <w:szCs w:val="18"/>
                      <w:lang w:val="af-ZA"/>
                    </w:rPr>
                    <w:t>X</w:t>
                  </w:r>
                </w:p>
              </w:tc>
            </w:tr>
            <w:tr w:rsidR="00A73888" w:rsidRPr="006858BC" w:rsidTr="00837B06">
              <w:trPr>
                <w:trHeight w:val="291"/>
              </w:trPr>
              <w:tc>
                <w:tcPr>
                  <w:tcW w:w="1101" w:type="dxa"/>
                  <w:tcBorders>
                    <w:left w:val="double" w:sz="4" w:space="0" w:color="auto"/>
                    <w:right w:val="double" w:sz="4" w:space="0" w:color="auto"/>
                  </w:tcBorders>
                  <w:vAlign w:val="center"/>
                </w:tcPr>
                <w:p w:rsidR="00A73888" w:rsidRPr="00AD6383" w:rsidRDefault="00A73888" w:rsidP="0091106C">
                  <w:pPr>
                    <w:framePr w:hSpace="180" w:wrap="around" w:vAnchor="text" w:hAnchor="page" w:x="581" w:y="485"/>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1.8.2</w:t>
                  </w:r>
                </w:p>
              </w:tc>
              <w:tc>
                <w:tcPr>
                  <w:tcW w:w="3402" w:type="dxa"/>
                  <w:tcBorders>
                    <w:left w:val="double" w:sz="4" w:space="0" w:color="auto"/>
                    <w:right w:val="double" w:sz="4" w:space="0" w:color="auto"/>
                  </w:tcBorders>
                  <w:vAlign w:val="center"/>
                </w:tcPr>
                <w:p w:rsidR="00A73888" w:rsidRDefault="00A73888" w:rsidP="0091106C">
                  <w:pPr>
                    <w:framePr w:hSpace="180" w:wrap="around" w:vAnchor="text" w:hAnchor="page" w:x="581" w:y="485"/>
                    <w:spacing w:after="0" w:line="240" w:lineRule="auto"/>
                    <w:rPr>
                      <w:rFonts w:ascii="Sylfaen" w:hAnsi="Sylfaen"/>
                      <w:sz w:val="18"/>
                      <w:szCs w:val="18"/>
                      <w:lang w:val="ka-GE"/>
                    </w:rPr>
                  </w:pPr>
                  <w:r>
                    <w:rPr>
                      <w:rFonts w:ascii="Sylfaen" w:hAnsi="Sylfaen"/>
                      <w:sz w:val="18"/>
                      <w:szCs w:val="18"/>
                      <w:lang w:val="af-ZA"/>
                    </w:rPr>
                    <w:t>სემინარ</w:t>
                  </w:r>
                  <w:r>
                    <w:rPr>
                      <w:rFonts w:ascii="Sylfaen" w:hAnsi="Sylfaen"/>
                      <w:sz w:val="18"/>
                      <w:szCs w:val="18"/>
                      <w:lang w:val="ka-GE"/>
                    </w:rPr>
                    <w:t>ი 2</w:t>
                  </w:r>
                </w:p>
              </w:tc>
              <w:tc>
                <w:tcPr>
                  <w:tcW w:w="1016" w:type="dxa"/>
                  <w:tcBorders>
                    <w:left w:val="double" w:sz="4" w:space="0" w:color="auto"/>
                  </w:tcBorders>
                  <w:vAlign w:val="center"/>
                </w:tcPr>
                <w:p w:rsidR="00A73888" w:rsidRPr="001F3B2D" w:rsidRDefault="00A73888" w:rsidP="0091106C">
                  <w:pPr>
                    <w:framePr w:hSpace="180" w:wrap="around" w:vAnchor="text" w:hAnchor="page" w:x="581" w:y="485"/>
                    <w:spacing w:after="0" w:line="240" w:lineRule="auto"/>
                    <w:jc w:val="center"/>
                    <w:rPr>
                      <w:rFonts w:ascii="Sylfaen" w:hAnsi="Sylfaen"/>
                      <w:sz w:val="18"/>
                      <w:szCs w:val="18"/>
                      <w:lang w:val="af-ZA"/>
                    </w:rPr>
                  </w:pPr>
                  <w:r w:rsidRPr="001F3B2D">
                    <w:rPr>
                      <w:rFonts w:ascii="Sylfaen" w:hAnsi="Sylfaen"/>
                      <w:sz w:val="18"/>
                      <w:szCs w:val="18"/>
                      <w:lang w:val="af-ZA"/>
                    </w:rPr>
                    <w:t>X</w:t>
                  </w:r>
                </w:p>
              </w:tc>
              <w:tc>
                <w:tcPr>
                  <w:tcW w:w="1019" w:type="dxa"/>
                  <w:vAlign w:val="center"/>
                </w:tcPr>
                <w:p w:rsidR="00A73888" w:rsidRPr="001F3B2D" w:rsidRDefault="00A73888" w:rsidP="0091106C">
                  <w:pPr>
                    <w:framePr w:hSpace="180" w:wrap="around" w:vAnchor="text" w:hAnchor="page" w:x="581" w:y="485"/>
                    <w:spacing w:after="0" w:line="240" w:lineRule="auto"/>
                    <w:jc w:val="center"/>
                    <w:rPr>
                      <w:rFonts w:ascii="Sylfaen" w:hAnsi="Sylfaen"/>
                      <w:sz w:val="18"/>
                      <w:szCs w:val="18"/>
                      <w:lang w:val="af-ZA"/>
                    </w:rPr>
                  </w:pPr>
                  <w:r w:rsidRPr="001F3B2D">
                    <w:rPr>
                      <w:rFonts w:ascii="Sylfaen" w:hAnsi="Sylfaen"/>
                      <w:sz w:val="18"/>
                      <w:szCs w:val="18"/>
                      <w:lang w:val="af-ZA"/>
                    </w:rPr>
                    <w:t>X</w:t>
                  </w:r>
                </w:p>
              </w:tc>
              <w:tc>
                <w:tcPr>
                  <w:tcW w:w="1165" w:type="dxa"/>
                  <w:vAlign w:val="center"/>
                </w:tcPr>
                <w:p w:rsidR="00A73888" w:rsidRPr="001F3B2D" w:rsidRDefault="00A73888" w:rsidP="0091106C">
                  <w:pPr>
                    <w:framePr w:hSpace="180" w:wrap="around" w:vAnchor="text" w:hAnchor="page" w:x="581" w:y="485"/>
                    <w:spacing w:after="0" w:line="240" w:lineRule="auto"/>
                    <w:jc w:val="center"/>
                    <w:rPr>
                      <w:rFonts w:ascii="Sylfaen" w:hAnsi="Sylfaen"/>
                      <w:sz w:val="18"/>
                      <w:szCs w:val="18"/>
                      <w:lang w:val="af-ZA"/>
                    </w:rPr>
                  </w:pPr>
                  <w:r w:rsidRPr="001F3B2D">
                    <w:rPr>
                      <w:rFonts w:ascii="Sylfaen" w:hAnsi="Sylfaen"/>
                      <w:sz w:val="18"/>
                      <w:szCs w:val="18"/>
                      <w:lang w:val="af-ZA"/>
                    </w:rPr>
                    <w:t>X</w:t>
                  </w:r>
                </w:p>
              </w:tc>
              <w:tc>
                <w:tcPr>
                  <w:tcW w:w="1082" w:type="dxa"/>
                  <w:vAlign w:val="center"/>
                </w:tcPr>
                <w:p w:rsidR="00A73888" w:rsidRPr="001F3B2D" w:rsidRDefault="00A73888" w:rsidP="0091106C">
                  <w:pPr>
                    <w:framePr w:hSpace="180" w:wrap="around" w:vAnchor="text" w:hAnchor="page" w:x="581" w:y="485"/>
                    <w:spacing w:after="0" w:line="240" w:lineRule="auto"/>
                    <w:jc w:val="center"/>
                    <w:rPr>
                      <w:rFonts w:ascii="Sylfaen" w:hAnsi="Sylfaen"/>
                      <w:sz w:val="18"/>
                      <w:szCs w:val="18"/>
                      <w:lang w:val="af-ZA"/>
                    </w:rPr>
                  </w:pPr>
                  <w:r w:rsidRPr="001F3B2D">
                    <w:rPr>
                      <w:rFonts w:ascii="Sylfaen" w:hAnsi="Sylfaen"/>
                      <w:sz w:val="18"/>
                      <w:szCs w:val="18"/>
                      <w:lang w:val="af-ZA"/>
                    </w:rPr>
                    <w:t>X</w:t>
                  </w:r>
                </w:p>
              </w:tc>
              <w:tc>
                <w:tcPr>
                  <w:tcW w:w="1056" w:type="dxa"/>
                  <w:tcBorders>
                    <w:right w:val="single" w:sz="4" w:space="0" w:color="auto"/>
                  </w:tcBorders>
                  <w:vAlign w:val="center"/>
                </w:tcPr>
                <w:p w:rsidR="00A73888" w:rsidRPr="001F3B2D" w:rsidRDefault="00A73888" w:rsidP="0091106C">
                  <w:pPr>
                    <w:framePr w:hSpace="180" w:wrap="around" w:vAnchor="text" w:hAnchor="page" w:x="581" w:y="485"/>
                    <w:spacing w:after="0" w:line="240" w:lineRule="auto"/>
                    <w:jc w:val="center"/>
                    <w:rPr>
                      <w:rFonts w:ascii="Sylfaen" w:hAnsi="Sylfaen"/>
                      <w:sz w:val="18"/>
                      <w:szCs w:val="18"/>
                      <w:lang w:val="af-ZA"/>
                    </w:rPr>
                  </w:pPr>
                  <w:r w:rsidRPr="001F3B2D">
                    <w:rPr>
                      <w:rFonts w:ascii="Sylfaen" w:hAnsi="Sylfaen"/>
                      <w:sz w:val="18"/>
                      <w:szCs w:val="18"/>
                      <w:lang w:val="af-ZA"/>
                    </w:rPr>
                    <w:t>X</w:t>
                  </w:r>
                </w:p>
              </w:tc>
              <w:tc>
                <w:tcPr>
                  <w:tcW w:w="1324" w:type="dxa"/>
                  <w:tcBorders>
                    <w:left w:val="single" w:sz="4" w:space="0" w:color="auto"/>
                    <w:right w:val="double" w:sz="4" w:space="0" w:color="auto"/>
                  </w:tcBorders>
                  <w:vAlign w:val="center"/>
                </w:tcPr>
                <w:p w:rsidR="00A73888" w:rsidRPr="001F3B2D" w:rsidRDefault="00A73888" w:rsidP="0091106C">
                  <w:pPr>
                    <w:framePr w:hSpace="180" w:wrap="around" w:vAnchor="text" w:hAnchor="page" w:x="581" w:y="485"/>
                    <w:spacing w:after="0" w:line="240" w:lineRule="auto"/>
                    <w:jc w:val="center"/>
                    <w:rPr>
                      <w:rFonts w:ascii="Sylfaen" w:hAnsi="Sylfaen"/>
                      <w:sz w:val="18"/>
                      <w:szCs w:val="18"/>
                      <w:lang w:val="af-ZA"/>
                    </w:rPr>
                  </w:pPr>
                  <w:r w:rsidRPr="001F3B2D">
                    <w:rPr>
                      <w:rFonts w:ascii="Sylfaen" w:hAnsi="Sylfaen"/>
                      <w:sz w:val="18"/>
                      <w:szCs w:val="18"/>
                      <w:lang w:val="af-ZA"/>
                    </w:rPr>
                    <w:t>X</w:t>
                  </w:r>
                </w:p>
              </w:tc>
            </w:tr>
            <w:tr w:rsidR="00A73888" w:rsidRPr="006858BC" w:rsidTr="00837B06">
              <w:trPr>
                <w:trHeight w:val="291"/>
              </w:trPr>
              <w:tc>
                <w:tcPr>
                  <w:tcW w:w="1101" w:type="dxa"/>
                  <w:tcBorders>
                    <w:left w:val="double" w:sz="4" w:space="0" w:color="auto"/>
                    <w:right w:val="double" w:sz="4" w:space="0" w:color="auto"/>
                  </w:tcBorders>
                  <w:vAlign w:val="center"/>
                </w:tcPr>
                <w:p w:rsidR="00A73888" w:rsidRPr="00AD6383" w:rsidRDefault="00A73888" w:rsidP="0091106C">
                  <w:pPr>
                    <w:framePr w:hSpace="180" w:wrap="around" w:vAnchor="text" w:hAnchor="page" w:x="581" w:y="485"/>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1.8.3</w:t>
                  </w:r>
                </w:p>
              </w:tc>
              <w:tc>
                <w:tcPr>
                  <w:tcW w:w="3402" w:type="dxa"/>
                  <w:tcBorders>
                    <w:left w:val="double" w:sz="4" w:space="0" w:color="auto"/>
                    <w:right w:val="double" w:sz="4" w:space="0" w:color="auto"/>
                  </w:tcBorders>
                  <w:vAlign w:val="center"/>
                </w:tcPr>
                <w:p w:rsidR="00A73888" w:rsidRDefault="00A73888" w:rsidP="0091106C">
                  <w:pPr>
                    <w:framePr w:hSpace="180" w:wrap="around" w:vAnchor="text" w:hAnchor="page" w:x="581" w:y="485"/>
                    <w:spacing w:after="0" w:line="240" w:lineRule="auto"/>
                    <w:rPr>
                      <w:rFonts w:ascii="Sylfaen" w:hAnsi="Sylfaen"/>
                      <w:sz w:val="18"/>
                      <w:szCs w:val="18"/>
                      <w:lang w:val="ka-GE"/>
                    </w:rPr>
                  </w:pPr>
                  <w:r>
                    <w:rPr>
                      <w:rFonts w:ascii="Sylfaen" w:hAnsi="Sylfaen"/>
                      <w:sz w:val="18"/>
                      <w:szCs w:val="18"/>
                      <w:lang w:val="af-ZA"/>
                    </w:rPr>
                    <w:t>სემინარ</w:t>
                  </w:r>
                  <w:r>
                    <w:rPr>
                      <w:rFonts w:ascii="Sylfaen" w:hAnsi="Sylfaen"/>
                      <w:sz w:val="18"/>
                      <w:szCs w:val="18"/>
                      <w:lang w:val="ka-GE"/>
                    </w:rPr>
                    <w:t>ი 3</w:t>
                  </w:r>
                </w:p>
              </w:tc>
              <w:tc>
                <w:tcPr>
                  <w:tcW w:w="1016" w:type="dxa"/>
                  <w:tcBorders>
                    <w:left w:val="double" w:sz="4" w:space="0" w:color="auto"/>
                  </w:tcBorders>
                  <w:vAlign w:val="center"/>
                </w:tcPr>
                <w:p w:rsidR="00A73888" w:rsidRPr="001F3B2D" w:rsidRDefault="00A73888" w:rsidP="0091106C">
                  <w:pPr>
                    <w:framePr w:hSpace="180" w:wrap="around" w:vAnchor="text" w:hAnchor="page" w:x="581" w:y="485"/>
                    <w:spacing w:after="0" w:line="240" w:lineRule="auto"/>
                    <w:jc w:val="center"/>
                    <w:rPr>
                      <w:rFonts w:ascii="Sylfaen" w:hAnsi="Sylfaen"/>
                      <w:sz w:val="18"/>
                      <w:szCs w:val="18"/>
                      <w:lang w:val="af-ZA"/>
                    </w:rPr>
                  </w:pPr>
                  <w:r w:rsidRPr="001F3B2D">
                    <w:rPr>
                      <w:rFonts w:ascii="Sylfaen" w:hAnsi="Sylfaen"/>
                      <w:sz w:val="18"/>
                      <w:szCs w:val="18"/>
                      <w:lang w:val="af-ZA"/>
                    </w:rPr>
                    <w:t>X</w:t>
                  </w:r>
                </w:p>
              </w:tc>
              <w:tc>
                <w:tcPr>
                  <w:tcW w:w="1019" w:type="dxa"/>
                  <w:vAlign w:val="center"/>
                </w:tcPr>
                <w:p w:rsidR="00A73888" w:rsidRPr="001F3B2D" w:rsidRDefault="00A73888" w:rsidP="0091106C">
                  <w:pPr>
                    <w:framePr w:hSpace="180" w:wrap="around" w:vAnchor="text" w:hAnchor="page" w:x="581" w:y="485"/>
                    <w:spacing w:after="0" w:line="240" w:lineRule="auto"/>
                    <w:jc w:val="center"/>
                    <w:rPr>
                      <w:rFonts w:ascii="Sylfaen" w:hAnsi="Sylfaen"/>
                      <w:sz w:val="18"/>
                      <w:szCs w:val="18"/>
                      <w:lang w:val="af-ZA"/>
                    </w:rPr>
                  </w:pPr>
                  <w:r w:rsidRPr="001F3B2D">
                    <w:rPr>
                      <w:rFonts w:ascii="Sylfaen" w:hAnsi="Sylfaen"/>
                      <w:sz w:val="18"/>
                      <w:szCs w:val="18"/>
                      <w:lang w:val="af-ZA"/>
                    </w:rPr>
                    <w:t>X</w:t>
                  </w:r>
                </w:p>
              </w:tc>
              <w:tc>
                <w:tcPr>
                  <w:tcW w:w="1165" w:type="dxa"/>
                  <w:vAlign w:val="center"/>
                </w:tcPr>
                <w:p w:rsidR="00A73888" w:rsidRPr="001F3B2D" w:rsidRDefault="00A73888" w:rsidP="0091106C">
                  <w:pPr>
                    <w:framePr w:hSpace="180" w:wrap="around" w:vAnchor="text" w:hAnchor="page" w:x="581" w:y="485"/>
                    <w:spacing w:after="0" w:line="240" w:lineRule="auto"/>
                    <w:jc w:val="center"/>
                    <w:rPr>
                      <w:rFonts w:ascii="Sylfaen" w:hAnsi="Sylfaen"/>
                      <w:sz w:val="18"/>
                      <w:szCs w:val="18"/>
                      <w:lang w:val="af-ZA"/>
                    </w:rPr>
                  </w:pPr>
                  <w:r w:rsidRPr="001F3B2D">
                    <w:rPr>
                      <w:rFonts w:ascii="Sylfaen" w:hAnsi="Sylfaen"/>
                      <w:sz w:val="18"/>
                      <w:szCs w:val="18"/>
                      <w:lang w:val="af-ZA"/>
                    </w:rPr>
                    <w:t>X</w:t>
                  </w:r>
                </w:p>
              </w:tc>
              <w:tc>
                <w:tcPr>
                  <w:tcW w:w="1082" w:type="dxa"/>
                  <w:vAlign w:val="center"/>
                </w:tcPr>
                <w:p w:rsidR="00A73888" w:rsidRPr="001F3B2D" w:rsidRDefault="00A73888" w:rsidP="0091106C">
                  <w:pPr>
                    <w:framePr w:hSpace="180" w:wrap="around" w:vAnchor="text" w:hAnchor="page" w:x="581" w:y="485"/>
                    <w:spacing w:after="0" w:line="240" w:lineRule="auto"/>
                    <w:jc w:val="center"/>
                    <w:rPr>
                      <w:rFonts w:ascii="Sylfaen" w:hAnsi="Sylfaen"/>
                      <w:sz w:val="18"/>
                      <w:szCs w:val="18"/>
                      <w:lang w:val="af-ZA"/>
                    </w:rPr>
                  </w:pPr>
                  <w:r w:rsidRPr="001F3B2D">
                    <w:rPr>
                      <w:rFonts w:ascii="Sylfaen" w:hAnsi="Sylfaen"/>
                      <w:sz w:val="18"/>
                      <w:szCs w:val="18"/>
                      <w:lang w:val="af-ZA"/>
                    </w:rPr>
                    <w:t>X</w:t>
                  </w:r>
                </w:p>
              </w:tc>
              <w:tc>
                <w:tcPr>
                  <w:tcW w:w="1056" w:type="dxa"/>
                  <w:tcBorders>
                    <w:right w:val="single" w:sz="4" w:space="0" w:color="auto"/>
                  </w:tcBorders>
                  <w:vAlign w:val="center"/>
                </w:tcPr>
                <w:p w:rsidR="00A73888" w:rsidRPr="001F3B2D" w:rsidRDefault="00A73888" w:rsidP="0091106C">
                  <w:pPr>
                    <w:framePr w:hSpace="180" w:wrap="around" w:vAnchor="text" w:hAnchor="page" w:x="581" w:y="485"/>
                    <w:spacing w:after="0" w:line="240" w:lineRule="auto"/>
                    <w:jc w:val="center"/>
                    <w:rPr>
                      <w:rFonts w:ascii="Sylfaen" w:hAnsi="Sylfaen"/>
                      <w:sz w:val="18"/>
                      <w:szCs w:val="18"/>
                      <w:lang w:val="af-ZA"/>
                    </w:rPr>
                  </w:pPr>
                  <w:r w:rsidRPr="001F3B2D">
                    <w:rPr>
                      <w:rFonts w:ascii="Sylfaen" w:hAnsi="Sylfaen"/>
                      <w:sz w:val="18"/>
                      <w:szCs w:val="18"/>
                      <w:lang w:val="af-ZA"/>
                    </w:rPr>
                    <w:t>X</w:t>
                  </w:r>
                </w:p>
              </w:tc>
              <w:tc>
                <w:tcPr>
                  <w:tcW w:w="1324" w:type="dxa"/>
                  <w:tcBorders>
                    <w:left w:val="single" w:sz="4" w:space="0" w:color="auto"/>
                    <w:right w:val="double" w:sz="4" w:space="0" w:color="auto"/>
                  </w:tcBorders>
                  <w:vAlign w:val="center"/>
                </w:tcPr>
                <w:p w:rsidR="00A73888" w:rsidRPr="001F3B2D" w:rsidRDefault="00A73888" w:rsidP="0091106C">
                  <w:pPr>
                    <w:framePr w:hSpace="180" w:wrap="around" w:vAnchor="text" w:hAnchor="page" w:x="581" w:y="485"/>
                    <w:spacing w:after="0" w:line="240" w:lineRule="auto"/>
                    <w:jc w:val="center"/>
                    <w:rPr>
                      <w:rFonts w:ascii="Sylfaen" w:hAnsi="Sylfaen"/>
                      <w:sz w:val="18"/>
                      <w:szCs w:val="18"/>
                      <w:lang w:val="af-ZA"/>
                    </w:rPr>
                  </w:pPr>
                  <w:r w:rsidRPr="001F3B2D">
                    <w:rPr>
                      <w:rFonts w:ascii="Sylfaen" w:hAnsi="Sylfaen"/>
                      <w:sz w:val="18"/>
                      <w:szCs w:val="18"/>
                      <w:lang w:val="af-ZA"/>
                    </w:rPr>
                    <w:t>X</w:t>
                  </w:r>
                </w:p>
              </w:tc>
            </w:tr>
            <w:tr w:rsidR="00A73888" w:rsidRPr="006858BC" w:rsidTr="00837B06">
              <w:trPr>
                <w:trHeight w:val="291"/>
              </w:trPr>
              <w:tc>
                <w:tcPr>
                  <w:tcW w:w="11165" w:type="dxa"/>
                  <w:gridSpan w:val="8"/>
                  <w:tcBorders>
                    <w:left w:val="nil"/>
                    <w:right w:val="nil"/>
                  </w:tcBorders>
                  <w:vAlign w:val="center"/>
                </w:tcPr>
                <w:p w:rsidR="00A73888" w:rsidRPr="007246C9" w:rsidRDefault="00A73888" w:rsidP="0091106C">
                  <w:pPr>
                    <w:framePr w:hSpace="180" w:wrap="around" w:vAnchor="text" w:hAnchor="page" w:x="581" w:y="485"/>
                    <w:spacing w:after="0" w:line="240" w:lineRule="auto"/>
                    <w:jc w:val="center"/>
                    <w:rPr>
                      <w:rFonts w:ascii="Sylfaen" w:hAnsi="Sylfaen"/>
                      <w:sz w:val="18"/>
                      <w:szCs w:val="18"/>
                      <w:lang w:val="af-ZA"/>
                    </w:rPr>
                  </w:pPr>
                  <w:r w:rsidRPr="007246C9">
                    <w:rPr>
                      <w:rFonts w:ascii="Sylfaen" w:hAnsi="Sylfaen"/>
                      <w:lang w:val="ka-GE"/>
                    </w:rPr>
                    <w:t xml:space="preserve">პროგრამის კვლევითი კომპონენტი (120 კრედიტი)  </w:t>
                  </w:r>
                </w:p>
              </w:tc>
            </w:tr>
            <w:tr w:rsidR="00A73888" w:rsidRPr="006858BC" w:rsidTr="00837B06">
              <w:trPr>
                <w:trHeight w:val="291"/>
              </w:trPr>
              <w:tc>
                <w:tcPr>
                  <w:tcW w:w="1101" w:type="dxa"/>
                  <w:tcBorders>
                    <w:left w:val="double" w:sz="4" w:space="0" w:color="auto"/>
                    <w:right w:val="double" w:sz="4" w:space="0" w:color="auto"/>
                  </w:tcBorders>
                  <w:vAlign w:val="center"/>
                </w:tcPr>
                <w:p w:rsidR="00A73888" w:rsidRPr="00AD6383" w:rsidRDefault="00A73888" w:rsidP="0091106C">
                  <w:pPr>
                    <w:framePr w:hSpace="180" w:wrap="around" w:vAnchor="text" w:hAnchor="page" w:x="581" w:y="485"/>
                    <w:spacing w:after="0" w:line="240" w:lineRule="auto"/>
                    <w:jc w:val="center"/>
                    <w:rPr>
                      <w:rFonts w:ascii="Sylfaen" w:eastAsia="Times New Roman" w:hAnsi="Sylfaen" w:cs="Times New Roman"/>
                      <w:lang w:eastAsia="ru-RU"/>
                    </w:rPr>
                  </w:pPr>
                </w:p>
              </w:tc>
              <w:tc>
                <w:tcPr>
                  <w:tcW w:w="3402" w:type="dxa"/>
                  <w:tcBorders>
                    <w:left w:val="double" w:sz="4" w:space="0" w:color="auto"/>
                    <w:right w:val="double" w:sz="4" w:space="0" w:color="auto"/>
                  </w:tcBorders>
                  <w:vAlign w:val="center"/>
                </w:tcPr>
                <w:p w:rsidR="00A73888" w:rsidRDefault="00A73888" w:rsidP="0091106C">
                  <w:pPr>
                    <w:framePr w:hSpace="180" w:wrap="around" w:vAnchor="text" w:hAnchor="page" w:x="581" w:y="485"/>
                    <w:spacing w:after="0" w:line="240" w:lineRule="auto"/>
                    <w:rPr>
                      <w:rFonts w:ascii="Sylfaen" w:hAnsi="Sylfaen"/>
                      <w:sz w:val="18"/>
                      <w:szCs w:val="18"/>
                      <w:lang w:val="af-ZA"/>
                    </w:rPr>
                  </w:pPr>
                  <w:r>
                    <w:rPr>
                      <w:rFonts w:ascii="Sylfaen" w:hAnsi="Sylfaen"/>
                      <w:sz w:val="18"/>
                      <w:szCs w:val="18"/>
                      <w:lang w:val="ka-GE"/>
                    </w:rPr>
                    <w:t>სადისერ</w:t>
                  </w:r>
                  <w:r>
                    <w:rPr>
                      <w:rFonts w:ascii="Sylfaen" w:hAnsi="Sylfaen"/>
                      <w:sz w:val="18"/>
                      <w:szCs w:val="18"/>
                      <w:lang w:val="af-ZA"/>
                    </w:rPr>
                    <w:t>ტ</w:t>
                  </w:r>
                  <w:r>
                    <w:rPr>
                      <w:rFonts w:ascii="Sylfaen" w:hAnsi="Sylfaen"/>
                      <w:sz w:val="18"/>
                      <w:szCs w:val="18"/>
                      <w:lang w:val="ka-GE"/>
                    </w:rPr>
                    <w:t>აციო კვლევის ინდივიდუალური გეგმის მომზადება(პროსპექტუსი)</w:t>
                  </w:r>
                </w:p>
              </w:tc>
              <w:tc>
                <w:tcPr>
                  <w:tcW w:w="1016" w:type="dxa"/>
                  <w:tcBorders>
                    <w:left w:val="double" w:sz="4" w:space="0" w:color="auto"/>
                  </w:tcBorders>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c>
                <w:tcPr>
                  <w:tcW w:w="1019" w:type="dxa"/>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c>
                <w:tcPr>
                  <w:tcW w:w="1165" w:type="dxa"/>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c>
                <w:tcPr>
                  <w:tcW w:w="1082" w:type="dxa"/>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c>
                <w:tcPr>
                  <w:tcW w:w="1056" w:type="dxa"/>
                  <w:tcBorders>
                    <w:right w:val="single" w:sz="4" w:space="0" w:color="auto"/>
                  </w:tcBorders>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ka-GE"/>
                    </w:rPr>
                  </w:pPr>
                </w:p>
              </w:tc>
              <w:tc>
                <w:tcPr>
                  <w:tcW w:w="1324" w:type="dxa"/>
                  <w:tcBorders>
                    <w:left w:val="single" w:sz="4" w:space="0" w:color="auto"/>
                    <w:right w:val="double" w:sz="4" w:space="0" w:color="auto"/>
                  </w:tcBorders>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ka-GE"/>
                    </w:rPr>
                  </w:pPr>
                </w:p>
              </w:tc>
            </w:tr>
            <w:tr w:rsidR="00A73888" w:rsidRPr="006858BC" w:rsidTr="00837B06">
              <w:trPr>
                <w:trHeight w:val="291"/>
              </w:trPr>
              <w:tc>
                <w:tcPr>
                  <w:tcW w:w="1101" w:type="dxa"/>
                  <w:tcBorders>
                    <w:left w:val="double" w:sz="4" w:space="0" w:color="auto"/>
                    <w:right w:val="double" w:sz="4" w:space="0" w:color="auto"/>
                  </w:tcBorders>
                  <w:vAlign w:val="center"/>
                </w:tcPr>
                <w:p w:rsidR="00A73888" w:rsidRPr="00AD6383" w:rsidRDefault="00A73888" w:rsidP="0091106C">
                  <w:pPr>
                    <w:framePr w:hSpace="180" w:wrap="around" w:vAnchor="text" w:hAnchor="page" w:x="581" w:y="485"/>
                    <w:spacing w:after="0" w:line="240" w:lineRule="auto"/>
                    <w:jc w:val="center"/>
                    <w:rPr>
                      <w:rFonts w:ascii="Sylfaen" w:eastAsia="Times New Roman" w:hAnsi="Sylfaen" w:cs="Times New Roman"/>
                      <w:lang w:eastAsia="ru-RU"/>
                    </w:rPr>
                  </w:pPr>
                </w:p>
              </w:tc>
              <w:tc>
                <w:tcPr>
                  <w:tcW w:w="3402" w:type="dxa"/>
                  <w:tcBorders>
                    <w:left w:val="double" w:sz="4" w:space="0" w:color="auto"/>
                    <w:right w:val="double" w:sz="4" w:space="0" w:color="auto"/>
                  </w:tcBorders>
                  <w:vAlign w:val="center"/>
                </w:tcPr>
                <w:p w:rsidR="00A73888" w:rsidRDefault="00A73888" w:rsidP="0091106C">
                  <w:pPr>
                    <w:framePr w:hSpace="180" w:wrap="around" w:vAnchor="text" w:hAnchor="page" w:x="581" w:y="485"/>
                    <w:spacing w:after="0" w:line="240" w:lineRule="auto"/>
                    <w:rPr>
                      <w:rFonts w:ascii="Sylfaen" w:hAnsi="Sylfaen"/>
                      <w:sz w:val="18"/>
                      <w:szCs w:val="18"/>
                      <w:lang w:val="ka-GE"/>
                    </w:rPr>
                  </w:pPr>
                  <w:r>
                    <w:rPr>
                      <w:rFonts w:ascii="Sylfaen" w:hAnsi="Sylfaen"/>
                      <w:sz w:val="18"/>
                      <w:szCs w:val="18"/>
                      <w:lang w:val="ka-GE"/>
                    </w:rPr>
                    <w:t xml:space="preserve">კვლევა, </w:t>
                  </w:r>
                  <w:r>
                    <w:rPr>
                      <w:rFonts w:ascii="Sylfaen" w:hAnsi="Sylfaen"/>
                      <w:sz w:val="18"/>
                      <w:szCs w:val="18"/>
                      <w:lang w:val="af-ZA"/>
                    </w:rPr>
                    <w:t>კვლევის შედეგების გამოქვეყნება და კონფერენციაში მონაწილეობა</w:t>
                  </w:r>
                </w:p>
              </w:tc>
              <w:tc>
                <w:tcPr>
                  <w:tcW w:w="1016" w:type="dxa"/>
                  <w:tcBorders>
                    <w:left w:val="double" w:sz="4" w:space="0" w:color="auto"/>
                  </w:tcBorders>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c>
                <w:tcPr>
                  <w:tcW w:w="1019" w:type="dxa"/>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c>
                <w:tcPr>
                  <w:tcW w:w="1165" w:type="dxa"/>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c>
                <w:tcPr>
                  <w:tcW w:w="1082" w:type="dxa"/>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c>
                <w:tcPr>
                  <w:tcW w:w="1056" w:type="dxa"/>
                  <w:tcBorders>
                    <w:right w:val="single" w:sz="4" w:space="0" w:color="auto"/>
                  </w:tcBorders>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ka-GE"/>
                    </w:rPr>
                  </w:pPr>
                </w:p>
              </w:tc>
              <w:tc>
                <w:tcPr>
                  <w:tcW w:w="1324" w:type="dxa"/>
                  <w:tcBorders>
                    <w:left w:val="single" w:sz="4" w:space="0" w:color="auto"/>
                    <w:right w:val="double" w:sz="4" w:space="0" w:color="auto"/>
                  </w:tcBorders>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ka-GE"/>
                    </w:rPr>
                  </w:pPr>
                </w:p>
              </w:tc>
            </w:tr>
            <w:tr w:rsidR="00A73888" w:rsidRPr="006858BC" w:rsidTr="00837B06">
              <w:trPr>
                <w:trHeight w:val="291"/>
              </w:trPr>
              <w:tc>
                <w:tcPr>
                  <w:tcW w:w="1101" w:type="dxa"/>
                  <w:tcBorders>
                    <w:left w:val="double" w:sz="4" w:space="0" w:color="auto"/>
                    <w:right w:val="double" w:sz="4" w:space="0" w:color="auto"/>
                  </w:tcBorders>
                  <w:vAlign w:val="center"/>
                </w:tcPr>
                <w:p w:rsidR="00A73888" w:rsidRPr="00AD6383" w:rsidRDefault="00A73888" w:rsidP="0091106C">
                  <w:pPr>
                    <w:framePr w:hSpace="180" w:wrap="around" w:vAnchor="text" w:hAnchor="page" w:x="581" w:y="485"/>
                    <w:spacing w:after="0" w:line="240" w:lineRule="auto"/>
                    <w:jc w:val="center"/>
                    <w:rPr>
                      <w:rFonts w:ascii="Sylfaen" w:eastAsia="Times New Roman" w:hAnsi="Sylfaen" w:cs="Times New Roman"/>
                      <w:lang w:eastAsia="ru-RU"/>
                    </w:rPr>
                  </w:pPr>
                </w:p>
              </w:tc>
              <w:tc>
                <w:tcPr>
                  <w:tcW w:w="3402" w:type="dxa"/>
                  <w:tcBorders>
                    <w:left w:val="double" w:sz="4" w:space="0" w:color="auto"/>
                    <w:right w:val="double" w:sz="4" w:space="0" w:color="auto"/>
                  </w:tcBorders>
                  <w:vAlign w:val="center"/>
                </w:tcPr>
                <w:p w:rsidR="00A73888" w:rsidRDefault="00A73888" w:rsidP="0091106C">
                  <w:pPr>
                    <w:framePr w:hSpace="180" w:wrap="around" w:vAnchor="text" w:hAnchor="page" w:x="581" w:y="485"/>
                    <w:spacing w:after="0" w:line="240" w:lineRule="auto"/>
                    <w:rPr>
                      <w:rFonts w:ascii="Sylfaen" w:hAnsi="Sylfaen"/>
                      <w:sz w:val="18"/>
                      <w:szCs w:val="18"/>
                      <w:lang w:val="af-ZA"/>
                    </w:rPr>
                  </w:pPr>
                  <w:r>
                    <w:rPr>
                      <w:rFonts w:ascii="Sylfaen" w:hAnsi="Sylfaen"/>
                      <w:sz w:val="18"/>
                      <w:szCs w:val="18"/>
                      <w:lang w:val="af-ZA"/>
                    </w:rPr>
                    <w:t>დოქტორანტის კოლოკვიუმი 1</w:t>
                  </w:r>
                </w:p>
              </w:tc>
              <w:tc>
                <w:tcPr>
                  <w:tcW w:w="1016" w:type="dxa"/>
                  <w:tcBorders>
                    <w:left w:val="double" w:sz="4" w:space="0" w:color="auto"/>
                  </w:tcBorders>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c>
                <w:tcPr>
                  <w:tcW w:w="1019" w:type="dxa"/>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c>
                <w:tcPr>
                  <w:tcW w:w="1165" w:type="dxa"/>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c>
                <w:tcPr>
                  <w:tcW w:w="1082" w:type="dxa"/>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c>
                <w:tcPr>
                  <w:tcW w:w="1056" w:type="dxa"/>
                  <w:tcBorders>
                    <w:right w:val="single" w:sz="4" w:space="0" w:color="auto"/>
                  </w:tcBorders>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c>
                <w:tcPr>
                  <w:tcW w:w="1324" w:type="dxa"/>
                  <w:tcBorders>
                    <w:left w:val="single" w:sz="4" w:space="0" w:color="auto"/>
                    <w:right w:val="double" w:sz="4" w:space="0" w:color="auto"/>
                  </w:tcBorders>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r>
            <w:tr w:rsidR="00A73888" w:rsidRPr="006858BC" w:rsidTr="00837B06">
              <w:trPr>
                <w:trHeight w:val="291"/>
              </w:trPr>
              <w:tc>
                <w:tcPr>
                  <w:tcW w:w="1101" w:type="dxa"/>
                  <w:tcBorders>
                    <w:left w:val="double" w:sz="4" w:space="0" w:color="auto"/>
                    <w:right w:val="double" w:sz="4" w:space="0" w:color="auto"/>
                  </w:tcBorders>
                  <w:vAlign w:val="center"/>
                </w:tcPr>
                <w:p w:rsidR="00A73888" w:rsidRPr="00AD6383" w:rsidRDefault="00A73888" w:rsidP="0091106C">
                  <w:pPr>
                    <w:framePr w:hSpace="180" w:wrap="around" w:vAnchor="text" w:hAnchor="page" w:x="581" w:y="485"/>
                    <w:spacing w:after="0" w:line="240" w:lineRule="auto"/>
                    <w:jc w:val="center"/>
                    <w:rPr>
                      <w:rFonts w:ascii="Sylfaen" w:eastAsia="Times New Roman" w:hAnsi="Sylfaen" w:cs="Times New Roman"/>
                      <w:lang w:eastAsia="ru-RU"/>
                    </w:rPr>
                  </w:pPr>
                </w:p>
              </w:tc>
              <w:tc>
                <w:tcPr>
                  <w:tcW w:w="3402" w:type="dxa"/>
                  <w:tcBorders>
                    <w:left w:val="double" w:sz="4" w:space="0" w:color="auto"/>
                    <w:right w:val="double" w:sz="4" w:space="0" w:color="auto"/>
                  </w:tcBorders>
                  <w:vAlign w:val="center"/>
                </w:tcPr>
                <w:p w:rsidR="00A73888" w:rsidRDefault="00A73888" w:rsidP="0091106C">
                  <w:pPr>
                    <w:framePr w:hSpace="180" w:wrap="around" w:vAnchor="text" w:hAnchor="page" w:x="581" w:y="485"/>
                    <w:spacing w:after="0" w:line="240" w:lineRule="auto"/>
                    <w:rPr>
                      <w:rFonts w:ascii="Sylfaen" w:hAnsi="Sylfaen"/>
                      <w:color w:val="000000"/>
                      <w:sz w:val="18"/>
                      <w:szCs w:val="18"/>
                      <w:lang w:val="af-ZA"/>
                    </w:rPr>
                  </w:pPr>
                  <w:r>
                    <w:rPr>
                      <w:rFonts w:ascii="Sylfaen" w:hAnsi="Sylfaen"/>
                      <w:color w:val="000000"/>
                      <w:sz w:val="18"/>
                      <w:szCs w:val="18"/>
                      <w:lang w:val="af-ZA"/>
                    </w:rPr>
                    <w:t>დოქტორანტის კოლოკვიუმი 2</w:t>
                  </w:r>
                </w:p>
              </w:tc>
              <w:tc>
                <w:tcPr>
                  <w:tcW w:w="1016" w:type="dxa"/>
                  <w:tcBorders>
                    <w:left w:val="double" w:sz="4" w:space="0" w:color="auto"/>
                  </w:tcBorders>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c>
                <w:tcPr>
                  <w:tcW w:w="1019" w:type="dxa"/>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c>
                <w:tcPr>
                  <w:tcW w:w="1165" w:type="dxa"/>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c>
                <w:tcPr>
                  <w:tcW w:w="1082" w:type="dxa"/>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c>
                <w:tcPr>
                  <w:tcW w:w="1056" w:type="dxa"/>
                  <w:tcBorders>
                    <w:right w:val="single" w:sz="4" w:space="0" w:color="auto"/>
                  </w:tcBorders>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c>
                <w:tcPr>
                  <w:tcW w:w="1324" w:type="dxa"/>
                  <w:tcBorders>
                    <w:left w:val="single" w:sz="4" w:space="0" w:color="auto"/>
                    <w:right w:val="double" w:sz="4" w:space="0" w:color="auto"/>
                  </w:tcBorders>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r>
            <w:tr w:rsidR="00A73888" w:rsidRPr="006858BC" w:rsidTr="00837B06">
              <w:trPr>
                <w:trHeight w:val="291"/>
              </w:trPr>
              <w:tc>
                <w:tcPr>
                  <w:tcW w:w="1101" w:type="dxa"/>
                  <w:tcBorders>
                    <w:left w:val="double" w:sz="4" w:space="0" w:color="auto"/>
                    <w:right w:val="double" w:sz="4" w:space="0" w:color="auto"/>
                  </w:tcBorders>
                  <w:vAlign w:val="center"/>
                </w:tcPr>
                <w:p w:rsidR="00A73888" w:rsidRPr="00AD6383" w:rsidRDefault="00A73888" w:rsidP="0091106C">
                  <w:pPr>
                    <w:framePr w:hSpace="180" w:wrap="around" w:vAnchor="text" w:hAnchor="page" w:x="581" w:y="485"/>
                    <w:spacing w:after="0" w:line="240" w:lineRule="auto"/>
                    <w:jc w:val="center"/>
                    <w:rPr>
                      <w:rFonts w:ascii="Sylfaen" w:eastAsia="Times New Roman" w:hAnsi="Sylfaen" w:cs="Times New Roman"/>
                      <w:lang w:eastAsia="ru-RU"/>
                    </w:rPr>
                  </w:pPr>
                </w:p>
              </w:tc>
              <w:tc>
                <w:tcPr>
                  <w:tcW w:w="3402" w:type="dxa"/>
                  <w:tcBorders>
                    <w:left w:val="double" w:sz="4" w:space="0" w:color="auto"/>
                    <w:right w:val="double" w:sz="4" w:space="0" w:color="auto"/>
                  </w:tcBorders>
                  <w:vAlign w:val="center"/>
                </w:tcPr>
                <w:p w:rsidR="00A73888" w:rsidRDefault="00A73888" w:rsidP="0091106C">
                  <w:pPr>
                    <w:framePr w:hSpace="180" w:wrap="around" w:vAnchor="text" w:hAnchor="page" w:x="581" w:y="485"/>
                    <w:spacing w:after="0" w:line="240" w:lineRule="auto"/>
                    <w:rPr>
                      <w:rFonts w:ascii="Sylfaen" w:hAnsi="Sylfaen"/>
                      <w:color w:val="000000"/>
                      <w:sz w:val="18"/>
                      <w:szCs w:val="18"/>
                      <w:lang w:val="ka-GE"/>
                    </w:rPr>
                  </w:pPr>
                  <w:r>
                    <w:rPr>
                      <w:rFonts w:ascii="Sylfaen" w:hAnsi="Sylfaen"/>
                      <w:color w:val="000000"/>
                      <w:sz w:val="18"/>
                      <w:szCs w:val="18"/>
                      <w:lang w:val="af-ZA"/>
                    </w:rPr>
                    <w:t xml:space="preserve">დოქტორანტის კოლოკვიუმი </w:t>
                  </w:r>
                  <w:r>
                    <w:rPr>
                      <w:rFonts w:ascii="Sylfaen" w:hAnsi="Sylfaen"/>
                      <w:color w:val="000000"/>
                      <w:sz w:val="18"/>
                      <w:szCs w:val="18"/>
                      <w:lang w:val="ka-GE"/>
                    </w:rPr>
                    <w:t>3</w:t>
                  </w:r>
                </w:p>
              </w:tc>
              <w:tc>
                <w:tcPr>
                  <w:tcW w:w="1016" w:type="dxa"/>
                  <w:tcBorders>
                    <w:left w:val="double" w:sz="4" w:space="0" w:color="auto"/>
                  </w:tcBorders>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c>
                <w:tcPr>
                  <w:tcW w:w="1019" w:type="dxa"/>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c>
                <w:tcPr>
                  <w:tcW w:w="1165" w:type="dxa"/>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c>
                <w:tcPr>
                  <w:tcW w:w="1082" w:type="dxa"/>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c>
                <w:tcPr>
                  <w:tcW w:w="1056" w:type="dxa"/>
                  <w:tcBorders>
                    <w:right w:val="single" w:sz="4" w:space="0" w:color="auto"/>
                  </w:tcBorders>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c>
                <w:tcPr>
                  <w:tcW w:w="1324" w:type="dxa"/>
                  <w:tcBorders>
                    <w:left w:val="single" w:sz="4" w:space="0" w:color="auto"/>
                    <w:right w:val="double" w:sz="4" w:space="0" w:color="auto"/>
                  </w:tcBorders>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r>
            <w:tr w:rsidR="00A73888" w:rsidRPr="006858BC" w:rsidTr="00837B06">
              <w:trPr>
                <w:trHeight w:val="291"/>
              </w:trPr>
              <w:tc>
                <w:tcPr>
                  <w:tcW w:w="1101" w:type="dxa"/>
                  <w:tcBorders>
                    <w:left w:val="double" w:sz="4" w:space="0" w:color="auto"/>
                    <w:right w:val="double" w:sz="4" w:space="0" w:color="auto"/>
                  </w:tcBorders>
                  <w:vAlign w:val="center"/>
                </w:tcPr>
                <w:p w:rsidR="00A73888" w:rsidRPr="00AD6383" w:rsidRDefault="00A73888" w:rsidP="0091106C">
                  <w:pPr>
                    <w:framePr w:hSpace="180" w:wrap="around" w:vAnchor="text" w:hAnchor="page" w:x="581" w:y="485"/>
                    <w:spacing w:after="0" w:line="240" w:lineRule="auto"/>
                    <w:jc w:val="center"/>
                    <w:rPr>
                      <w:rFonts w:ascii="Sylfaen" w:eastAsia="Times New Roman" w:hAnsi="Sylfaen" w:cs="Times New Roman"/>
                      <w:lang w:eastAsia="ru-RU"/>
                    </w:rPr>
                  </w:pPr>
                </w:p>
              </w:tc>
              <w:tc>
                <w:tcPr>
                  <w:tcW w:w="3402" w:type="dxa"/>
                  <w:tcBorders>
                    <w:left w:val="double" w:sz="4" w:space="0" w:color="auto"/>
                    <w:right w:val="double" w:sz="4" w:space="0" w:color="auto"/>
                  </w:tcBorders>
                  <w:vAlign w:val="center"/>
                </w:tcPr>
                <w:p w:rsidR="00A73888" w:rsidRDefault="00A73888" w:rsidP="0091106C">
                  <w:pPr>
                    <w:framePr w:hSpace="180" w:wrap="around" w:vAnchor="text" w:hAnchor="page" w:x="581" w:y="485"/>
                    <w:spacing w:after="0" w:line="240" w:lineRule="auto"/>
                    <w:rPr>
                      <w:rFonts w:ascii="Sylfaen" w:hAnsi="Sylfaen"/>
                      <w:sz w:val="18"/>
                      <w:szCs w:val="18"/>
                      <w:lang w:val="af-ZA"/>
                    </w:rPr>
                  </w:pPr>
                  <w:r>
                    <w:rPr>
                      <w:rFonts w:ascii="Sylfaen" w:hAnsi="Sylfaen"/>
                      <w:sz w:val="18"/>
                      <w:szCs w:val="18"/>
                      <w:lang w:val="af-ZA"/>
                    </w:rPr>
                    <w:t>სადისერტაციო ნაშრომის შესრულება და დაცვა</w:t>
                  </w:r>
                </w:p>
              </w:tc>
              <w:tc>
                <w:tcPr>
                  <w:tcW w:w="1016" w:type="dxa"/>
                  <w:tcBorders>
                    <w:left w:val="double" w:sz="4" w:space="0" w:color="auto"/>
                  </w:tcBorders>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c>
                <w:tcPr>
                  <w:tcW w:w="1019" w:type="dxa"/>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c>
                <w:tcPr>
                  <w:tcW w:w="1165" w:type="dxa"/>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c>
                <w:tcPr>
                  <w:tcW w:w="1082" w:type="dxa"/>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c>
                <w:tcPr>
                  <w:tcW w:w="1056" w:type="dxa"/>
                  <w:tcBorders>
                    <w:right w:val="single" w:sz="4" w:space="0" w:color="auto"/>
                  </w:tcBorders>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ka-GE"/>
                    </w:rPr>
                  </w:pPr>
                </w:p>
              </w:tc>
              <w:tc>
                <w:tcPr>
                  <w:tcW w:w="1324" w:type="dxa"/>
                  <w:tcBorders>
                    <w:left w:val="single" w:sz="4" w:space="0" w:color="auto"/>
                    <w:right w:val="double" w:sz="4" w:space="0" w:color="auto"/>
                  </w:tcBorders>
                  <w:vAlign w:val="center"/>
                </w:tcPr>
                <w:p w:rsidR="00A73888" w:rsidRPr="001F3B2D" w:rsidRDefault="00A73888" w:rsidP="0091106C">
                  <w:pPr>
                    <w:framePr w:hSpace="180" w:wrap="around" w:vAnchor="text" w:hAnchor="page" w:x="581" w:y="485"/>
                    <w:spacing w:after="0" w:line="240" w:lineRule="auto"/>
                    <w:jc w:val="center"/>
                    <w:rPr>
                      <w:rFonts w:ascii="Sylfaen" w:hAnsi="Sylfaen"/>
                      <w:color w:val="FF0000"/>
                      <w:sz w:val="18"/>
                      <w:szCs w:val="18"/>
                      <w:lang w:val="af-ZA"/>
                    </w:rPr>
                  </w:pPr>
                </w:p>
              </w:tc>
            </w:tr>
          </w:tbl>
          <w:p w:rsidR="004409B6" w:rsidRPr="004409B6" w:rsidRDefault="004409B6" w:rsidP="004E6DE2">
            <w:pPr>
              <w:spacing w:after="0" w:line="240" w:lineRule="auto"/>
              <w:rPr>
                <w:rFonts w:ascii="Sylfaen" w:hAnsi="Sylfaen"/>
                <w:sz w:val="20"/>
                <w:szCs w:val="20"/>
              </w:rPr>
            </w:pPr>
          </w:p>
        </w:tc>
      </w:tr>
      <w:tr w:rsidR="00C307BD" w:rsidRPr="000B6DCF"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0B6DCF" w:rsidRDefault="00C307BD" w:rsidP="004E6DE2">
            <w:pPr>
              <w:spacing w:after="0" w:line="240" w:lineRule="auto"/>
              <w:rPr>
                <w:rFonts w:ascii="Sylfaen" w:hAnsi="Sylfaen" w:cs="Sylfaen"/>
                <w:b/>
                <w:bCs/>
                <w:lang w:val="ka-GE"/>
              </w:rPr>
            </w:pPr>
            <w:r w:rsidRPr="000B6DCF">
              <w:rPr>
                <w:rFonts w:ascii="Sylfaen" w:hAnsi="Sylfaen" w:cs="Sylfaen"/>
                <w:b/>
                <w:bCs/>
                <w:lang w:val="ka-GE"/>
              </w:rPr>
              <w:lastRenderedPageBreak/>
              <w:t>ცოდნა და გაცნობიერება</w:t>
            </w:r>
          </w:p>
          <w:p w:rsidR="00C307BD" w:rsidRPr="000B6DCF" w:rsidRDefault="00C307BD" w:rsidP="004E6DE2">
            <w:pPr>
              <w:spacing w:after="0" w:line="240" w:lineRule="auto"/>
              <w:rPr>
                <w:rFonts w:ascii="Sylfaen" w:hAnsi="Sylfaen" w:cs="Sylfaen"/>
                <w:b/>
                <w:bCs/>
                <w:lang w:val="ka-GE"/>
              </w:rPr>
            </w:pPr>
          </w:p>
        </w:tc>
        <w:tc>
          <w:tcPr>
            <w:tcW w:w="8050" w:type="dxa"/>
            <w:gridSpan w:val="3"/>
            <w:tcBorders>
              <w:top w:val="single" w:sz="18" w:space="0" w:color="auto"/>
              <w:bottom w:val="single" w:sz="18" w:space="0" w:color="auto"/>
              <w:right w:val="single" w:sz="18" w:space="0" w:color="auto"/>
            </w:tcBorders>
          </w:tcPr>
          <w:p w:rsidR="00E23821" w:rsidRPr="0024509A" w:rsidRDefault="00E23821" w:rsidP="004E6DE2">
            <w:pPr>
              <w:spacing w:after="0" w:line="240" w:lineRule="auto"/>
              <w:jc w:val="both"/>
              <w:rPr>
                <w:rFonts w:ascii="Sylfaen" w:hAnsi="Sylfaen"/>
                <w:sz w:val="20"/>
                <w:szCs w:val="20"/>
                <w:lang w:val="af-ZA"/>
              </w:rPr>
            </w:pPr>
            <w:r w:rsidRPr="00B91EB2">
              <w:rPr>
                <w:rFonts w:ascii="Sylfaen" w:hAnsi="Sylfaen"/>
                <w:sz w:val="20"/>
                <w:szCs w:val="20"/>
                <w:lang w:val="ka-GE"/>
              </w:rPr>
              <w:t xml:space="preserve">აქვს </w:t>
            </w:r>
            <w:r w:rsidRPr="00B91EB2">
              <w:rPr>
                <w:rFonts w:ascii="Sylfaen" w:hAnsi="Sylfaen"/>
                <w:sz w:val="20"/>
                <w:szCs w:val="20"/>
                <w:lang w:val="af-ZA"/>
              </w:rPr>
              <w:t xml:space="preserve">აგრონომიის ინტენსიფიკაციის მეცნიერული საფუძვლების უახლეს მიღწევებზე დამყარებული  ცოდნა; იცის სასოფლო–სამეურნეო კულტურების გაშენებისა და მოვლა–მოყვანის თანამედროვე აგროტექნოლოგიურ ღონისძიებათა ინოვაციური მეთოდები; ფლობს ექსტრემალურ პირობებში მცენარეთა ბიომორფოლოგიური და ნიადაგურ –ბიოკლიმატური თავისებურებების გათვალისწინებით პლანტაციებისა და ნარგაობების რეაბილიტაციისათვის გასატარებელ ღონისძიებათა მეცნიერულ ცოდნას;  იცის მცენარეთა სწრაფი გამრავლების, ჯანსაღი სარგავი მასალის მიღების, ახალი ჯიშების წარმოებაში დანერგვის უახლესი ტექნოლოგიები; იცის მცენარეთა ფორმირებისა და არახელსაყრელი გარემო პირობებისაგან მათი დაცვის განახლებული მეთოდების შემუშავება; იცის სასოფლო–სამეურნეო კულტურების მავნე ორგანიზმებისაგან (დაავადებები, მავნებლები, სარეველები) დაცვის ეკოლოგიურად უსაფრთხო ღონისძიებების შერჩევა; </w:t>
            </w:r>
            <w:r w:rsidRPr="00B91EB2">
              <w:rPr>
                <w:rFonts w:ascii="Sylfaen" w:hAnsi="Sylfaen"/>
                <w:sz w:val="20"/>
                <w:szCs w:val="20"/>
                <w:lang w:val="ka-GE"/>
              </w:rPr>
              <w:t>იცის</w:t>
            </w:r>
            <w:r w:rsidRPr="00B91EB2">
              <w:rPr>
                <w:rFonts w:ascii="Sylfaen" w:hAnsi="Sylfaen"/>
                <w:sz w:val="20"/>
                <w:szCs w:val="20"/>
                <w:lang w:val="af-ZA"/>
              </w:rPr>
              <w:t xml:space="preserve"> პროდუქციის ხარისხობრივი მაჩვენებლების გაუმჯობესების  ინოვაციური იდეების რეალიზაციის </w:t>
            </w:r>
            <w:r w:rsidRPr="00B91EB2">
              <w:rPr>
                <w:rFonts w:ascii="Sylfaen" w:hAnsi="Sylfaen"/>
                <w:sz w:val="20"/>
                <w:szCs w:val="20"/>
                <w:lang w:val="af-ZA"/>
              </w:rPr>
              <w:lastRenderedPageBreak/>
              <w:t>მეთოდებ</w:t>
            </w:r>
            <w:r w:rsidRPr="00B91EB2">
              <w:rPr>
                <w:rFonts w:ascii="Sylfaen" w:hAnsi="Sylfaen"/>
                <w:sz w:val="20"/>
                <w:szCs w:val="20"/>
                <w:lang w:val="ka-GE"/>
              </w:rPr>
              <w:t>ი</w:t>
            </w:r>
            <w:r w:rsidRPr="00B91EB2">
              <w:rPr>
                <w:rFonts w:ascii="Sylfaen" w:hAnsi="Sylfaen"/>
                <w:sz w:val="20"/>
                <w:szCs w:val="20"/>
                <w:lang w:val="af-ZA"/>
              </w:rPr>
              <w:t xml:space="preserve">; გააჩნია სასწავლო და კვლევითი მუშაობის, ნაწილობრივ გადაფასების გზით მიღებული ღრმა და სისტემური ცოდნა დარგობრივ მეცნიერებებში; </w:t>
            </w:r>
            <w:r w:rsidRPr="00B91EB2">
              <w:rPr>
                <w:rFonts w:ascii="Sylfaen" w:hAnsi="Sylfaen"/>
                <w:sz w:val="20"/>
                <w:szCs w:val="20"/>
                <w:lang w:val="ka-GE"/>
              </w:rPr>
              <w:t>იცის</w:t>
            </w:r>
            <w:r w:rsidRPr="00B91EB2">
              <w:rPr>
                <w:rFonts w:ascii="Sylfaen" w:hAnsi="Sylfaen"/>
                <w:sz w:val="20"/>
                <w:szCs w:val="20"/>
                <w:lang w:val="af-ZA"/>
              </w:rPr>
              <w:t xml:space="preserve">  ინფორმაციის მოპოვება და ანალიზი,  დაუფლებულია სხვადასხვა გარემო პირობებში მცენარეების ზრდა–განვითარების ძირითად ხერხებსა და მეთოდებს</w:t>
            </w:r>
            <w:r w:rsidR="002C58C4">
              <w:rPr>
                <w:rFonts w:ascii="Sylfaen" w:hAnsi="Sylfaen"/>
                <w:sz w:val="20"/>
                <w:szCs w:val="20"/>
                <w:lang w:val="af-ZA"/>
              </w:rPr>
              <w:t>;</w:t>
            </w:r>
            <w:r w:rsidR="00E20679">
              <w:rPr>
                <w:rFonts w:ascii="Sylfaen" w:hAnsi="Sylfaen"/>
                <w:sz w:val="20"/>
                <w:szCs w:val="20"/>
                <w:lang w:val="af-ZA"/>
              </w:rPr>
              <w:t xml:space="preserve"> </w:t>
            </w:r>
            <w:r w:rsidRPr="00B91EB2">
              <w:rPr>
                <w:rFonts w:ascii="Sylfaen" w:hAnsi="Sylfaen"/>
                <w:sz w:val="20"/>
                <w:szCs w:val="20"/>
                <w:lang w:val="af-ZA"/>
              </w:rPr>
              <w:t>დეკორაციული მერქნიანი და ბალახოვანი მცენარეების, აგრეთვე, ტყის კულტურების გამრავლების და ფორმირების თანამედროვე მეთოდებს;</w:t>
            </w:r>
          </w:p>
          <w:p w:rsidR="00E23821" w:rsidRDefault="00E23821" w:rsidP="004E6DE2">
            <w:pPr>
              <w:spacing w:after="0" w:line="240" w:lineRule="auto"/>
              <w:rPr>
                <w:rFonts w:ascii="Sylfaen" w:hAnsi="Sylfaen" w:cs="Sylfaen"/>
                <w:b/>
                <w:sz w:val="20"/>
                <w:szCs w:val="20"/>
              </w:rPr>
            </w:pPr>
            <w:r w:rsidRPr="00B91EB2">
              <w:rPr>
                <w:rFonts w:ascii="Sylfaen" w:hAnsi="Sylfaen" w:cs="Sylfaen"/>
                <w:b/>
                <w:sz w:val="20"/>
                <w:szCs w:val="20"/>
                <w:lang w:val="ka-GE"/>
              </w:rPr>
              <w:t>საუნივერსიტეტო კურსები</w:t>
            </w:r>
          </w:p>
          <w:p w:rsidR="00E23821" w:rsidRPr="00B91EB2" w:rsidRDefault="00E23821" w:rsidP="002C58C4">
            <w:pPr>
              <w:numPr>
                <w:ilvl w:val="0"/>
                <w:numId w:val="15"/>
              </w:numPr>
              <w:tabs>
                <w:tab w:val="left" w:pos="178"/>
              </w:tabs>
              <w:spacing w:after="0" w:line="240" w:lineRule="auto"/>
              <w:ind w:left="0" w:firstLine="0"/>
              <w:jc w:val="both"/>
              <w:rPr>
                <w:rFonts w:ascii="Sylfaen" w:eastAsia="Times New Roman" w:hAnsi="Sylfaen"/>
                <w:b/>
                <w:sz w:val="20"/>
                <w:szCs w:val="20"/>
                <w:lang w:val="ka-GE"/>
              </w:rPr>
            </w:pPr>
            <w:r w:rsidRPr="00B91EB2">
              <w:rPr>
                <w:rFonts w:ascii="Sylfaen" w:eastAsia="Times New Roman" w:hAnsi="Sylfaen"/>
                <w:sz w:val="20"/>
                <w:szCs w:val="20"/>
                <w:lang w:val="ka-GE"/>
              </w:rPr>
              <w:t xml:space="preserve">შესწავლილი აქვს მეცნიერული კვლევის მეთოდები სოფლის მეურნეობაში; </w:t>
            </w:r>
            <w:r w:rsidRPr="00B91EB2">
              <w:rPr>
                <w:rFonts w:ascii="Sylfaen" w:eastAsia="Times New Roman" w:hAnsi="Sylfaen" w:cs="Sylfaen"/>
                <w:color w:val="000000"/>
                <w:sz w:val="20"/>
                <w:szCs w:val="20"/>
                <w:lang w:val="ka-GE"/>
              </w:rPr>
              <w:t xml:space="preserve">აღწერს თითოეულს ცალ-ცალკე; </w:t>
            </w:r>
          </w:p>
          <w:p w:rsidR="00E23821" w:rsidRPr="00B91EB2" w:rsidRDefault="00E23821" w:rsidP="002C58C4">
            <w:pPr>
              <w:numPr>
                <w:ilvl w:val="0"/>
                <w:numId w:val="15"/>
              </w:numPr>
              <w:tabs>
                <w:tab w:val="left" w:pos="178"/>
              </w:tabs>
              <w:spacing w:after="0" w:line="240" w:lineRule="auto"/>
              <w:ind w:left="0" w:firstLine="0"/>
              <w:jc w:val="both"/>
              <w:rPr>
                <w:rFonts w:ascii="Sylfaen" w:eastAsia="Times New Roman" w:hAnsi="Sylfaen"/>
                <w:b/>
                <w:sz w:val="20"/>
                <w:szCs w:val="20"/>
                <w:lang w:val="ka-GE"/>
              </w:rPr>
            </w:pPr>
            <w:r w:rsidRPr="00B91EB2">
              <w:rPr>
                <w:rFonts w:ascii="Sylfaen" w:eastAsia="Times New Roman" w:hAnsi="Sylfaen" w:cs="Sylfaen"/>
                <w:color w:val="000000"/>
                <w:sz w:val="20"/>
                <w:szCs w:val="20"/>
                <w:lang w:val="ka-GE"/>
              </w:rPr>
              <w:t xml:space="preserve">აცნობიერებს მინდვრის ცდის მეთოდების </w:t>
            </w:r>
            <w:r w:rsidRPr="00B91EB2">
              <w:rPr>
                <w:rFonts w:ascii="Sylfaen" w:eastAsia="Times New Roman" w:hAnsi="Sylfaen" w:cs="Sylfaen"/>
                <w:color w:val="000000"/>
                <w:sz w:val="20"/>
                <w:szCs w:val="20"/>
                <w:lang w:val="af-ZA"/>
              </w:rPr>
              <w:t>თ</w:t>
            </w:r>
            <w:r w:rsidRPr="00B91EB2">
              <w:rPr>
                <w:rFonts w:ascii="Sylfaen" w:eastAsia="Times New Roman" w:hAnsi="Sylfaen" w:cs="Sylfaen"/>
                <w:color w:val="000000"/>
                <w:sz w:val="20"/>
                <w:szCs w:val="20"/>
                <w:lang w:val="ka-GE"/>
              </w:rPr>
              <w:t>ავისებურებე</w:t>
            </w:r>
            <w:r w:rsidRPr="00B91EB2">
              <w:rPr>
                <w:rFonts w:ascii="Sylfaen" w:eastAsia="Times New Roman" w:hAnsi="Sylfaen" w:cs="Sylfaen"/>
                <w:color w:val="000000"/>
                <w:sz w:val="20"/>
                <w:szCs w:val="20"/>
                <w:lang w:val="af-ZA"/>
              </w:rPr>
              <w:t>ბ</w:t>
            </w:r>
            <w:r w:rsidRPr="00B91EB2">
              <w:rPr>
                <w:rFonts w:ascii="Sylfaen" w:eastAsia="Times New Roman" w:hAnsi="Sylfaen" w:cs="Sylfaen"/>
                <w:color w:val="000000"/>
                <w:sz w:val="20"/>
                <w:szCs w:val="20"/>
                <w:lang w:val="ka-GE"/>
              </w:rPr>
              <w:t xml:space="preserve">ს და მასზე წაყენებულ მოთხოვნებს; </w:t>
            </w:r>
          </w:p>
          <w:p w:rsidR="00E23821" w:rsidRPr="00751ADF" w:rsidRDefault="00E23821" w:rsidP="002C58C4">
            <w:pPr>
              <w:numPr>
                <w:ilvl w:val="0"/>
                <w:numId w:val="15"/>
              </w:numPr>
              <w:tabs>
                <w:tab w:val="left" w:pos="178"/>
              </w:tabs>
              <w:spacing w:after="0" w:line="240" w:lineRule="auto"/>
              <w:ind w:left="0" w:firstLine="0"/>
              <w:jc w:val="both"/>
              <w:rPr>
                <w:rFonts w:ascii="Sylfaen" w:eastAsia="Times New Roman" w:hAnsi="Sylfaen"/>
                <w:b/>
                <w:sz w:val="20"/>
                <w:szCs w:val="20"/>
                <w:lang w:val="ka-GE"/>
              </w:rPr>
            </w:pPr>
            <w:r w:rsidRPr="00B91EB2">
              <w:rPr>
                <w:rFonts w:ascii="Sylfaen" w:eastAsia="Times New Roman" w:hAnsi="Sylfaen" w:cs="Sylfaen"/>
                <w:color w:val="000000"/>
                <w:sz w:val="20"/>
                <w:szCs w:val="20"/>
                <w:lang w:val="ka-GE"/>
              </w:rPr>
              <w:t>აყალიბებს მინდვრის ცდის სხვადასხვა სქემებს. იცის ცდის დოკუმენტაციის აღწერა.</w:t>
            </w:r>
          </w:p>
          <w:p w:rsidR="00E23821" w:rsidRPr="00B91EB2" w:rsidRDefault="00E23821" w:rsidP="004E6DE2">
            <w:pPr>
              <w:spacing w:after="0" w:line="240" w:lineRule="auto"/>
              <w:jc w:val="both"/>
              <w:rPr>
                <w:rFonts w:ascii="Sylfaen" w:hAnsi="Sylfaen"/>
                <w:b/>
                <w:sz w:val="20"/>
                <w:szCs w:val="20"/>
                <w:lang w:val="ka-GE"/>
              </w:rPr>
            </w:pPr>
            <w:r w:rsidRPr="00B91EB2">
              <w:rPr>
                <w:rFonts w:ascii="Sylfaen" w:hAnsi="Sylfaen"/>
                <w:b/>
                <w:sz w:val="20"/>
                <w:szCs w:val="20"/>
                <w:lang w:val="ka-GE"/>
              </w:rPr>
              <w:t>ზოგადაგრონომიული კურსები</w:t>
            </w:r>
          </w:p>
          <w:p w:rsidR="00E23821" w:rsidRPr="00B91EB2" w:rsidRDefault="00E23821" w:rsidP="002C58C4">
            <w:pPr>
              <w:pStyle w:val="ListParagraph"/>
              <w:numPr>
                <w:ilvl w:val="0"/>
                <w:numId w:val="16"/>
              </w:numPr>
              <w:tabs>
                <w:tab w:val="left" w:pos="163"/>
              </w:tabs>
              <w:spacing w:after="0" w:line="240" w:lineRule="auto"/>
              <w:ind w:left="0" w:firstLine="0"/>
              <w:jc w:val="both"/>
              <w:rPr>
                <w:rFonts w:ascii="Sylfaen" w:hAnsi="Sylfaen"/>
                <w:sz w:val="20"/>
                <w:szCs w:val="20"/>
                <w:lang w:val="ka-GE"/>
              </w:rPr>
            </w:pPr>
            <w:r w:rsidRPr="00B91EB2">
              <w:rPr>
                <w:rFonts w:ascii="Sylfaen" w:hAnsi="Sylfaen"/>
                <w:sz w:val="20"/>
                <w:szCs w:val="20"/>
                <w:lang w:val="ka-GE"/>
              </w:rPr>
              <w:t>შესწავლილი აქვს: საქართველოს  ნიადაგების აგროეკოლოგიური  გარემო ბიოკლიმატური ფორმაციების მიხედვით</w:t>
            </w:r>
            <w:r w:rsidRPr="00B91EB2">
              <w:rPr>
                <w:rFonts w:ascii="Sylfaen" w:hAnsi="Sylfaen"/>
                <w:sz w:val="20"/>
                <w:szCs w:val="20"/>
                <w:lang w:val="af-ZA"/>
              </w:rPr>
              <w:t>;</w:t>
            </w:r>
          </w:p>
          <w:p w:rsidR="00E23821" w:rsidRPr="00B91EB2" w:rsidRDefault="00E23821" w:rsidP="002C58C4">
            <w:pPr>
              <w:pStyle w:val="ListParagraph"/>
              <w:numPr>
                <w:ilvl w:val="0"/>
                <w:numId w:val="16"/>
              </w:numPr>
              <w:tabs>
                <w:tab w:val="left" w:pos="163"/>
              </w:tabs>
              <w:spacing w:after="0" w:line="240" w:lineRule="auto"/>
              <w:ind w:left="0" w:firstLine="0"/>
              <w:jc w:val="both"/>
              <w:rPr>
                <w:rFonts w:ascii="Sylfaen" w:hAnsi="Sylfaen"/>
                <w:sz w:val="20"/>
                <w:szCs w:val="20"/>
                <w:lang w:val="ka-GE"/>
              </w:rPr>
            </w:pPr>
            <w:r w:rsidRPr="00B91EB2">
              <w:rPr>
                <w:rFonts w:ascii="Sylfaen" w:hAnsi="Sylfaen"/>
                <w:sz w:val="20"/>
                <w:szCs w:val="20"/>
                <w:lang w:val="ka-GE"/>
              </w:rPr>
              <w:t>იცის საქართველოს ნიადაგების დახასიათება ხარისხობრივი მაჩვენებლების მიხედვით</w:t>
            </w:r>
            <w:r w:rsidRPr="00B91EB2">
              <w:rPr>
                <w:rFonts w:ascii="Sylfaen" w:hAnsi="Sylfaen"/>
                <w:sz w:val="20"/>
                <w:szCs w:val="20"/>
                <w:lang w:val="af-ZA"/>
              </w:rPr>
              <w:t>;</w:t>
            </w:r>
          </w:p>
          <w:p w:rsidR="00E23821" w:rsidRPr="00B91EB2" w:rsidRDefault="00E23821" w:rsidP="002C58C4">
            <w:pPr>
              <w:pStyle w:val="ListParagraph"/>
              <w:numPr>
                <w:ilvl w:val="0"/>
                <w:numId w:val="16"/>
              </w:numPr>
              <w:tabs>
                <w:tab w:val="left" w:pos="163"/>
              </w:tabs>
              <w:spacing w:after="0" w:line="240" w:lineRule="auto"/>
              <w:ind w:left="0" w:firstLine="0"/>
              <w:jc w:val="both"/>
              <w:rPr>
                <w:rFonts w:ascii="Sylfaen" w:hAnsi="Sylfaen"/>
                <w:sz w:val="20"/>
                <w:szCs w:val="20"/>
                <w:lang w:val="ka-GE"/>
              </w:rPr>
            </w:pPr>
            <w:r w:rsidRPr="00B91EB2">
              <w:rPr>
                <w:rFonts w:ascii="Sylfaen" w:hAnsi="Sylfaen"/>
                <w:sz w:val="20"/>
                <w:szCs w:val="20"/>
                <w:lang w:val="ka-GE"/>
              </w:rPr>
              <w:t>იცის სასოფლო–სამეურნეო მცენარეთა სელექცია და პომოლოგიაში გამოყენებული კვლევის მეთოდები</w:t>
            </w:r>
            <w:r w:rsidRPr="00B91EB2">
              <w:rPr>
                <w:rFonts w:ascii="Sylfaen" w:hAnsi="Sylfaen"/>
                <w:sz w:val="20"/>
                <w:szCs w:val="20"/>
                <w:lang w:val="af-ZA"/>
              </w:rPr>
              <w:t>;</w:t>
            </w:r>
          </w:p>
          <w:p w:rsidR="00E23821" w:rsidRPr="00B91EB2" w:rsidRDefault="00E23821" w:rsidP="002C58C4">
            <w:pPr>
              <w:pStyle w:val="ListParagraph"/>
              <w:numPr>
                <w:ilvl w:val="0"/>
                <w:numId w:val="16"/>
              </w:numPr>
              <w:tabs>
                <w:tab w:val="left" w:pos="163"/>
              </w:tabs>
              <w:spacing w:after="0" w:line="240" w:lineRule="auto"/>
              <w:ind w:left="0" w:firstLine="0"/>
              <w:jc w:val="both"/>
              <w:rPr>
                <w:rFonts w:ascii="Sylfaen" w:hAnsi="Sylfaen"/>
                <w:sz w:val="20"/>
                <w:szCs w:val="20"/>
                <w:lang w:val="ka-GE"/>
              </w:rPr>
            </w:pPr>
            <w:r w:rsidRPr="00B91EB2">
              <w:rPr>
                <w:rFonts w:ascii="Sylfaen" w:hAnsi="Sylfaen"/>
                <w:sz w:val="20"/>
                <w:szCs w:val="20"/>
                <w:lang w:val="ka-GE"/>
              </w:rPr>
              <w:t>დაუფლებულია ნიადაგების კვლევის ფიზიკო–ქიმიურ მეთოდებს</w:t>
            </w:r>
            <w:r w:rsidRPr="00B91EB2">
              <w:rPr>
                <w:rFonts w:ascii="Sylfaen" w:hAnsi="Sylfaen"/>
                <w:sz w:val="20"/>
                <w:szCs w:val="20"/>
                <w:lang w:val="af-ZA"/>
              </w:rPr>
              <w:t>,</w:t>
            </w:r>
            <w:r w:rsidRPr="00B91EB2">
              <w:rPr>
                <w:rFonts w:ascii="Sylfaen" w:hAnsi="Sylfaen"/>
                <w:sz w:val="20"/>
                <w:szCs w:val="20"/>
                <w:lang w:val="ka-GE"/>
              </w:rPr>
              <w:t xml:space="preserve"> მცენარის ჯიშის პომოლოგიური დახასიათების წესებს</w:t>
            </w:r>
            <w:r w:rsidRPr="00B91EB2">
              <w:rPr>
                <w:rFonts w:ascii="Sylfaen" w:hAnsi="Sylfaen"/>
                <w:sz w:val="20"/>
                <w:szCs w:val="20"/>
                <w:lang w:val="af-ZA"/>
              </w:rPr>
              <w:t>,</w:t>
            </w:r>
            <w:r w:rsidRPr="00B91EB2">
              <w:rPr>
                <w:rFonts w:ascii="Sylfaen" w:hAnsi="Sylfaen"/>
                <w:sz w:val="20"/>
                <w:szCs w:val="20"/>
                <w:lang w:val="ka-GE"/>
              </w:rPr>
              <w:t xml:space="preserve">  სორტიმენტის გაუმჯობესებისა და განახლების ხერხებს.</w:t>
            </w:r>
          </w:p>
          <w:p w:rsidR="00E23821" w:rsidRPr="00B91EB2" w:rsidRDefault="00E23821" w:rsidP="004E6DE2">
            <w:pPr>
              <w:spacing w:after="0" w:line="240" w:lineRule="auto"/>
              <w:rPr>
                <w:rFonts w:ascii="Sylfaen" w:hAnsi="Sylfaen"/>
                <w:b/>
                <w:sz w:val="20"/>
                <w:szCs w:val="20"/>
                <w:lang w:val="ka-GE"/>
              </w:rPr>
            </w:pPr>
            <w:r w:rsidRPr="00B91EB2">
              <w:rPr>
                <w:rFonts w:ascii="Sylfaen" w:hAnsi="Sylfaen"/>
                <w:b/>
                <w:sz w:val="20"/>
                <w:szCs w:val="20"/>
                <w:lang w:val="ka-GE"/>
              </w:rPr>
              <w:t>მოდული 1. აგროეკოლოგია</w:t>
            </w:r>
          </w:p>
          <w:p w:rsidR="00E23821" w:rsidRPr="00B91EB2" w:rsidRDefault="00E23821" w:rsidP="002C58C4">
            <w:pPr>
              <w:pStyle w:val="ListParagraph"/>
              <w:numPr>
                <w:ilvl w:val="0"/>
                <w:numId w:val="16"/>
              </w:numPr>
              <w:tabs>
                <w:tab w:val="left" w:pos="223"/>
              </w:tabs>
              <w:spacing w:after="0" w:line="240" w:lineRule="auto"/>
              <w:ind w:left="0" w:firstLine="0"/>
              <w:jc w:val="both"/>
              <w:rPr>
                <w:rFonts w:ascii="Sylfaen" w:hAnsi="Sylfaen"/>
                <w:sz w:val="20"/>
                <w:szCs w:val="20"/>
                <w:lang w:val="ka-GE"/>
              </w:rPr>
            </w:pPr>
            <w:r w:rsidRPr="00B91EB2">
              <w:rPr>
                <w:rFonts w:ascii="Sylfaen" w:hAnsi="Sylfaen"/>
                <w:sz w:val="20"/>
                <w:szCs w:val="20"/>
                <w:lang w:val="ka-GE"/>
              </w:rPr>
              <w:t>შესწავლილი აქვს თანამედროვე კვლევითი მუშაობისათვის აგრობიოლოგიური ტექნოლოგიები.</w:t>
            </w:r>
          </w:p>
          <w:p w:rsidR="00E23821" w:rsidRPr="00B91EB2" w:rsidRDefault="00E23821" w:rsidP="002C58C4">
            <w:pPr>
              <w:pStyle w:val="ListParagraph"/>
              <w:numPr>
                <w:ilvl w:val="0"/>
                <w:numId w:val="16"/>
              </w:numPr>
              <w:tabs>
                <w:tab w:val="left" w:pos="223"/>
              </w:tabs>
              <w:spacing w:after="0" w:line="240" w:lineRule="auto"/>
              <w:ind w:left="0" w:firstLine="0"/>
              <w:jc w:val="both"/>
              <w:rPr>
                <w:rFonts w:ascii="Sylfaen" w:hAnsi="Sylfaen"/>
                <w:sz w:val="20"/>
                <w:szCs w:val="20"/>
                <w:lang w:val="ka-GE"/>
              </w:rPr>
            </w:pPr>
            <w:r w:rsidRPr="00B91EB2">
              <w:rPr>
                <w:rFonts w:ascii="Sylfaen" w:hAnsi="Sylfaen"/>
                <w:sz w:val="20"/>
                <w:szCs w:val="20"/>
                <w:lang w:val="ka-GE"/>
              </w:rPr>
              <w:t>გაცნობიერებული აქვს მიწის რესურსების დარგთაშორისი გადანაწილების პრინციპები აგროეკოლოგიურ გარემოში</w:t>
            </w:r>
            <w:r w:rsidRPr="00B91EB2">
              <w:rPr>
                <w:rFonts w:ascii="Sylfaen" w:hAnsi="Sylfaen"/>
                <w:sz w:val="20"/>
                <w:szCs w:val="20"/>
                <w:lang w:val="af-ZA"/>
              </w:rPr>
              <w:t>;</w:t>
            </w:r>
          </w:p>
          <w:p w:rsidR="00E23821" w:rsidRPr="00B91EB2" w:rsidRDefault="00E23821" w:rsidP="002C58C4">
            <w:pPr>
              <w:pStyle w:val="ListParagraph"/>
              <w:numPr>
                <w:ilvl w:val="0"/>
                <w:numId w:val="16"/>
              </w:numPr>
              <w:tabs>
                <w:tab w:val="left" w:pos="223"/>
              </w:tabs>
              <w:spacing w:after="0" w:line="240" w:lineRule="auto"/>
              <w:ind w:left="0" w:firstLine="0"/>
              <w:jc w:val="both"/>
              <w:rPr>
                <w:rFonts w:ascii="Sylfaen" w:hAnsi="Sylfaen"/>
                <w:sz w:val="20"/>
                <w:szCs w:val="20"/>
                <w:lang w:val="ka-GE"/>
              </w:rPr>
            </w:pPr>
            <w:r w:rsidRPr="00B91EB2">
              <w:rPr>
                <w:rFonts w:ascii="Sylfaen" w:hAnsi="Sylfaen"/>
                <w:sz w:val="20"/>
                <w:szCs w:val="20"/>
                <w:lang w:val="ka-GE"/>
              </w:rPr>
              <w:t>იცის სასოფლო–სამეურნეო კულტურების დაავადებები. გარეგნული ნიშნებით ანუ სიმპტომებით განსაზღვრავს რომელი მიკროორგანიზმებით არის გამოწვეული ეს დაავადებები</w:t>
            </w:r>
            <w:r w:rsidRPr="00B91EB2">
              <w:rPr>
                <w:rFonts w:ascii="Sylfaen" w:hAnsi="Sylfaen"/>
                <w:sz w:val="20"/>
                <w:szCs w:val="20"/>
                <w:lang w:val="af-ZA"/>
              </w:rPr>
              <w:t>;</w:t>
            </w:r>
          </w:p>
          <w:p w:rsidR="00E23821" w:rsidRPr="00B91EB2" w:rsidRDefault="00E23821" w:rsidP="002C58C4">
            <w:pPr>
              <w:pStyle w:val="ListParagraph"/>
              <w:numPr>
                <w:ilvl w:val="0"/>
                <w:numId w:val="16"/>
              </w:numPr>
              <w:tabs>
                <w:tab w:val="left" w:pos="223"/>
              </w:tabs>
              <w:spacing w:after="0" w:line="240" w:lineRule="auto"/>
              <w:ind w:left="0" w:firstLine="0"/>
              <w:jc w:val="both"/>
              <w:rPr>
                <w:rFonts w:ascii="Sylfaen" w:hAnsi="Sylfaen"/>
                <w:sz w:val="20"/>
                <w:szCs w:val="20"/>
                <w:lang w:val="ka-GE"/>
              </w:rPr>
            </w:pPr>
            <w:r w:rsidRPr="00B91EB2">
              <w:rPr>
                <w:rFonts w:ascii="Sylfaen" w:hAnsi="Sylfaen"/>
                <w:sz w:val="20"/>
                <w:szCs w:val="20"/>
                <w:lang w:val="ka-GE"/>
              </w:rPr>
              <w:t>აცნობიერებს დარგში არსებული პრობლემების გადაჭრის გზებს. იცნობს ნიადაგის დამუშავების სისტემებს, იცის ბ</w:t>
            </w:r>
            <w:r w:rsidRPr="00B91EB2">
              <w:rPr>
                <w:rFonts w:ascii="Sylfaen" w:hAnsi="Sylfaen"/>
                <w:sz w:val="20"/>
                <w:szCs w:val="20"/>
                <w:lang w:val="af-ZA"/>
              </w:rPr>
              <w:t>აღ</w:t>
            </w:r>
            <w:r w:rsidRPr="00B91EB2">
              <w:rPr>
                <w:rFonts w:ascii="Sylfaen" w:hAnsi="Sylfaen"/>
                <w:sz w:val="20"/>
                <w:szCs w:val="20"/>
                <w:lang w:val="ka-GE"/>
              </w:rPr>
              <w:t>–ვენახების გაადგილების რეზერვები, ბოსტნეული და სუბტროპიკული კულტურების აგროეკოლოგიური პირობები</w:t>
            </w:r>
            <w:r w:rsidRPr="00B91EB2">
              <w:rPr>
                <w:rFonts w:ascii="Sylfaen" w:hAnsi="Sylfaen"/>
                <w:sz w:val="20"/>
                <w:szCs w:val="20"/>
                <w:lang w:val="af-ZA"/>
              </w:rPr>
              <w:t>;</w:t>
            </w:r>
          </w:p>
          <w:p w:rsidR="00E23821" w:rsidRPr="0024509A" w:rsidRDefault="00E23821" w:rsidP="002C58C4">
            <w:pPr>
              <w:pStyle w:val="ListParagraph"/>
              <w:numPr>
                <w:ilvl w:val="0"/>
                <w:numId w:val="16"/>
              </w:numPr>
              <w:tabs>
                <w:tab w:val="left" w:pos="223"/>
              </w:tabs>
              <w:spacing w:after="0" w:line="240" w:lineRule="auto"/>
              <w:ind w:left="0" w:firstLine="0"/>
              <w:jc w:val="both"/>
              <w:rPr>
                <w:rFonts w:ascii="Sylfaen" w:hAnsi="Sylfaen"/>
                <w:sz w:val="20"/>
                <w:szCs w:val="20"/>
                <w:lang w:val="ka-GE"/>
              </w:rPr>
            </w:pPr>
            <w:r w:rsidRPr="00B91EB2">
              <w:rPr>
                <w:rFonts w:ascii="Sylfaen" w:hAnsi="Sylfaen"/>
                <w:sz w:val="20"/>
                <w:szCs w:val="20"/>
                <w:lang w:val="ka-GE"/>
              </w:rPr>
              <w:t>შეუძლია ახალი კენკროვანი კულტურების (ჟოლო, მოცვი) აგროეკოლოგიური პირობების შერჩევა.</w:t>
            </w:r>
          </w:p>
          <w:p w:rsidR="00E23821" w:rsidRPr="00B91EB2" w:rsidRDefault="00E23821" w:rsidP="004E6DE2">
            <w:pPr>
              <w:pStyle w:val="ListParagraph"/>
              <w:spacing w:after="0" w:line="240" w:lineRule="auto"/>
              <w:ind w:left="0"/>
              <w:rPr>
                <w:rFonts w:ascii="Sylfaen" w:hAnsi="Sylfaen" w:cs="Sylfaen"/>
                <w:b/>
                <w:sz w:val="20"/>
                <w:szCs w:val="20"/>
                <w:lang w:val="da-DK"/>
              </w:rPr>
            </w:pPr>
            <w:r w:rsidRPr="00B91EB2">
              <w:rPr>
                <w:rFonts w:ascii="Sylfaen" w:hAnsi="Sylfaen" w:cs="Sylfaen"/>
                <w:b/>
                <w:sz w:val="20"/>
                <w:szCs w:val="20"/>
                <w:lang w:val="da-DK"/>
              </w:rPr>
              <w:t>მოდული 2. აგროტექნოლოგია</w:t>
            </w:r>
          </w:p>
          <w:p w:rsidR="00E23821" w:rsidRPr="00B91EB2" w:rsidRDefault="00E23821" w:rsidP="002C58C4">
            <w:pPr>
              <w:pStyle w:val="ListParagraph"/>
              <w:numPr>
                <w:ilvl w:val="0"/>
                <w:numId w:val="17"/>
              </w:numPr>
              <w:tabs>
                <w:tab w:val="left" w:pos="178"/>
              </w:tabs>
              <w:spacing w:after="0" w:line="240" w:lineRule="auto"/>
              <w:ind w:left="0" w:firstLine="0"/>
              <w:jc w:val="both"/>
              <w:rPr>
                <w:rFonts w:ascii="Sylfaen" w:hAnsi="Sylfaen" w:cs="Sylfaen"/>
                <w:sz w:val="20"/>
                <w:szCs w:val="20"/>
                <w:lang w:val="da-DK"/>
              </w:rPr>
            </w:pPr>
            <w:r w:rsidRPr="00B91EB2">
              <w:rPr>
                <w:rFonts w:ascii="Sylfaen" w:hAnsi="Sylfaen" w:cs="Sylfaen"/>
                <w:sz w:val="20"/>
                <w:szCs w:val="20"/>
                <w:lang w:val="da-DK"/>
              </w:rPr>
              <w:t xml:space="preserve">იცის სუბტროპიკული მემცენარეობის ინტენსიფიკაციის მეცნიერული საფუძვლები; </w:t>
            </w:r>
          </w:p>
          <w:p w:rsidR="00E23821" w:rsidRPr="00B91EB2" w:rsidRDefault="00E23821" w:rsidP="002C58C4">
            <w:pPr>
              <w:pStyle w:val="ListParagraph"/>
              <w:numPr>
                <w:ilvl w:val="0"/>
                <w:numId w:val="17"/>
              </w:numPr>
              <w:tabs>
                <w:tab w:val="left" w:pos="178"/>
              </w:tabs>
              <w:spacing w:after="0" w:line="240" w:lineRule="auto"/>
              <w:ind w:left="0" w:firstLine="0"/>
              <w:jc w:val="both"/>
              <w:rPr>
                <w:rFonts w:ascii="Sylfaen" w:hAnsi="Sylfaen" w:cs="Sylfaen"/>
                <w:sz w:val="20"/>
                <w:szCs w:val="20"/>
                <w:lang w:val="da-DK"/>
              </w:rPr>
            </w:pPr>
            <w:r w:rsidRPr="00B91EB2">
              <w:rPr>
                <w:rFonts w:ascii="Sylfaen" w:hAnsi="Sylfaen" w:cs="Sylfaen"/>
                <w:sz w:val="20"/>
                <w:szCs w:val="20"/>
                <w:lang w:val="da-DK"/>
              </w:rPr>
              <w:t>ფლობს ექსტრემალურ პირობებში ს</w:t>
            </w:r>
            <w:r w:rsidRPr="00B91EB2">
              <w:rPr>
                <w:rFonts w:ascii="Sylfaen" w:hAnsi="Sylfaen" w:cs="Sylfaen"/>
                <w:sz w:val="20"/>
                <w:szCs w:val="20"/>
                <w:lang w:val="ka-GE"/>
              </w:rPr>
              <w:t>ასოფლო–სამეურნეო</w:t>
            </w:r>
            <w:r w:rsidRPr="00B91EB2">
              <w:rPr>
                <w:rFonts w:ascii="Sylfaen" w:hAnsi="Sylfaen" w:cs="Sylfaen"/>
                <w:sz w:val="20"/>
                <w:szCs w:val="20"/>
                <w:lang w:val="da-DK"/>
              </w:rPr>
              <w:t xml:space="preserve"> მცენარეთა ბიო-მორფოლოგიური თავისებურებების გათვალისწინებით პლანტაციებისა და ნარგაობების რეაბილიტაციისათვის გასატარებელ ღონისძიებათა ცოდნას;</w:t>
            </w:r>
          </w:p>
          <w:p w:rsidR="00E23821" w:rsidRPr="00B91EB2" w:rsidRDefault="00E23821" w:rsidP="002C58C4">
            <w:pPr>
              <w:pStyle w:val="ListParagraph"/>
              <w:numPr>
                <w:ilvl w:val="0"/>
                <w:numId w:val="17"/>
              </w:numPr>
              <w:tabs>
                <w:tab w:val="left" w:pos="178"/>
              </w:tabs>
              <w:spacing w:after="0" w:line="240" w:lineRule="auto"/>
              <w:ind w:left="0" w:firstLine="0"/>
              <w:jc w:val="both"/>
              <w:rPr>
                <w:rFonts w:ascii="Sylfaen" w:hAnsi="Sylfaen" w:cs="Sylfaen"/>
                <w:sz w:val="20"/>
                <w:szCs w:val="20"/>
                <w:lang w:val="da-DK"/>
              </w:rPr>
            </w:pPr>
            <w:r w:rsidRPr="00B91EB2">
              <w:rPr>
                <w:rFonts w:ascii="Sylfaen" w:hAnsi="Sylfaen" w:cs="Sylfaen"/>
                <w:sz w:val="20"/>
                <w:szCs w:val="20"/>
                <w:lang w:val="da-DK"/>
              </w:rPr>
              <w:t>დეტალურად ჩამოაყალიბებს როგორც გამოუყენებელი, ისე გამოყენებული ნიადაგების ათვისებისა და მათი ნაყოფიერების გადიდების მექანიზმებს;</w:t>
            </w:r>
          </w:p>
          <w:p w:rsidR="00E23821" w:rsidRPr="0024509A" w:rsidRDefault="00E23821" w:rsidP="002C58C4">
            <w:pPr>
              <w:pStyle w:val="ListParagraph"/>
              <w:numPr>
                <w:ilvl w:val="0"/>
                <w:numId w:val="17"/>
              </w:numPr>
              <w:tabs>
                <w:tab w:val="left" w:pos="178"/>
              </w:tabs>
              <w:spacing w:after="0" w:line="240" w:lineRule="auto"/>
              <w:ind w:left="0" w:firstLine="0"/>
              <w:jc w:val="both"/>
              <w:rPr>
                <w:rFonts w:ascii="Sylfaen" w:hAnsi="Sylfaen" w:cs="Sylfaen"/>
                <w:sz w:val="20"/>
                <w:szCs w:val="20"/>
                <w:lang w:val="da-DK"/>
              </w:rPr>
            </w:pPr>
            <w:r w:rsidRPr="00B91EB2">
              <w:rPr>
                <w:rFonts w:ascii="Sylfaen" w:hAnsi="Sylfaen" w:cs="Sylfaen"/>
                <w:sz w:val="20"/>
                <w:szCs w:val="20"/>
                <w:lang w:val="da-DK"/>
              </w:rPr>
              <w:t xml:space="preserve">იცის სუბტროპიკულ მცენარეთა ჯანსაღი </w:t>
            </w:r>
            <w:r w:rsidRPr="00E022EF">
              <w:rPr>
                <w:rFonts w:ascii="Sylfaen" w:hAnsi="Sylfaen" w:cs="Sylfaen"/>
                <w:sz w:val="20"/>
                <w:szCs w:val="20"/>
                <w:lang w:val="ka-GE"/>
              </w:rPr>
              <w:t>სარგავი</w:t>
            </w:r>
            <w:r w:rsidRPr="00B91EB2">
              <w:rPr>
                <w:rFonts w:ascii="Sylfaen" w:hAnsi="Sylfaen" w:cs="Sylfaen"/>
                <w:sz w:val="20"/>
                <w:szCs w:val="20"/>
                <w:lang w:val="da-DK"/>
              </w:rPr>
              <w:t xml:space="preserve">მასალის მიღების, ახალი ჯიშების წარმოებაში დანერგვის თანამედროვე ტექნოლოგიები. </w:t>
            </w:r>
          </w:p>
          <w:p w:rsidR="00E23821" w:rsidRPr="00B91EB2" w:rsidRDefault="00E23821" w:rsidP="002C58C4">
            <w:pPr>
              <w:pStyle w:val="ListParagraph"/>
              <w:tabs>
                <w:tab w:val="left" w:pos="178"/>
              </w:tabs>
              <w:spacing w:after="0" w:line="240" w:lineRule="auto"/>
              <w:ind w:left="0"/>
              <w:rPr>
                <w:rFonts w:ascii="Sylfaen" w:hAnsi="Sylfaen" w:cs="Sylfaen"/>
                <w:b/>
                <w:sz w:val="20"/>
                <w:szCs w:val="20"/>
                <w:lang w:val="ka-GE"/>
              </w:rPr>
            </w:pPr>
            <w:r w:rsidRPr="00B91EB2">
              <w:rPr>
                <w:rFonts w:ascii="Sylfaen" w:hAnsi="Sylfaen" w:cs="Sylfaen"/>
                <w:b/>
                <w:sz w:val="20"/>
                <w:szCs w:val="20"/>
                <w:lang w:val="da-DK"/>
              </w:rPr>
              <w:t xml:space="preserve">მოდული </w:t>
            </w:r>
            <w:r w:rsidRPr="00B91EB2">
              <w:rPr>
                <w:rFonts w:ascii="Sylfaen" w:hAnsi="Sylfaen" w:cs="Sylfaen"/>
                <w:b/>
                <w:sz w:val="20"/>
                <w:szCs w:val="20"/>
                <w:lang w:val="ka-GE"/>
              </w:rPr>
              <w:t>3</w:t>
            </w:r>
            <w:r w:rsidRPr="00B91EB2">
              <w:rPr>
                <w:rFonts w:ascii="Sylfaen" w:hAnsi="Sylfaen" w:cs="Sylfaen"/>
                <w:b/>
                <w:sz w:val="20"/>
                <w:szCs w:val="20"/>
                <w:lang w:val="da-DK"/>
              </w:rPr>
              <w:t xml:space="preserve">.  </w:t>
            </w:r>
            <w:r w:rsidRPr="00B91EB2">
              <w:rPr>
                <w:rFonts w:ascii="Sylfaen" w:hAnsi="Sylfaen" w:cs="Sylfaen"/>
                <w:b/>
                <w:sz w:val="20"/>
                <w:szCs w:val="20"/>
                <w:lang w:val="ka-GE"/>
              </w:rPr>
              <w:t>მცენარეთა დაცვა</w:t>
            </w:r>
          </w:p>
          <w:p w:rsidR="00E23821" w:rsidRPr="00B91EB2" w:rsidRDefault="00E23821" w:rsidP="002C58C4">
            <w:pPr>
              <w:numPr>
                <w:ilvl w:val="0"/>
                <w:numId w:val="17"/>
              </w:numPr>
              <w:tabs>
                <w:tab w:val="left" w:pos="178"/>
              </w:tabs>
              <w:spacing w:after="0" w:line="240" w:lineRule="auto"/>
              <w:ind w:left="0" w:firstLine="0"/>
              <w:rPr>
                <w:rFonts w:ascii="Sylfaen" w:hAnsi="Sylfaen"/>
                <w:sz w:val="20"/>
                <w:szCs w:val="20"/>
                <w:lang w:val="ka-GE"/>
              </w:rPr>
            </w:pPr>
            <w:r w:rsidRPr="00B91EB2">
              <w:rPr>
                <w:rFonts w:ascii="Sylfaen" w:hAnsi="Sylfaen"/>
                <w:sz w:val="20"/>
                <w:szCs w:val="20"/>
                <w:lang w:val="ka-GE"/>
              </w:rPr>
              <w:t>იცის სასოფლო–სამეურნეო კულტურების ბიოლოგიური თავისებურებები, რის საფუძველზე</w:t>
            </w:r>
            <w:r w:rsidRPr="00B91EB2">
              <w:rPr>
                <w:rFonts w:ascii="Sylfaen" w:hAnsi="Sylfaen"/>
                <w:sz w:val="20"/>
                <w:szCs w:val="20"/>
                <w:lang w:val="af-ZA"/>
              </w:rPr>
              <w:t>ც</w:t>
            </w:r>
            <w:r w:rsidRPr="00B91EB2">
              <w:rPr>
                <w:rFonts w:ascii="Sylfaen" w:hAnsi="Sylfaen"/>
                <w:sz w:val="20"/>
                <w:szCs w:val="20"/>
                <w:lang w:val="ka-GE"/>
              </w:rPr>
              <w:t xml:space="preserve"> შეუძლია მავნებელ –დავადებების წინააღმდეგ ეფექტური ღონისძიებების გამოყენება;</w:t>
            </w:r>
          </w:p>
          <w:p w:rsidR="00E23821" w:rsidRPr="00B91EB2" w:rsidRDefault="00E23821" w:rsidP="002C58C4">
            <w:pPr>
              <w:numPr>
                <w:ilvl w:val="0"/>
                <w:numId w:val="17"/>
              </w:numPr>
              <w:tabs>
                <w:tab w:val="left" w:pos="178"/>
              </w:tabs>
              <w:spacing w:after="0" w:line="240" w:lineRule="auto"/>
              <w:ind w:left="0" w:firstLine="0"/>
              <w:rPr>
                <w:rFonts w:ascii="Sylfaen" w:hAnsi="Sylfaen"/>
                <w:sz w:val="20"/>
                <w:szCs w:val="20"/>
                <w:lang w:val="ka-GE"/>
              </w:rPr>
            </w:pPr>
            <w:r w:rsidRPr="00B91EB2">
              <w:rPr>
                <w:rFonts w:ascii="Sylfaen" w:hAnsi="Sylfaen"/>
                <w:sz w:val="20"/>
                <w:szCs w:val="20"/>
                <w:lang w:val="ka-GE"/>
              </w:rPr>
              <w:t>იცის  საკარანტინო მავნებლებისა და დაავადებების წინააღმდეგ ჩასატარებელი ღონისძიებების ორგანი</w:t>
            </w:r>
            <w:r w:rsidRPr="00B91EB2">
              <w:rPr>
                <w:rFonts w:ascii="Sylfaen" w:hAnsi="Sylfaen"/>
                <w:sz w:val="20"/>
                <w:szCs w:val="20"/>
                <w:lang w:val="af-ZA"/>
              </w:rPr>
              <w:t>ზ</w:t>
            </w:r>
            <w:r w:rsidRPr="00B91EB2">
              <w:rPr>
                <w:rFonts w:ascii="Sylfaen" w:hAnsi="Sylfaen"/>
                <w:sz w:val="20"/>
                <w:szCs w:val="20"/>
                <w:lang w:val="ka-GE"/>
              </w:rPr>
              <w:t>ება</w:t>
            </w:r>
            <w:r w:rsidRPr="00B91EB2">
              <w:rPr>
                <w:rFonts w:ascii="Sylfaen" w:hAnsi="Sylfaen"/>
                <w:sz w:val="20"/>
                <w:szCs w:val="20"/>
                <w:lang w:val="af-ZA"/>
              </w:rPr>
              <w:t>.</w:t>
            </w:r>
          </w:p>
          <w:p w:rsidR="00E23821" w:rsidRPr="00B91EB2" w:rsidRDefault="00E23821" w:rsidP="002C58C4">
            <w:pPr>
              <w:tabs>
                <w:tab w:val="left" w:pos="178"/>
              </w:tabs>
              <w:spacing w:after="0" w:line="240" w:lineRule="auto"/>
              <w:rPr>
                <w:rFonts w:ascii="Sylfaen" w:hAnsi="Sylfaen"/>
                <w:b/>
                <w:sz w:val="20"/>
                <w:szCs w:val="20"/>
                <w:lang w:val="ka-GE"/>
              </w:rPr>
            </w:pPr>
            <w:r w:rsidRPr="00B91EB2">
              <w:rPr>
                <w:rFonts w:ascii="Sylfaen" w:hAnsi="Sylfaen"/>
                <w:b/>
                <w:sz w:val="20"/>
                <w:szCs w:val="20"/>
                <w:lang w:val="ka-GE"/>
              </w:rPr>
              <w:t>მოდული 4.მცენარეთა სელექცია</w:t>
            </w:r>
          </w:p>
          <w:p w:rsidR="00E23821" w:rsidRPr="00B91EB2" w:rsidRDefault="00E23821" w:rsidP="002C58C4">
            <w:pPr>
              <w:numPr>
                <w:ilvl w:val="0"/>
                <w:numId w:val="17"/>
              </w:numPr>
              <w:tabs>
                <w:tab w:val="left" w:pos="178"/>
              </w:tabs>
              <w:spacing w:after="0" w:line="240" w:lineRule="auto"/>
              <w:ind w:left="0" w:firstLine="0"/>
              <w:jc w:val="both"/>
              <w:rPr>
                <w:rFonts w:ascii="Sylfaen" w:eastAsia="Times New Roman" w:hAnsi="Sylfaen" w:cs="Sylfaen"/>
                <w:sz w:val="20"/>
                <w:szCs w:val="20"/>
                <w:lang w:val="da-DK" w:eastAsia="ru-RU"/>
              </w:rPr>
            </w:pPr>
            <w:r w:rsidRPr="00B91EB2">
              <w:rPr>
                <w:rFonts w:ascii="Sylfaen" w:eastAsia="Times New Roman" w:hAnsi="Sylfaen" w:cs="Sylfaen"/>
                <w:sz w:val="20"/>
                <w:szCs w:val="20"/>
                <w:lang w:val="ka-GE" w:eastAsia="ru-RU"/>
              </w:rPr>
              <w:lastRenderedPageBreak/>
              <w:t>იცის</w:t>
            </w:r>
            <w:r w:rsidRPr="00B91EB2">
              <w:rPr>
                <w:rFonts w:ascii="Sylfaen" w:eastAsia="Times New Roman" w:hAnsi="Sylfaen" w:cs="Sylfaen"/>
                <w:sz w:val="20"/>
                <w:szCs w:val="20"/>
                <w:lang w:val="da-DK" w:eastAsia="ru-RU"/>
              </w:rPr>
              <w:t xml:space="preserve"> სასოფლო-სამეურნეო კულტურათა სელექციაში გამოყენებული კვლევის მეთოდები, სელექციის ამოცანები და მათი გადაწყვეტის ძირითადი პრინციბები;</w:t>
            </w:r>
          </w:p>
          <w:p w:rsidR="00E23821" w:rsidRPr="00B91EB2" w:rsidRDefault="00E23821" w:rsidP="002C58C4">
            <w:pPr>
              <w:numPr>
                <w:ilvl w:val="0"/>
                <w:numId w:val="17"/>
              </w:numPr>
              <w:tabs>
                <w:tab w:val="left" w:pos="178"/>
              </w:tabs>
              <w:spacing w:after="0" w:line="240" w:lineRule="auto"/>
              <w:ind w:left="0" w:firstLine="0"/>
              <w:jc w:val="both"/>
              <w:rPr>
                <w:rFonts w:ascii="Sylfaen" w:eastAsia="Times New Roman" w:hAnsi="Sylfaen" w:cs="Sylfaen"/>
                <w:sz w:val="20"/>
                <w:szCs w:val="20"/>
                <w:lang w:val="da-DK" w:eastAsia="ru-RU"/>
              </w:rPr>
            </w:pPr>
            <w:r w:rsidRPr="00B91EB2">
              <w:rPr>
                <w:rFonts w:ascii="Sylfaen" w:hAnsi="Sylfaen" w:cs="Sylfaen"/>
                <w:sz w:val="20"/>
                <w:szCs w:val="20"/>
                <w:lang w:val="ka-GE"/>
              </w:rPr>
              <w:t xml:space="preserve">ფლობს </w:t>
            </w:r>
            <w:r w:rsidRPr="00B91EB2">
              <w:rPr>
                <w:rFonts w:ascii="Sylfaen" w:hAnsi="Sylfaen" w:cs="Sylfaen"/>
                <w:sz w:val="20"/>
                <w:szCs w:val="20"/>
              </w:rPr>
              <w:t>დაგროვილი ცოდნის ხელახალი გააზრების</w:t>
            </w:r>
            <w:r w:rsidRPr="00B91EB2">
              <w:rPr>
                <w:rFonts w:ascii="Sylfaen" w:hAnsi="Sylfaen" w:cs="Sylfaen"/>
                <w:sz w:val="20"/>
                <w:szCs w:val="20"/>
                <w:lang w:val="af-ZA"/>
              </w:rPr>
              <w:t>ა</w:t>
            </w:r>
            <w:r w:rsidRPr="00B91EB2">
              <w:rPr>
                <w:rFonts w:ascii="Sylfaen" w:hAnsi="Sylfaen" w:cs="Sylfaen"/>
                <w:sz w:val="20"/>
                <w:szCs w:val="20"/>
              </w:rPr>
              <w:t xml:space="preserve"> და ნაწილობრივი გადაფასების გზით </w:t>
            </w:r>
            <w:r w:rsidRPr="00B91EB2">
              <w:rPr>
                <w:rFonts w:ascii="Sylfaen" w:hAnsi="Sylfaen" w:cs="Sylfaen"/>
                <w:sz w:val="20"/>
                <w:szCs w:val="20"/>
                <w:lang w:val="ka-GE"/>
              </w:rPr>
              <w:t xml:space="preserve">სასოფლო-სამეურნეო კულტურების სელექციის </w:t>
            </w:r>
            <w:r w:rsidRPr="00B91EB2">
              <w:rPr>
                <w:rFonts w:ascii="Sylfaen" w:hAnsi="Sylfaen" w:cs="Sylfaen"/>
                <w:sz w:val="20"/>
                <w:szCs w:val="20"/>
              </w:rPr>
              <w:t>მიმართულებით პრობლემის გაცნობიერებისა და ახალი ინოვაციური იდეების შემუშავების უნარს</w:t>
            </w:r>
            <w:r w:rsidRPr="00B91EB2">
              <w:rPr>
                <w:rFonts w:ascii="Sylfaen" w:hAnsi="Sylfaen" w:cs="Sylfaen"/>
                <w:sz w:val="20"/>
                <w:szCs w:val="20"/>
                <w:lang w:val="ka-GE"/>
              </w:rPr>
              <w:t>;</w:t>
            </w:r>
          </w:p>
          <w:p w:rsidR="00E23821" w:rsidRPr="00B91EB2" w:rsidRDefault="00E23821" w:rsidP="002C58C4">
            <w:pPr>
              <w:numPr>
                <w:ilvl w:val="0"/>
                <w:numId w:val="17"/>
              </w:numPr>
              <w:tabs>
                <w:tab w:val="left" w:pos="178"/>
                <w:tab w:val="left" w:pos="298"/>
              </w:tabs>
              <w:spacing w:after="0" w:line="240" w:lineRule="auto"/>
              <w:ind w:left="0" w:firstLine="0"/>
              <w:jc w:val="both"/>
              <w:rPr>
                <w:rFonts w:ascii="Sylfaen" w:eastAsia="Times New Roman" w:hAnsi="Sylfaen" w:cs="Sylfaen"/>
                <w:sz w:val="20"/>
                <w:szCs w:val="20"/>
                <w:lang w:val="da-DK" w:eastAsia="ru-RU"/>
              </w:rPr>
            </w:pPr>
            <w:r w:rsidRPr="00B91EB2">
              <w:rPr>
                <w:rFonts w:ascii="Sylfaen" w:eastAsia="Times New Roman" w:hAnsi="Sylfaen" w:cs="Sylfaen"/>
                <w:sz w:val="20"/>
                <w:szCs w:val="20"/>
                <w:lang w:val="da-DK" w:eastAsia="ru-RU"/>
              </w:rPr>
              <w:t>იცნობს ძირითადი სასოფლო-სამეურნეო კულტურების სელექციის აქტუალურ პრობლემებს და ამ სფეროში მკვლევართა მრავალრიცხოვანი ექსპერიმენტული კვლევის შედეგებს;</w:t>
            </w:r>
          </w:p>
          <w:p w:rsidR="00E23821" w:rsidRPr="00B91EB2" w:rsidRDefault="00E23821" w:rsidP="002C58C4">
            <w:pPr>
              <w:numPr>
                <w:ilvl w:val="0"/>
                <w:numId w:val="17"/>
              </w:numPr>
              <w:tabs>
                <w:tab w:val="left" w:pos="178"/>
                <w:tab w:val="left" w:pos="283"/>
              </w:tabs>
              <w:spacing w:after="0" w:line="240" w:lineRule="auto"/>
              <w:ind w:left="0" w:firstLine="0"/>
              <w:jc w:val="both"/>
              <w:rPr>
                <w:rFonts w:ascii="Sylfaen" w:eastAsia="Times New Roman" w:hAnsi="Sylfaen" w:cs="Sylfaen"/>
                <w:sz w:val="20"/>
                <w:szCs w:val="20"/>
                <w:lang w:val="da-DK" w:eastAsia="ru-RU"/>
              </w:rPr>
            </w:pPr>
            <w:r w:rsidRPr="00B91EB2">
              <w:rPr>
                <w:rFonts w:ascii="Sylfaen" w:eastAsia="Times New Roman" w:hAnsi="Sylfaen" w:cs="Sylfaen"/>
                <w:sz w:val="20"/>
                <w:szCs w:val="20"/>
                <w:lang w:val="da-DK" w:eastAsia="ru-RU"/>
              </w:rPr>
              <w:t>დაუფლებულია სელექციური პროცესის ორგანიზაციის, მისი დაჩქარებისა და გაადვილების, საწყისი მასალის ფორმათა მრავალფეროვნების შექმნის თანამედროვე მეთოდებს</w:t>
            </w:r>
            <w:r w:rsidRPr="00B91EB2">
              <w:rPr>
                <w:rFonts w:ascii="Sylfaen" w:eastAsia="Times New Roman" w:hAnsi="Sylfaen" w:cs="Sylfaen"/>
                <w:sz w:val="20"/>
                <w:szCs w:val="20"/>
                <w:lang w:val="ka-GE" w:eastAsia="ru-RU"/>
              </w:rPr>
              <w:t>;</w:t>
            </w:r>
          </w:p>
          <w:p w:rsidR="00E23821" w:rsidRPr="00751ADF" w:rsidRDefault="00E23821" w:rsidP="002C58C4">
            <w:pPr>
              <w:pStyle w:val="ListParagraph"/>
              <w:numPr>
                <w:ilvl w:val="0"/>
                <w:numId w:val="17"/>
              </w:numPr>
              <w:tabs>
                <w:tab w:val="left" w:pos="178"/>
                <w:tab w:val="left" w:pos="283"/>
              </w:tabs>
              <w:spacing w:after="0" w:line="240" w:lineRule="auto"/>
              <w:ind w:left="0" w:firstLine="0"/>
              <w:jc w:val="both"/>
              <w:rPr>
                <w:rFonts w:ascii="Sylfaen" w:hAnsi="Sylfaen" w:cs="Sylfaen"/>
                <w:sz w:val="20"/>
                <w:szCs w:val="20"/>
                <w:lang w:val="da-DK"/>
              </w:rPr>
            </w:pPr>
            <w:r w:rsidRPr="00B91EB2">
              <w:rPr>
                <w:rFonts w:ascii="Sylfaen" w:hAnsi="Sylfaen" w:cs="Sylfaen"/>
                <w:sz w:val="20"/>
                <w:szCs w:val="20"/>
                <w:lang w:val="da-DK"/>
              </w:rPr>
              <w:t xml:space="preserve">იცის სუბტროპიკულ მცენარეთა ჯანსაღი </w:t>
            </w:r>
            <w:r w:rsidRPr="00E022EF">
              <w:rPr>
                <w:rFonts w:ascii="Sylfaen" w:hAnsi="Sylfaen" w:cs="Sylfaen"/>
                <w:sz w:val="20"/>
                <w:szCs w:val="20"/>
                <w:lang w:val="ka-GE"/>
              </w:rPr>
              <w:t>სარგავი</w:t>
            </w:r>
            <w:r w:rsidRPr="00B91EB2">
              <w:rPr>
                <w:rFonts w:ascii="Sylfaen" w:hAnsi="Sylfaen" w:cs="Sylfaen"/>
                <w:sz w:val="20"/>
                <w:szCs w:val="20"/>
                <w:lang w:val="da-DK"/>
              </w:rPr>
              <w:t xml:space="preserve">მასალის მიღების, ახალი ჯიშების წარმოებაში დანერგვის თანამედროვე ტექნოლოგიები. </w:t>
            </w:r>
          </w:p>
          <w:p w:rsidR="00E23821" w:rsidRPr="00B91EB2" w:rsidRDefault="00E23821" w:rsidP="004E6DE2">
            <w:pPr>
              <w:pStyle w:val="ListParagraph"/>
              <w:spacing w:after="0" w:line="240" w:lineRule="auto"/>
              <w:ind w:left="0"/>
              <w:rPr>
                <w:rFonts w:ascii="Sylfaen" w:hAnsi="Sylfaen" w:cs="Sylfaen"/>
                <w:sz w:val="20"/>
                <w:szCs w:val="20"/>
                <w:lang w:val="ka-GE"/>
              </w:rPr>
            </w:pPr>
            <w:r w:rsidRPr="00B91EB2">
              <w:rPr>
                <w:rFonts w:ascii="Sylfaen" w:hAnsi="Sylfaen"/>
                <w:b/>
                <w:sz w:val="20"/>
                <w:szCs w:val="20"/>
                <w:lang w:val="ka-GE"/>
              </w:rPr>
              <w:t>მოდული 5.საბაღო–საპარკო მეურნეობა</w:t>
            </w:r>
          </w:p>
          <w:p w:rsidR="00E23821" w:rsidRPr="00B91EB2" w:rsidRDefault="00E23821" w:rsidP="002C58C4">
            <w:pPr>
              <w:numPr>
                <w:ilvl w:val="0"/>
                <w:numId w:val="16"/>
              </w:numPr>
              <w:tabs>
                <w:tab w:val="left" w:pos="208"/>
              </w:tabs>
              <w:spacing w:after="0" w:line="240" w:lineRule="auto"/>
              <w:ind w:left="0" w:firstLine="0"/>
              <w:jc w:val="both"/>
              <w:rPr>
                <w:rFonts w:ascii="Sylfaen" w:hAnsi="Sylfaen"/>
                <w:sz w:val="20"/>
                <w:szCs w:val="20"/>
                <w:lang w:val="af-ZA"/>
              </w:rPr>
            </w:pPr>
            <w:r w:rsidRPr="00B91EB2">
              <w:rPr>
                <w:rFonts w:ascii="Sylfaen" w:hAnsi="Sylfaen"/>
                <w:sz w:val="20"/>
                <w:szCs w:val="20"/>
                <w:lang w:val="af-ZA"/>
              </w:rPr>
              <w:t>იცის საქართველოს ტერიტორიაზე მოზარდი დეკორაციული მერქნიანი მცენარეების ძირითადი ასორტიმენტი, მათი ბიო–მორფოლოგიური თავისებურებები, ფენოლოგიური კვლევების და ბიომეტრიული გაზომვების  წარმართვის მეთოდები და  ტექნიკა;</w:t>
            </w:r>
          </w:p>
          <w:p w:rsidR="00E23821" w:rsidRPr="00B91EB2" w:rsidRDefault="00E23821" w:rsidP="002C58C4">
            <w:pPr>
              <w:numPr>
                <w:ilvl w:val="0"/>
                <w:numId w:val="16"/>
              </w:numPr>
              <w:tabs>
                <w:tab w:val="left" w:pos="208"/>
              </w:tabs>
              <w:spacing w:after="0" w:line="240" w:lineRule="auto"/>
              <w:ind w:left="0" w:firstLine="0"/>
              <w:jc w:val="both"/>
              <w:rPr>
                <w:rFonts w:ascii="Sylfaen" w:hAnsi="Sylfaen"/>
                <w:sz w:val="20"/>
                <w:szCs w:val="20"/>
                <w:lang w:val="af-ZA"/>
              </w:rPr>
            </w:pPr>
            <w:r w:rsidRPr="00B91EB2">
              <w:rPr>
                <w:rFonts w:ascii="Sylfaen" w:hAnsi="Sylfaen"/>
                <w:sz w:val="20"/>
                <w:szCs w:val="20"/>
                <w:lang w:val="af-ZA"/>
              </w:rPr>
              <w:t xml:space="preserve"> იცის დეკორაციულ მერქნიან მცენარეთა სანერგეების სტრუქტურა, ასორტიმენტის შერჩევა, თითოეული სკოლის მუშაობის პრინციპები;</w:t>
            </w:r>
          </w:p>
          <w:p w:rsidR="00E23821" w:rsidRPr="00B91EB2" w:rsidRDefault="00E23821" w:rsidP="002C58C4">
            <w:pPr>
              <w:numPr>
                <w:ilvl w:val="0"/>
                <w:numId w:val="16"/>
              </w:numPr>
              <w:tabs>
                <w:tab w:val="left" w:pos="208"/>
              </w:tabs>
              <w:spacing w:after="0" w:line="240" w:lineRule="auto"/>
              <w:ind w:left="0" w:firstLine="0"/>
              <w:jc w:val="both"/>
              <w:rPr>
                <w:rFonts w:ascii="Sylfaen" w:hAnsi="Sylfaen"/>
                <w:sz w:val="20"/>
                <w:szCs w:val="20"/>
                <w:lang w:val="af-ZA"/>
              </w:rPr>
            </w:pPr>
            <w:r w:rsidRPr="00B91EB2">
              <w:rPr>
                <w:rFonts w:ascii="Sylfaen" w:hAnsi="Sylfaen"/>
                <w:sz w:val="20"/>
                <w:szCs w:val="20"/>
                <w:lang w:val="af-ZA"/>
              </w:rPr>
              <w:t xml:space="preserve">  სანერგეებში დეკორაციული მერქნიანი მცენარეების მოვლა–მოყვანის თანამედროვე  ინტენსიური ტექნოლოგიები;</w:t>
            </w:r>
          </w:p>
          <w:p w:rsidR="00C307BD" w:rsidRPr="002C58C4" w:rsidRDefault="00E23821" w:rsidP="002C58C4">
            <w:pPr>
              <w:numPr>
                <w:ilvl w:val="0"/>
                <w:numId w:val="16"/>
              </w:numPr>
              <w:tabs>
                <w:tab w:val="left" w:pos="208"/>
              </w:tabs>
              <w:spacing w:after="0" w:line="240" w:lineRule="auto"/>
              <w:ind w:left="0" w:firstLine="0"/>
              <w:jc w:val="both"/>
              <w:rPr>
                <w:rFonts w:ascii="Sylfaen" w:hAnsi="Sylfaen"/>
                <w:sz w:val="20"/>
                <w:szCs w:val="20"/>
                <w:lang w:val="af-ZA"/>
              </w:rPr>
            </w:pPr>
            <w:r w:rsidRPr="00B91EB2">
              <w:rPr>
                <w:rFonts w:ascii="Sylfaen" w:hAnsi="Sylfaen"/>
                <w:sz w:val="20"/>
                <w:szCs w:val="20"/>
                <w:lang w:val="ka-GE"/>
              </w:rPr>
              <w:t>იცის ლანდშაფტების დიფერენციაც</w:t>
            </w:r>
            <w:r w:rsidRPr="00B91EB2">
              <w:rPr>
                <w:rFonts w:ascii="Sylfaen" w:hAnsi="Sylfaen"/>
                <w:sz w:val="20"/>
                <w:szCs w:val="20"/>
                <w:lang w:val="af-ZA"/>
              </w:rPr>
              <w:t>ია</w:t>
            </w:r>
            <w:r w:rsidRPr="00B91EB2">
              <w:rPr>
                <w:rFonts w:ascii="Sylfaen" w:hAnsi="Sylfaen"/>
                <w:sz w:val="20"/>
                <w:szCs w:val="20"/>
                <w:lang w:val="ka-GE"/>
              </w:rPr>
              <w:t xml:space="preserve"> და ფიზიკურ-გეოგრაფიული კომპონენტები, ბუნებრივი და ანთროპოგენუ</w:t>
            </w:r>
            <w:r w:rsidRPr="00B91EB2">
              <w:rPr>
                <w:rFonts w:ascii="Sylfaen" w:hAnsi="Sylfaen"/>
                <w:sz w:val="20"/>
                <w:szCs w:val="20"/>
                <w:lang w:val="af-ZA"/>
              </w:rPr>
              <w:t>რ</w:t>
            </w:r>
            <w:r w:rsidRPr="00B91EB2">
              <w:rPr>
                <w:rFonts w:ascii="Sylfaen" w:hAnsi="Sylfaen"/>
                <w:sz w:val="20"/>
                <w:szCs w:val="20"/>
                <w:lang w:val="ka-GE"/>
              </w:rPr>
              <w:t>ი ლანდშაფტების კლასიფიკაცია, საქართველოს ლანდშაფტების ბუნებრივი რესურსები და გაცნობიერებული აქვს  მათი შეფასების კრიტერიუმები</w:t>
            </w:r>
            <w:r w:rsidRPr="00B91EB2">
              <w:rPr>
                <w:rFonts w:ascii="Sylfaen" w:hAnsi="Sylfaen"/>
                <w:sz w:val="20"/>
                <w:szCs w:val="20"/>
                <w:lang w:val="af-ZA"/>
              </w:rPr>
              <w:t>.</w:t>
            </w:r>
          </w:p>
        </w:tc>
      </w:tr>
      <w:tr w:rsidR="00C307BD" w:rsidRPr="000B6DCF"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0B6DCF" w:rsidRDefault="00C307BD" w:rsidP="004E6DE2">
            <w:pPr>
              <w:spacing w:after="0" w:line="240" w:lineRule="auto"/>
              <w:rPr>
                <w:rFonts w:ascii="Sylfaen" w:hAnsi="Sylfaen" w:cs="Sylfaen"/>
                <w:b/>
                <w:bCs/>
                <w:lang w:val="ka-GE"/>
              </w:rPr>
            </w:pPr>
            <w:r w:rsidRPr="000B6DCF">
              <w:rPr>
                <w:rFonts w:ascii="Sylfaen" w:hAnsi="Sylfaen" w:cs="Sylfaen"/>
                <w:b/>
                <w:bCs/>
                <w:lang w:val="ka-GE"/>
              </w:rPr>
              <w:lastRenderedPageBreak/>
              <w:t>ცოდნის პრაქტიკაში გამოყენების უნარი</w:t>
            </w:r>
          </w:p>
        </w:tc>
        <w:tc>
          <w:tcPr>
            <w:tcW w:w="8050" w:type="dxa"/>
            <w:gridSpan w:val="3"/>
            <w:tcBorders>
              <w:top w:val="single" w:sz="18" w:space="0" w:color="auto"/>
              <w:bottom w:val="single" w:sz="18" w:space="0" w:color="auto"/>
              <w:right w:val="single" w:sz="18" w:space="0" w:color="auto"/>
            </w:tcBorders>
          </w:tcPr>
          <w:p w:rsidR="00E23821" w:rsidRPr="00E20679" w:rsidRDefault="002C58C4" w:rsidP="004E6DE2">
            <w:pPr>
              <w:spacing w:after="0" w:line="240" w:lineRule="auto"/>
              <w:jc w:val="both"/>
              <w:rPr>
                <w:rFonts w:ascii="Sylfaen" w:hAnsi="Sylfaen"/>
                <w:sz w:val="20"/>
                <w:szCs w:val="20"/>
                <w:lang w:val="af-ZA"/>
              </w:rPr>
            </w:pPr>
            <w:r>
              <w:rPr>
                <w:rFonts w:ascii="Sylfaen" w:hAnsi="Sylfaen"/>
                <w:sz w:val="20"/>
                <w:szCs w:val="20"/>
                <w:lang w:val="af-ZA"/>
              </w:rPr>
              <w:t>-</w:t>
            </w:r>
            <w:r w:rsidR="00E23821" w:rsidRPr="00B91EB2">
              <w:rPr>
                <w:rFonts w:ascii="Sylfaen" w:hAnsi="Sylfaen"/>
                <w:sz w:val="20"/>
                <w:szCs w:val="20"/>
                <w:lang w:val="af-ZA"/>
              </w:rPr>
              <w:t>დამოუკიდებლად გეგმავს და ახორციელებს სასოფლო–სამეურნეო კულტურების სწორ გაადგილებას რეგიონის აგროკლიმატური პირობების გათვალისწინებით და ამა თუ იმ ტექნოლოგიური პროცესისათვის ალტერნატიული ენერგო</w:t>
            </w:r>
            <w:r>
              <w:rPr>
                <w:rFonts w:ascii="Sylfaen" w:hAnsi="Sylfaen"/>
                <w:sz w:val="20"/>
                <w:szCs w:val="20"/>
                <w:lang w:val="af-ZA"/>
              </w:rPr>
              <w:t xml:space="preserve"> </w:t>
            </w:r>
            <w:r w:rsidR="00E23821" w:rsidRPr="00B91EB2">
              <w:rPr>
                <w:rFonts w:ascii="Sylfaen" w:hAnsi="Sylfaen"/>
                <w:sz w:val="20"/>
                <w:szCs w:val="20"/>
                <w:lang w:val="af-ZA"/>
              </w:rPr>
              <w:t>– და რესურსდამზოგი აგროტექნიკური ღონისძიებების შერჩევას; შეუძლია მავნე მეტეოროლოგიური ფაქტორების გავლენისაგან მცენარეების დაცვის ღონისძიებების გატარება</w:t>
            </w:r>
            <w:r w:rsidR="00E20679">
              <w:rPr>
                <w:rFonts w:ascii="Sylfaen" w:hAnsi="Sylfaen"/>
                <w:sz w:val="20"/>
                <w:szCs w:val="20"/>
                <w:lang w:val="af-ZA"/>
              </w:rPr>
              <w:t xml:space="preserve">; </w:t>
            </w:r>
            <w:r w:rsidR="00E23821" w:rsidRPr="00B91EB2">
              <w:rPr>
                <w:rFonts w:ascii="Sylfaen" w:hAnsi="Sylfaen"/>
                <w:sz w:val="20"/>
                <w:szCs w:val="20"/>
                <w:lang w:val="af-ZA"/>
              </w:rPr>
              <w:t>იცის პლანტაციებისა და ნარგაობების გასაშენებლად წინასწარ ჩასატარებელ სამუშაოთა უახლესი ტექნოლოგიები; აქვს მცენარეთა კვებისა და დაცვის, ნიადაგისა და მცენარის მოვლის თანამედროვე ტექნოლოგიების პრაქტიკული რეალიზაციის უნარი; შეუძლია დაკნინებულ მცენარეთა ნარგაობის აღდგენის აგროტექნიკურ კრეატიულ ღონისძიებათა სისტემის შემუშავება; გააჩნია მცენარეთა კლონური მიკროგამრავლების, მიკრომყნობის და სარგავი მასალის გაჯანსაღების  უახლესი მეთოდების გამოყენების უნარი; შეუძლია დარგის კომპლექსური პრობლემების გადაწყვეტის ორიგინალური გზების ძიება და აპრობირებული მეთოდების თავისუფლად გამოყენება კვლევის პროცესებში; გააჩნია გარემოს მდგომარეობაზე მონიტორინგისა და კონტროლის, საწარმოო–ტექნოლოგიური და ორგანიზაციულ–პრაქტიკული მოღვაწეობის უნარ–ჩვევები</w:t>
            </w:r>
            <w:r w:rsidR="00E23821" w:rsidRPr="00B91EB2">
              <w:rPr>
                <w:rFonts w:ascii="Sylfaen" w:hAnsi="Sylfaen"/>
                <w:sz w:val="20"/>
                <w:szCs w:val="20"/>
                <w:lang w:val="ka-GE"/>
              </w:rPr>
              <w:t xml:space="preserve"> და შეუძლია </w:t>
            </w:r>
            <w:r w:rsidR="00E23821" w:rsidRPr="00B91EB2">
              <w:rPr>
                <w:rFonts w:ascii="Sylfaen" w:hAnsi="Sylfaen"/>
                <w:sz w:val="20"/>
                <w:szCs w:val="20"/>
                <w:lang w:val="af-ZA"/>
              </w:rPr>
              <w:t>დარგში არსებული პრობლემების გადაჭრ</w:t>
            </w:r>
            <w:r w:rsidR="00E23821" w:rsidRPr="00B91EB2">
              <w:rPr>
                <w:rFonts w:ascii="Sylfaen" w:hAnsi="Sylfaen"/>
                <w:sz w:val="20"/>
                <w:szCs w:val="20"/>
                <w:lang w:val="ka-GE"/>
              </w:rPr>
              <w:t>ა.</w:t>
            </w:r>
            <w:r>
              <w:rPr>
                <w:rFonts w:ascii="Sylfaen" w:hAnsi="Sylfaen"/>
                <w:sz w:val="20"/>
                <w:szCs w:val="20"/>
              </w:rPr>
              <w:t xml:space="preserve"> </w:t>
            </w:r>
            <w:r w:rsidR="00E23821" w:rsidRPr="00B91EB2">
              <w:rPr>
                <w:rFonts w:ascii="Sylfaen" w:hAnsi="Sylfaen"/>
                <w:sz w:val="20"/>
                <w:szCs w:val="20"/>
                <w:lang w:val="af-ZA"/>
              </w:rPr>
              <w:t>შეუძლია კვლევის დაგეგმვა, განხორციელება,  ჩატარებული სამუშაოს მონაცემების მოპოვება, ჩაწერა და ანგარიშის წარდგენა;  საერთაშორისო რეფერირებად ჟურნალებში  მათი  პუბლიკაცია; შეუძლია ტერიტორიების ლანდშაფტურ–ეკოლოგიური მონიტორინგის ჩატარება – ჰაერის, წყლის, ნიადაგის დაბინძურების ხარისხის დადგენა;</w:t>
            </w:r>
          </w:p>
          <w:p w:rsidR="00E23821" w:rsidRPr="00B91EB2" w:rsidRDefault="00E23821" w:rsidP="004E6DE2">
            <w:pPr>
              <w:spacing w:after="0" w:line="240" w:lineRule="auto"/>
              <w:rPr>
                <w:rFonts w:ascii="Sylfaen" w:eastAsia="Arial Unicode MS" w:hAnsi="Sylfaen" w:cs="Arial Unicode MS"/>
                <w:b/>
                <w:sz w:val="20"/>
                <w:szCs w:val="20"/>
                <w:lang w:val="ka-GE"/>
              </w:rPr>
            </w:pPr>
            <w:r w:rsidRPr="00B91EB2">
              <w:rPr>
                <w:rFonts w:ascii="Sylfaen" w:hAnsi="Sylfaen" w:cs="Sylfaen"/>
                <w:b/>
                <w:sz w:val="20"/>
                <w:szCs w:val="20"/>
                <w:lang w:val="ka-GE"/>
              </w:rPr>
              <w:t>საუნივერსიტეტო კურსები</w:t>
            </w:r>
          </w:p>
          <w:p w:rsidR="00E23821" w:rsidRPr="00B91EB2" w:rsidRDefault="00E23821" w:rsidP="002C58C4">
            <w:pPr>
              <w:numPr>
                <w:ilvl w:val="0"/>
                <w:numId w:val="15"/>
              </w:numPr>
              <w:tabs>
                <w:tab w:val="left" w:pos="208"/>
              </w:tabs>
              <w:spacing w:after="0" w:line="240" w:lineRule="auto"/>
              <w:ind w:left="0" w:firstLine="0"/>
              <w:jc w:val="both"/>
              <w:rPr>
                <w:rFonts w:ascii="Sylfaen" w:eastAsia="Times New Roman" w:hAnsi="Sylfaen"/>
                <w:b/>
                <w:sz w:val="20"/>
                <w:szCs w:val="20"/>
                <w:lang w:val="ka-GE"/>
              </w:rPr>
            </w:pPr>
            <w:r w:rsidRPr="00B91EB2">
              <w:rPr>
                <w:rFonts w:ascii="Sylfaen" w:eastAsia="Times New Roman" w:hAnsi="Sylfaen" w:cs="Sylfaen"/>
                <w:sz w:val="20"/>
                <w:szCs w:val="20"/>
                <w:lang w:val="ka-GE"/>
              </w:rPr>
              <w:t>შეუძლია: მინდვრის ცდის სქემების შედგენა, ცდაში ვარიანტებისა და განმეორებების განლაგება, დოკუმენტაციის გაფორმება</w:t>
            </w:r>
            <w:r w:rsidR="002C58C4">
              <w:rPr>
                <w:rFonts w:ascii="Sylfaen" w:eastAsia="Times New Roman" w:hAnsi="Sylfaen" w:cs="Sylfaen"/>
                <w:sz w:val="20"/>
                <w:szCs w:val="20"/>
              </w:rPr>
              <w:t>;</w:t>
            </w:r>
          </w:p>
          <w:p w:rsidR="00E23821" w:rsidRPr="00B91EB2" w:rsidRDefault="00E23821" w:rsidP="002C58C4">
            <w:pPr>
              <w:numPr>
                <w:ilvl w:val="0"/>
                <w:numId w:val="15"/>
              </w:numPr>
              <w:tabs>
                <w:tab w:val="left" w:pos="208"/>
              </w:tabs>
              <w:spacing w:after="0" w:line="240" w:lineRule="auto"/>
              <w:ind w:left="0" w:firstLine="0"/>
              <w:jc w:val="both"/>
              <w:rPr>
                <w:rFonts w:ascii="Sylfaen" w:eastAsia="Times New Roman" w:hAnsi="Sylfaen"/>
                <w:b/>
                <w:sz w:val="20"/>
                <w:szCs w:val="20"/>
                <w:lang w:val="ka-GE"/>
              </w:rPr>
            </w:pPr>
            <w:r w:rsidRPr="00B91EB2">
              <w:rPr>
                <w:rFonts w:ascii="Sylfaen" w:eastAsia="Times New Roman" w:hAnsi="Sylfaen" w:cs="Sylfaen"/>
                <w:sz w:val="20"/>
                <w:szCs w:val="20"/>
                <w:lang w:val="ka-GE"/>
              </w:rPr>
              <w:t>აქვს უნარი შეარჩიოს ფერდობებზე, სარწყავ მიწებზე, დაშრობილ მიწებზე მინდვრის ცდების წარმოების სქემები;</w:t>
            </w:r>
          </w:p>
          <w:p w:rsidR="00E23821" w:rsidRPr="00B91EB2" w:rsidRDefault="00E23821" w:rsidP="002C58C4">
            <w:pPr>
              <w:numPr>
                <w:ilvl w:val="0"/>
                <w:numId w:val="15"/>
              </w:numPr>
              <w:tabs>
                <w:tab w:val="left" w:pos="208"/>
              </w:tabs>
              <w:spacing w:after="0" w:line="240" w:lineRule="auto"/>
              <w:ind w:left="0" w:firstLine="0"/>
              <w:jc w:val="both"/>
              <w:rPr>
                <w:rFonts w:ascii="Sylfaen" w:eastAsia="Times New Roman" w:hAnsi="Sylfaen"/>
                <w:b/>
                <w:sz w:val="20"/>
                <w:szCs w:val="20"/>
                <w:lang w:val="ka-GE"/>
              </w:rPr>
            </w:pPr>
            <w:r w:rsidRPr="00B91EB2">
              <w:rPr>
                <w:rFonts w:ascii="Sylfaen" w:eastAsia="Times New Roman" w:hAnsi="Sylfaen" w:cs="Sylfaen"/>
                <w:sz w:val="20"/>
                <w:szCs w:val="20"/>
                <w:lang w:val="ka-GE"/>
              </w:rPr>
              <w:lastRenderedPageBreak/>
              <w:t>გამოიყენებს საველე და ლაბორატორიულ მეთოდებს</w:t>
            </w:r>
            <w:r w:rsidR="002C58C4">
              <w:rPr>
                <w:rFonts w:ascii="Sylfaen" w:eastAsia="Times New Roman" w:hAnsi="Sylfaen" w:cs="Sylfaen"/>
                <w:sz w:val="20"/>
                <w:szCs w:val="20"/>
              </w:rPr>
              <w:t>;</w:t>
            </w:r>
          </w:p>
          <w:p w:rsidR="00E23821" w:rsidRPr="00B91EB2" w:rsidRDefault="00E23821" w:rsidP="002C58C4">
            <w:pPr>
              <w:numPr>
                <w:ilvl w:val="0"/>
                <w:numId w:val="15"/>
              </w:numPr>
              <w:tabs>
                <w:tab w:val="left" w:pos="208"/>
              </w:tabs>
              <w:spacing w:after="0" w:line="240" w:lineRule="auto"/>
              <w:ind w:left="0" w:firstLine="0"/>
              <w:jc w:val="both"/>
              <w:rPr>
                <w:rFonts w:ascii="Sylfaen" w:eastAsia="Times New Roman" w:hAnsi="Sylfaen"/>
                <w:b/>
                <w:sz w:val="20"/>
                <w:szCs w:val="20"/>
                <w:lang w:val="ka-GE"/>
              </w:rPr>
            </w:pPr>
            <w:r w:rsidRPr="00B91EB2">
              <w:rPr>
                <w:rFonts w:ascii="Sylfaen" w:eastAsia="Times New Roman" w:hAnsi="Sylfaen" w:cs="Sylfaen"/>
                <w:sz w:val="20"/>
                <w:szCs w:val="20"/>
                <w:lang w:val="ka-GE"/>
              </w:rPr>
              <w:t>მოახდენს მოსავლის აღრიცხვას სხვადასხვა მეთოდებით კულტურების თავისებურებებიდან გამომდინარე</w:t>
            </w:r>
            <w:r w:rsidR="002C58C4">
              <w:rPr>
                <w:rFonts w:ascii="Sylfaen" w:eastAsia="Times New Roman" w:hAnsi="Sylfaen" w:cs="Sylfaen"/>
                <w:sz w:val="20"/>
                <w:szCs w:val="20"/>
              </w:rPr>
              <w:t>;</w:t>
            </w:r>
          </w:p>
          <w:p w:rsidR="00E23821" w:rsidRPr="00751ADF" w:rsidRDefault="00E23821" w:rsidP="002C58C4">
            <w:pPr>
              <w:numPr>
                <w:ilvl w:val="0"/>
                <w:numId w:val="15"/>
              </w:numPr>
              <w:tabs>
                <w:tab w:val="left" w:pos="208"/>
              </w:tabs>
              <w:spacing w:after="0" w:line="240" w:lineRule="auto"/>
              <w:ind w:left="0" w:firstLine="0"/>
              <w:jc w:val="both"/>
              <w:rPr>
                <w:rFonts w:ascii="Sylfaen" w:eastAsia="Times New Roman" w:hAnsi="Sylfaen"/>
                <w:b/>
                <w:sz w:val="20"/>
                <w:szCs w:val="20"/>
                <w:lang w:val="ka-GE"/>
              </w:rPr>
            </w:pPr>
            <w:r w:rsidRPr="00B91EB2">
              <w:rPr>
                <w:rFonts w:ascii="Sylfaen" w:eastAsia="Times New Roman" w:hAnsi="Sylfaen" w:cs="Sylfaen"/>
                <w:sz w:val="20"/>
                <w:szCs w:val="20"/>
                <w:lang w:val="ka-GE"/>
              </w:rPr>
              <w:t>გამოიყენებს მათემატიკურ მეთოდებს ცდიდან მიღებული მონაცემების დასამუშავებლად.</w:t>
            </w:r>
          </w:p>
          <w:p w:rsidR="00E23821" w:rsidRPr="00B91EB2" w:rsidRDefault="00E23821" w:rsidP="004E6DE2">
            <w:pPr>
              <w:spacing w:after="0" w:line="240" w:lineRule="auto"/>
              <w:jc w:val="both"/>
              <w:rPr>
                <w:rFonts w:ascii="Sylfaen" w:hAnsi="Sylfaen"/>
                <w:b/>
                <w:sz w:val="20"/>
                <w:szCs w:val="20"/>
                <w:lang w:val="ka-GE"/>
              </w:rPr>
            </w:pPr>
            <w:r w:rsidRPr="00B91EB2">
              <w:rPr>
                <w:rFonts w:ascii="Sylfaen" w:hAnsi="Sylfaen"/>
                <w:b/>
                <w:sz w:val="20"/>
                <w:szCs w:val="20"/>
                <w:lang w:val="ka-GE"/>
              </w:rPr>
              <w:t>ზოგადაგრონომიული კურსები</w:t>
            </w:r>
          </w:p>
          <w:p w:rsidR="00E23821" w:rsidRPr="00B91EB2" w:rsidRDefault="002C58C4" w:rsidP="002C58C4">
            <w:pPr>
              <w:pStyle w:val="ListParagraph"/>
              <w:tabs>
                <w:tab w:val="left" w:pos="268"/>
              </w:tabs>
              <w:spacing w:after="0" w:line="240" w:lineRule="auto"/>
              <w:ind w:left="0"/>
              <w:jc w:val="both"/>
              <w:rPr>
                <w:rFonts w:ascii="Sylfaen" w:hAnsi="Sylfaen" w:cs="Sylfaen"/>
                <w:sz w:val="20"/>
                <w:szCs w:val="20"/>
                <w:lang w:val="ka-GE"/>
              </w:rPr>
            </w:pPr>
            <w:r>
              <w:rPr>
                <w:rFonts w:ascii="Sylfaen" w:hAnsi="Sylfaen" w:cs="Sylfaen"/>
                <w:sz w:val="20"/>
                <w:szCs w:val="20"/>
              </w:rPr>
              <w:t>-</w:t>
            </w:r>
            <w:r w:rsidR="00E23821" w:rsidRPr="00B91EB2">
              <w:rPr>
                <w:rFonts w:ascii="Sylfaen" w:hAnsi="Sylfaen" w:cs="Sylfaen"/>
                <w:sz w:val="20"/>
                <w:szCs w:val="20"/>
                <w:lang w:val="ka-GE"/>
              </w:rPr>
              <w:t xml:space="preserve">შეუძლია განსაზღვროს </w:t>
            </w:r>
            <w:r w:rsidR="00E23821" w:rsidRPr="00B91EB2">
              <w:rPr>
                <w:rFonts w:ascii="Sylfaen" w:hAnsi="Sylfaen"/>
                <w:sz w:val="20"/>
                <w:szCs w:val="20"/>
                <w:lang w:val="ka-GE"/>
              </w:rPr>
              <w:t>საქართველოს</w:t>
            </w:r>
            <w:r w:rsidR="00E23821" w:rsidRPr="00B91EB2">
              <w:rPr>
                <w:rFonts w:ascii="Sylfaen" w:hAnsi="Sylfaen" w:cs="Sylfaen"/>
                <w:sz w:val="20"/>
                <w:szCs w:val="20"/>
                <w:lang w:val="ka-GE"/>
              </w:rPr>
              <w:t xml:space="preserve"> ნიადაგების აგრობიოლოგიური გარემოს შედგენილობა, თვისებები დადეგრადირებული აგროკლიმატური სისტემების აღდგენა</w:t>
            </w:r>
            <w:r w:rsidR="00E23821" w:rsidRPr="00B91EB2">
              <w:rPr>
                <w:rFonts w:ascii="Sylfaen" w:hAnsi="Sylfaen" w:cs="Sylfaen"/>
                <w:sz w:val="20"/>
                <w:szCs w:val="20"/>
                <w:lang w:val="af-ZA"/>
              </w:rPr>
              <w:t>,</w:t>
            </w:r>
            <w:r w:rsidR="00E23821" w:rsidRPr="00B91EB2">
              <w:rPr>
                <w:rFonts w:ascii="Sylfaen" w:hAnsi="Sylfaen" w:cs="Sylfaen"/>
                <w:sz w:val="20"/>
                <w:szCs w:val="20"/>
                <w:lang w:val="ka-GE"/>
              </w:rPr>
              <w:t xml:space="preserve">  მათთვის ბუნებრივი მდგომარეობის დაბრუნება; </w:t>
            </w:r>
          </w:p>
          <w:p w:rsidR="00E23821" w:rsidRPr="00B91EB2" w:rsidRDefault="002C58C4" w:rsidP="002C58C4">
            <w:pPr>
              <w:pStyle w:val="ListParagraph"/>
              <w:tabs>
                <w:tab w:val="left" w:pos="268"/>
              </w:tabs>
              <w:spacing w:after="0" w:line="240" w:lineRule="auto"/>
              <w:ind w:left="0"/>
              <w:jc w:val="both"/>
              <w:rPr>
                <w:rFonts w:ascii="Sylfaen" w:hAnsi="Sylfaen" w:cs="Sylfaen"/>
                <w:sz w:val="20"/>
                <w:szCs w:val="20"/>
                <w:lang w:val="ka-GE"/>
              </w:rPr>
            </w:pPr>
            <w:r>
              <w:rPr>
                <w:rFonts w:ascii="Sylfaen" w:hAnsi="Sylfaen" w:cs="Sylfaen"/>
                <w:sz w:val="20"/>
                <w:szCs w:val="20"/>
              </w:rPr>
              <w:t>-</w:t>
            </w:r>
            <w:r w:rsidR="00E23821" w:rsidRPr="00B91EB2">
              <w:rPr>
                <w:rFonts w:ascii="Sylfaen" w:hAnsi="Sylfaen" w:cs="Sylfaen"/>
                <w:sz w:val="20"/>
                <w:szCs w:val="20"/>
                <w:lang w:val="ka-GE"/>
              </w:rPr>
              <w:t>აქვს უნარი მცენარის ახალი ჯიშების გამოყვანის და უკვე არსებული სორტიმენტის გამორჩევა-დადგენის</w:t>
            </w:r>
            <w:r w:rsidR="00E23821" w:rsidRPr="00B91EB2">
              <w:rPr>
                <w:rFonts w:ascii="Sylfaen" w:hAnsi="Sylfaen" w:cs="Sylfaen"/>
                <w:sz w:val="20"/>
                <w:szCs w:val="20"/>
                <w:lang w:val="af-ZA"/>
              </w:rPr>
              <w:t>;</w:t>
            </w:r>
          </w:p>
          <w:p w:rsidR="00E23821" w:rsidRPr="00B91EB2" w:rsidRDefault="002C58C4" w:rsidP="002C58C4">
            <w:pPr>
              <w:pStyle w:val="ListParagraph"/>
              <w:tabs>
                <w:tab w:val="left" w:pos="268"/>
              </w:tabs>
              <w:spacing w:after="0" w:line="240" w:lineRule="auto"/>
              <w:ind w:left="0"/>
              <w:jc w:val="both"/>
              <w:rPr>
                <w:rFonts w:ascii="Sylfaen" w:hAnsi="Sylfaen" w:cs="Sylfaen"/>
                <w:sz w:val="20"/>
                <w:szCs w:val="20"/>
                <w:lang w:val="ka-GE"/>
              </w:rPr>
            </w:pPr>
            <w:r>
              <w:rPr>
                <w:rFonts w:ascii="Sylfaen" w:hAnsi="Sylfaen" w:cs="Sylfaen"/>
                <w:sz w:val="20"/>
                <w:szCs w:val="20"/>
              </w:rPr>
              <w:t>-</w:t>
            </w:r>
            <w:r w:rsidR="00E23821" w:rsidRPr="00B91EB2">
              <w:rPr>
                <w:rFonts w:ascii="Sylfaen" w:hAnsi="Sylfaen" w:cs="Sylfaen"/>
                <w:sz w:val="20"/>
                <w:szCs w:val="20"/>
                <w:lang w:val="ka-GE"/>
              </w:rPr>
              <w:t>შეუძლია დარგის აქტუალური საკითხების გადაწყვეტა, მცენარეთა სელექციისა და ჯიშთმცოდნეობასთან დაკავშირებული ანალიტიკური სამუშაოების შესრულებით</w:t>
            </w:r>
            <w:r w:rsidR="00E23821" w:rsidRPr="00B91EB2">
              <w:rPr>
                <w:rFonts w:ascii="Sylfaen" w:hAnsi="Sylfaen" w:cs="Sylfaen"/>
                <w:sz w:val="20"/>
                <w:szCs w:val="20"/>
                <w:lang w:val="af-ZA"/>
              </w:rPr>
              <w:t>;</w:t>
            </w:r>
          </w:p>
          <w:p w:rsidR="00E23821" w:rsidRPr="00B91EB2" w:rsidRDefault="002C58C4" w:rsidP="002C58C4">
            <w:pPr>
              <w:pStyle w:val="ListParagraph"/>
              <w:tabs>
                <w:tab w:val="left" w:pos="268"/>
              </w:tabs>
              <w:spacing w:after="0" w:line="240" w:lineRule="auto"/>
              <w:ind w:left="0"/>
              <w:jc w:val="both"/>
              <w:rPr>
                <w:rFonts w:ascii="Sylfaen" w:hAnsi="Sylfaen" w:cs="Sylfaen"/>
                <w:sz w:val="20"/>
                <w:szCs w:val="20"/>
                <w:lang w:val="ka-GE"/>
              </w:rPr>
            </w:pPr>
            <w:r>
              <w:rPr>
                <w:rFonts w:ascii="Sylfaen" w:hAnsi="Sylfaen" w:cs="Sylfaen"/>
                <w:sz w:val="20"/>
                <w:szCs w:val="20"/>
              </w:rPr>
              <w:t>-</w:t>
            </w:r>
            <w:r w:rsidR="00E23821" w:rsidRPr="00B91EB2">
              <w:rPr>
                <w:rFonts w:ascii="Sylfaen" w:hAnsi="Sylfaen" w:cs="Sylfaen"/>
                <w:sz w:val="20"/>
                <w:szCs w:val="20"/>
                <w:lang w:val="ka-GE"/>
              </w:rPr>
              <w:t xml:space="preserve">აქვს </w:t>
            </w:r>
            <w:r w:rsidR="00E23821" w:rsidRPr="00B91EB2">
              <w:rPr>
                <w:rFonts w:ascii="Sylfaen" w:hAnsi="Sylfaen"/>
                <w:sz w:val="20"/>
                <w:szCs w:val="20"/>
                <w:lang w:val="ka-GE"/>
              </w:rPr>
              <w:t>საქართველოს</w:t>
            </w:r>
            <w:r w:rsidR="00E23821" w:rsidRPr="00B91EB2">
              <w:rPr>
                <w:rFonts w:ascii="Sylfaen" w:hAnsi="Sylfaen" w:cs="Sylfaen"/>
                <w:sz w:val="20"/>
                <w:szCs w:val="20"/>
                <w:lang w:val="ka-GE"/>
              </w:rPr>
              <w:t xml:space="preserve"> ნიადაგებზე აგროეკოლოგიური გარემოს თანამედროვე საველე კვლევის მეთოდების გამოყენების უნარი და სუბტროპიკული ზონის ძირითად სასოფლო</w:t>
            </w:r>
            <w:r>
              <w:rPr>
                <w:rFonts w:ascii="Sylfaen" w:hAnsi="Sylfaen" w:cs="Sylfaen"/>
                <w:sz w:val="20"/>
                <w:szCs w:val="20"/>
              </w:rPr>
              <w:t xml:space="preserve"> </w:t>
            </w:r>
            <w:r w:rsidR="00E23821" w:rsidRPr="00B91EB2">
              <w:rPr>
                <w:rFonts w:ascii="Sylfaen" w:hAnsi="Sylfaen" w:cs="Sylfaen"/>
                <w:sz w:val="20"/>
                <w:szCs w:val="20"/>
                <w:lang w:val="ka-GE"/>
              </w:rPr>
              <w:t>– სამეურნეო კულტურათა ახალი ჯიშების მიღებასთან დაკავშირებული პრაქტიკული სამუშაოების ჩატარების უნარი.</w:t>
            </w:r>
          </w:p>
          <w:p w:rsidR="00E23821" w:rsidRPr="00B91EB2" w:rsidRDefault="00E23821" w:rsidP="004E6DE2">
            <w:pPr>
              <w:spacing w:after="0" w:line="240" w:lineRule="auto"/>
              <w:rPr>
                <w:rFonts w:ascii="Sylfaen" w:hAnsi="Sylfaen"/>
                <w:b/>
                <w:sz w:val="20"/>
                <w:szCs w:val="20"/>
                <w:lang w:val="ka-GE"/>
              </w:rPr>
            </w:pPr>
            <w:r w:rsidRPr="00B91EB2">
              <w:rPr>
                <w:rFonts w:ascii="Sylfaen" w:hAnsi="Sylfaen"/>
                <w:b/>
                <w:sz w:val="20"/>
                <w:szCs w:val="20"/>
                <w:lang w:val="ka-GE"/>
              </w:rPr>
              <w:t>მოდული 1. აგროეკოლოგია</w:t>
            </w:r>
          </w:p>
          <w:p w:rsidR="00E23821" w:rsidRPr="00B91EB2" w:rsidRDefault="00E23821" w:rsidP="002C58C4">
            <w:pPr>
              <w:pStyle w:val="ListParagraph"/>
              <w:numPr>
                <w:ilvl w:val="0"/>
                <w:numId w:val="16"/>
              </w:numPr>
              <w:tabs>
                <w:tab w:val="left" w:pos="178"/>
              </w:tabs>
              <w:spacing w:after="0" w:line="240" w:lineRule="auto"/>
              <w:ind w:left="0" w:firstLine="0"/>
              <w:jc w:val="both"/>
              <w:rPr>
                <w:rFonts w:ascii="Sylfaen" w:hAnsi="Sylfaen" w:cs="Sylfaen"/>
                <w:b/>
                <w:sz w:val="20"/>
                <w:szCs w:val="20"/>
                <w:lang w:val="ka-GE"/>
              </w:rPr>
            </w:pPr>
            <w:r w:rsidRPr="00B91EB2">
              <w:rPr>
                <w:rFonts w:ascii="Sylfaen" w:hAnsi="Sylfaen" w:cs="Sylfaen"/>
                <w:sz w:val="20"/>
                <w:szCs w:val="20"/>
                <w:lang w:val="ka-GE"/>
              </w:rPr>
              <w:t xml:space="preserve">შეუძლია: ტერიტორიების ორგანიზაცია, დამშრობი და სარწყავი ქსელის დაგეგმარება და მოწყობა; ნიადაგის საფარის თანამედროვე მდგომარეობის განსაზღვრა; </w:t>
            </w:r>
          </w:p>
          <w:p w:rsidR="00E23821" w:rsidRPr="00B91EB2" w:rsidRDefault="00E23821" w:rsidP="002C58C4">
            <w:pPr>
              <w:pStyle w:val="ListParagraph"/>
              <w:numPr>
                <w:ilvl w:val="0"/>
                <w:numId w:val="16"/>
              </w:numPr>
              <w:tabs>
                <w:tab w:val="left" w:pos="178"/>
              </w:tabs>
              <w:spacing w:after="0" w:line="240" w:lineRule="auto"/>
              <w:ind w:left="0" w:firstLine="0"/>
              <w:jc w:val="both"/>
              <w:rPr>
                <w:rFonts w:ascii="Sylfaen" w:hAnsi="Sylfaen" w:cs="Sylfaen"/>
                <w:b/>
                <w:sz w:val="20"/>
                <w:szCs w:val="20"/>
                <w:lang w:val="ka-GE"/>
              </w:rPr>
            </w:pPr>
            <w:r w:rsidRPr="00B91EB2">
              <w:rPr>
                <w:rFonts w:ascii="Sylfaen" w:hAnsi="Sylfaen" w:cs="Sylfaen"/>
                <w:sz w:val="20"/>
                <w:szCs w:val="20"/>
                <w:lang w:val="ka-GE"/>
              </w:rPr>
              <w:t>აქვს უნარი  დააჯგუფოს ბაღ–ვენახების, ბოსტნეული კულტურების გაადგილების ხვედრითი წილი ბიოლოგიურად სუფთა პროდუქციის წარმოებაში</w:t>
            </w:r>
            <w:r w:rsidRPr="00B91EB2">
              <w:rPr>
                <w:rFonts w:ascii="Sylfaen" w:hAnsi="Sylfaen" w:cs="Sylfaen"/>
                <w:sz w:val="20"/>
                <w:szCs w:val="20"/>
                <w:lang w:val="af-ZA"/>
              </w:rPr>
              <w:t>;</w:t>
            </w:r>
          </w:p>
          <w:p w:rsidR="00E23821" w:rsidRPr="00B91EB2" w:rsidRDefault="00E23821" w:rsidP="002C58C4">
            <w:pPr>
              <w:pStyle w:val="ListParagraph"/>
              <w:numPr>
                <w:ilvl w:val="0"/>
                <w:numId w:val="16"/>
              </w:numPr>
              <w:tabs>
                <w:tab w:val="left" w:pos="178"/>
              </w:tabs>
              <w:spacing w:after="0" w:line="240" w:lineRule="auto"/>
              <w:ind w:left="0" w:firstLine="0"/>
              <w:jc w:val="both"/>
              <w:rPr>
                <w:rFonts w:ascii="Sylfaen" w:hAnsi="Sylfaen" w:cs="Sylfaen"/>
                <w:b/>
                <w:sz w:val="20"/>
                <w:szCs w:val="20"/>
                <w:lang w:val="ka-GE"/>
              </w:rPr>
            </w:pPr>
            <w:r w:rsidRPr="00B91EB2">
              <w:rPr>
                <w:rFonts w:ascii="Sylfaen" w:hAnsi="Sylfaen" w:cs="Sylfaen"/>
                <w:sz w:val="20"/>
                <w:szCs w:val="20"/>
                <w:lang w:val="ka-GE"/>
              </w:rPr>
              <w:t xml:space="preserve"> აღრიცხოს დაავადების გავრცელებისა და განვითარების სიძლიერე; </w:t>
            </w:r>
          </w:p>
          <w:p w:rsidR="00E23821" w:rsidRPr="00B91EB2" w:rsidRDefault="00E23821" w:rsidP="002C58C4">
            <w:pPr>
              <w:pStyle w:val="ListParagraph"/>
              <w:numPr>
                <w:ilvl w:val="0"/>
                <w:numId w:val="16"/>
              </w:numPr>
              <w:tabs>
                <w:tab w:val="left" w:pos="178"/>
              </w:tabs>
              <w:spacing w:after="0" w:line="240" w:lineRule="auto"/>
              <w:ind w:left="0" w:firstLine="0"/>
              <w:jc w:val="both"/>
              <w:rPr>
                <w:rFonts w:ascii="Sylfaen" w:hAnsi="Sylfaen" w:cs="Sylfaen"/>
                <w:b/>
                <w:sz w:val="20"/>
                <w:szCs w:val="20"/>
                <w:lang w:val="ka-GE"/>
              </w:rPr>
            </w:pPr>
            <w:r w:rsidRPr="00B91EB2">
              <w:rPr>
                <w:rFonts w:ascii="Sylfaen" w:hAnsi="Sylfaen" w:cs="Sylfaen"/>
                <w:sz w:val="20"/>
                <w:szCs w:val="20"/>
                <w:lang w:val="ka-GE"/>
              </w:rPr>
              <w:t xml:space="preserve"> განსაზღვროს მავნე მწერების გავრცელების ინტენსივობა.</w:t>
            </w:r>
          </w:p>
          <w:p w:rsidR="00E23821" w:rsidRPr="00B91EB2" w:rsidRDefault="00E23821" w:rsidP="004E6DE2">
            <w:pPr>
              <w:pStyle w:val="ListParagraph"/>
              <w:spacing w:after="0" w:line="240" w:lineRule="auto"/>
              <w:ind w:left="0"/>
              <w:rPr>
                <w:rFonts w:ascii="Sylfaen" w:hAnsi="Sylfaen" w:cs="Sylfaen"/>
                <w:b/>
                <w:sz w:val="20"/>
                <w:szCs w:val="20"/>
                <w:lang w:val="da-DK"/>
              </w:rPr>
            </w:pPr>
            <w:r w:rsidRPr="00B91EB2">
              <w:rPr>
                <w:rFonts w:ascii="Sylfaen" w:hAnsi="Sylfaen" w:cs="Sylfaen"/>
                <w:b/>
                <w:sz w:val="20"/>
                <w:szCs w:val="20"/>
                <w:lang w:val="da-DK"/>
              </w:rPr>
              <w:t>მოდული 2. აგროტექნოლოგია</w:t>
            </w:r>
          </w:p>
          <w:p w:rsidR="00E23821" w:rsidRPr="00B91EB2" w:rsidRDefault="00E23821" w:rsidP="002C58C4">
            <w:pPr>
              <w:pStyle w:val="ListParagraph"/>
              <w:numPr>
                <w:ilvl w:val="0"/>
                <w:numId w:val="17"/>
              </w:numPr>
              <w:tabs>
                <w:tab w:val="left" w:pos="178"/>
              </w:tabs>
              <w:spacing w:after="0" w:line="240" w:lineRule="auto"/>
              <w:ind w:left="0" w:firstLine="0"/>
              <w:jc w:val="both"/>
              <w:rPr>
                <w:rFonts w:ascii="Sylfaen" w:hAnsi="Sylfaen" w:cs="Sylfaen"/>
                <w:sz w:val="20"/>
                <w:szCs w:val="20"/>
                <w:lang w:val="da-DK"/>
              </w:rPr>
            </w:pPr>
            <w:r w:rsidRPr="00B91EB2">
              <w:rPr>
                <w:rFonts w:ascii="Sylfaen" w:hAnsi="Sylfaen" w:cs="Sylfaen"/>
                <w:sz w:val="20"/>
                <w:szCs w:val="20"/>
                <w:lang w:val="da-DK"/>
              </w:rPr>
              <w:t>შეუძლია ს</w:t>
            </w:r>
            <w:r w:rsidRPr="00B91EB2">
              <w:rPr>
                <w:rFonts w:ascii="Sylfaen" w:hAnsi="Sylfaen" w:cs="Sylfaen"/>
                <w:sz w:val="20"/>
                <w:szCs w:val="20"/>
                <w:lang w:val="ka-GE"/>
              </w:rPr>
              <w:t xml:space="preserve">ასოფლო–სამეურნეო  </w:t>
            </w:r>
            <w:r w:rsidRPr="00B91EB2">
              <w:rPr>
                <w:rFonts w:ascii="Sylfaen" w:hAnsi="Sylfaen" w:cs="Sylfaen"/>
                <w:sz w:val="20"/>
                <w:szCs w:val="20"/>
                <w:lang w:val="da-DK"/>
              </w:rPr>
              <w:t>მცენარეთა სწორი გაადგილება რეგიონის აგროკლიმატური პირობების გათვალისწინებით და ამა თუ იმ ტექნოლოგიური პროცესიბისათვის ალტერნატიული ენერგო– დარესურსდამზოგი  აგროტექნიკური ღონისძიებების შერჩევა;</w:t>
            </w:r>
          </w:p>
          <w:p w:rsidR="00E23821" w:rsidRPr="00B91EB2" w:rsidRDefault="00E23821" w:rsidP="002C58C4">
            <w:pPr>
              <w:pStyle w:val="ListParagraph"/>
              <w:numPr>
                <w:ilvl w:val="0"/>
                <w:numId w:val="17"/>
              </w:numPr>
              <w:tabs>
                <w:tab w:val="left" w:pos="178"/>
              </w:tabs>
              <w:spacing w:after="0" w:line="240" w:lineRule="auto"/>
              <w:ind w:left="0" w:firstLine="0"/>
              <w:jc w:val="both"/>
              <w:rPr>
                <w:rFonts w:ascii="Sylfaen" w:hAnsi="Sylfaen" w:cs="Sylfaen"/>
                <w:sz w:val="20"/>
                <w:szCs w:val="20"/>
                <w:lang w:val="da-DK"/>
              </w:rPr>
            </w:pPr>
            <w:r w:rsidRPr="00B91EB2">
              <w:rPr>
                <w:rFonts w:ascii="Sylfaen" w:hAnsi="Sylfaen" w:cs="Sylfaen"/>
                <w:sz w:val="20"/>
                <w:szCs w:val="20"/>
                <w:lang w:val="da-DK"/>
              </w:rPr>
              <w:t>შეაფასოს სამელიორაციო მიწების ათვისების დონე ფერმერულ მეურნეობებში, მოამზადოს  ნიადაგი მარცვლეულის, მევენახეობის, მეჩიეობის, მეციტრუსეობის, ტექნიკური კულტურების   და სხვ</w:t>
            </w:r>
            <w:r w:rsidRPr="00B91EB2">
              <w:rPr>
                <w:rFonts w:ascii="Sylfaen" w:hAnsi="Sylfaen" w:cs="Sylfaen"/>
                <w:sz w:val="20"/>
                <w:szCs w:val="20"/>
                <w:lang w:val="af-ZA"/>
              </w:rPr>
              <w:t>ა</w:t>
            </w:r>
            <w:r w:rsidRPr="00B91EB2">
              <w:rPr>
                <w:rFonts w:ascii="Sylfaen" w:hAnsi="Sylfaen" w:cs="Sylfaen"/>
                <w:sz w:val="20"/>
                <w:szCs w:val="20"/>
                <w:lang w:val="da-DK"/>
              </w:rPr>
              <w:t xml:space="preserve"> სასოფლო–სამეურნეო  მოვლა-მოყვანის ღონისძიებათა გასატარებლად</w:t>
            </w:r>
            <w:r w:rsidRPr="00B91EB2">
              <w:rPr>
                <w:rFonts w:ascii="Sylfaen" w:hAnsi="Sylfaen" w:cs="Sylfaen"/>
                <w:sz w:val="20"/>
                <w:szCs w:val="20"/>
                <w:lang w:val="ka-GE"/>
              </w:rPr>
              <w:t>;</w:t>
            </w:r>
          </w:p>
          <w:p w:rsidR="00E23821" w:rsidRPr="00357A78" w:rsidRDefault="00E23821" w:rsidP="002C58C4">
            <w:pPr>
              <w:pStyle w:val="ListParagraph"/>
              <w:numPr>
                <w:ilvl w:val="0"/>
                <w:numId w:val="17"/>
              </w:numPr>
              <w:tabs>
                <w:tab w:val="left" w:pos="178"/>
              </w:tabs>
              <w:spacing w:after="0" w:line="240" w:lineRule="auto"/>
              <w:ind w:left="0" w:firstLine="0"/>
              <w:jc w:val="both"/>
              <w:rPr>
                <w:rFonts w:ascii="Sylfaen" w:hAnsi="Sylfaen" w:cs="Sylfaen"/>
                <w:sz w:val="20"/>
                <w:szCs w:val="20"/>
                <w:lang w:val="da-DK"/>
              </w:rPr>
            </w:pPr>
            <w:r w:rsidRPr="00F31419">
              <w:rPr>
                <w:rFonts w:ascii="Sylfaen" w:hAnsi="Sylfaen" w:cs="Sylfaen"/>
                <w:sz w:val="20"/>
                <w:szCs w:val="20"/>
                <w:lang w:val="da-DK"/>
              </w:rPr>
              <w:t>შეუძლია  მცენარეთა კლონური მიკროგამრავლების, მიკრომყნობის და სარგავი მასალის გაჯანსაღების მეთოდების გამოყენება პრაქტიკაში.</w:t>
            </w:r>
          </w:p>
          <w:p w:rsidR="00E23821" w:rsidRPr="00B91EB2" w:rsidRDefault="00E23821" w:rsidP="002C58C4">
            <w:pPr>
              <w:pStyle w:val="ListParagraph"/>
              <w:tabs>
                <w:tab w:val="left" w:pos="178"/>
              </w:tabs>
              <w:spacing w:after="0" w:line="240" w:lineRule="auto"/>
              <w:ind w:left="0"/>
              <w:rPr>
                <w:rFonts w:ascii="Sylfaen" w:hAnsi="Sylfaen" w:cs="Sylfaen"/>
                <w:b/>
                <w:sz w:val="20"/>
                <w:szCs w:val="20"/>
                <w:lang w:val="ka-GE"/>
              </w:rPr>
            </w:pPr>
            <w:r w:rsidRPr="00B91EB2">
              <w:rPr>
                <w:rFonts w:ascii="Sylfaen" w:hAnsi="Sylfaen" w:cs="Sylfaen"/>
                <w:b/>
                <w:sz w:val="20"/>
                <w:szCs w:val="20"/>
                <w:lang w:val="da-DK"/>
              </w:rPr>
              <w:t xml:space="preserve">მოდული </w:t>
            </w:r>
            <w:r w:rsidRPr="00B91EB2">
              <w:rPr>
                <w:rFonts w:ascii="Sylfaen" w:hAnsi="Sylfaen" w:cs="Sylfaen"/>
                <w:b/>
                <w:sz w:val="20"/>
                <w:szCs w:val="20"/>
                <w:lang w:val="ka-GE"/>
              </w:rPr>
              <w:t>3</w:t>
            </w:r>
            <w:r w:rsidRPr="00B91EB2">
              <w:rPr>
                <w:rFonts w:ascii="Sylfaen" w:hAnsi="Sylfaen" w:cs="Sylfaen"/>
                <w:b/>
                <w:sz w:val="20"/>
                <w:szCs w:val="20"/>
                <w:lang w:val="da-DK"/>
              </w:rPr>
              <w:t xml:space="preserve">.  </w:t>
            </w:r>
            <w:r w:rsidRPr="00B91EB2">
              <w:rPr>
                <w:rFonts w:ascii="Sylfaen" w:hAnsi="Sylfaen" w:cs="Sylfaen"/>
                <w:b/>
                <w:sz w:val="20"/>
                <w:szCs w:val="20"/>
                <w:lang w:val="ka-GE"/>
              </w:rPr>
              <w:t>მცენარეთა დაცვა</w:t>
            </w:r>
          </w:p>
          <w:p w:rsidR="00E23821" w:rsidRPr="00B91EB2" w:rsidRDefault="00E23821" w:rsidP="002C58C4">
            <w:pPr>
              <w:numPr>
                <w:ilvl w:val="0"/>
                <w:numId w:val="17"/>
              </w:numPr>
              <w:tabs>
                <w:tab w:val="left" w:pos="178"/>
              </w:tabs>
              <w:spacing w:after="0" w:line="240" w:lineRule="auto"/>
              <w:ind w:left="0" w:firstLine="0"/>
              <w:jc w:val="both"/>
              <w:rPr>
                <w:rFonts w:ascii="Sylfaen" w:hAnsi="Sylfaen"/>
                <w:sz w:val="20"/>
                <w:szCs w:val="20"/>
                <w:lang w:val="ka-GE"/>
              </w:rPr>
            </w:pPr>
            <w:r w:rsidRPr="00B91EB2">
              <w:rPr>
                <w:rFonts w:ascii="Sylfaen" w:hAnsi="Sylfaen"/>
                <w:sz w:val="20"/>
                <w:szCs w:val="20"/>
                <w:lang w:val="ka-GE"/>
              </w:rPr>
              <w:t>შეუძლია კულტურათა ცალკეული დაავადებებისა და მავნებლების გამოცნობა და მათ წინააღმდეგ ჩასატარებელი ღონისძიებების სწორად შერჩევა;</w:t>
            </w:r>
          </w:p>
          <w:p w:rsidR="00E23821" w:rsidRPr="00B91EB2" w:rsidRDefault="00E23821" w:rsidP="002C58C4">
            <w:pPr>
              <w:numPr>
                <w:ilvl w:val="0"/>
                <w:numId w:val="17"/>
              </w:numPr>
              <w:tabs>
                <w:tab w:val="left" w:pos="178"/>
              </w:tabs>
              <w:spacing w:after="0" w:line="240" w:lineRule="auto"/>
              <w:ind w:left="0" w:firstLine="0"/>
              <w:jc w:val="both"/>
              <w:rPr>
                <w:rFonts w:ascii="Sylfaen" w:hAnsi="Sylfaen"/>
                <w:sz w:val="20"/>
                <w:szCs w:val="20"/>
                <w:lang w:val="ka-GE"/>
              </w:rPr>
            </w:pPr>
            <w:r w:rsidRPr="00B91EB2">
              <w:rPr>
                <w:rFonts w:ascii="Sylfaen" w:hAnsi="Sylfaen"/>
                <w:sz w:val="20"/>
                <w:szCs w:val="20"/>
                <w:lang w:val="ka-GE"/>
              </w:rPr>
              <w:t>შეუძლია საკარანტინო მავნებლებისა და დაავადებების წინააღმდეგ ჩასატარებელი ღონისძიებების ორგანი</w:t>
            </w:r>
            <w:r w:rsidRPr="00B91EB2">
              <w:rPr>
                <w:rFonts w:ascii="Sylfaen" w:hAnsi="Sylfaen"/>
                <w:sz w:val="20"/>
                <w:szCs w:val="20"/>
                <w:lang w:val="af-ZA"/>
              </w:rPr>
              <w:t>ზ</w:t>
            </w:r>
            <w:r w:rsidRPr="00B91EB2">
              <w:rPr>
                <w:rFonts w:ascii="Sylfaen" w:hAnsi="Sylfaen"/>
                <w:sz w:val="20"/>
                <w:szCs w:val="20"/>
                <w:lang w:val="ka-GE"/>
              </w:rPr>
              <w:t>ება;</w:t>
            </w:r>
          </w:p>
          <w:p w:rsidR="00E23821" w:rsidRPr="004847CD" w:rsidRDefault="00E23821" w:rsidP="002C58C4">
            <w:pPr>
              <w:numPr>
                <w:ilvl w:val="0"/>
                <w:numId w:val="17"/>
              </w:numPr>
              <w:tabs>
                <w:tab w:val="left" w:pos="178"/>
              </w:tabs>
              <w:spacing w:after="0" w:line="240" w:lineRule="auto"/>
              <w:ind w:left="0" w:firstLine="0"/>
              <w:jc w:val="both"/>
              <w:rPr>
                <w:rFonts w:ascii="Sylfaen" w:hAnsi="Sylfaen"/>
                <w:sz w:val="20"/>
                <w:szCs w:val="20"/>
                <w:lang w:val="ka-GE"/>
              </w:rPr>
            </w:pPr>
            <w:r w:rsidRPr="00B91EB2">
              <w:rPr>
                <w:rFonts w:ascii="Sylfaen" w:hAnsi="Sylfaen"/>
                <w:sz w:val="20"/>
                <w:szCs w:val="20"/>
                <w:lang w:val="ka-GE"/>
              </w:rPr>
              <w:t>შეუძლია შეარჩიოს  მცენარისათვის ნაკლებტოქსი</w:t>
            </w:r>
            <w:r w:rsidRPr="00B91EB2">
              <w:rPr>
                <w:rFonts w:ascii="Sylfaen" w:hAnsi="Sylfaen"/>
                <w:sz w:val="20"/>
                <w:szCs w:val="20"/>
                <w:lang w:val="af-ZA"/>
              </w:rPr>
              <w:t>კ</w:t>
            </w:r>
            <w:r w:rsidRPr="00B91EB2">
              <w:rPr>
                <w:rFonts w:ascii="Sylfaen" w:hAnsi="Sylfaen"/>
                <w:sz w:val="20"/>
                <w:szCs w:val="20"/>
                <w:lang w:val="ka-GE"/>
              </w:rPr>
              <w:t>ური პრეპარატები, რომლებიც ნაკლებად მოქმედებენ პროდუქციის ხარისხზე;</w:t>
            </w:r>
          </w:p>
          <w:p w:rsidR="00E23821" w:rsidRPr="00B91EB2" w:rsidRDefault="00E23821" w:rsidP="002C58C4">
            <w:pPr>
              <w:tabs>
                <w:tab w:val="left" w:pos="178"/>
              </w:tabs>
              <w:spacing w:after="0" w:line="240" w:lineRule="auto"/>
              <w:rPr>
                <w:rFonts w:ascii="Sylfaen" w:hAnsi="Sylfaen"/>
                <w:b/>
                <w:sz w:val="20"/>
                <w:szCs w:val="20"/>
                <w:lang w:val="ka-GE"/>
              </w:rPr>
            </w:pPr>
            <w:r w:rsidRPr="00B91EB2">
              <w:rPr>
                <w:rFonts w:ascii="Sylfaen" w:hAnsi="Sylfaen"/>
                <w:b/>
                <w:sz w:val="20"/>
                <w:szCs w:val="20"/>
                <w:lang w:val="ka-GE"/>
              </w:rPr>
              <w:t>მოდული 4.</w:t>
            </w:r>
            <w:r w:rsidR="002C58C4">
              <w:rPr>
                <w:rFonts w:ascii="Sylfaen" w:hAnsi="Sylfaen"/>
                <w:b/>
                <w:sz w:val="20"/>
                <w:szCs w:val="20"/>
              </w:rPr>
              <w:t xml:space="preserve"> </w:t>
            </w:r>
            <w:r w:rsidRPr="00B91EB2">
              <w:rPr>
                <w:rFonts w:ascii="Sylfaen" w:hAnsi="Sylfaen"/>
                <w:b/>
                <w:sz w:val="20"/>
                <w:szCs w:val="20"/>
                <w:lang w:val="ka-GE"/>
              </w:rPr>
              <w:t>მცენარეთა სელექცია</w:t>
            </w:r>
          </w:p>
          <w:p w:rsidR="00E23821" w:rsidRPr="00B91EB2" w:rsidRDefault="00E23821" w:rsidP="002C58C4">
            <w:pPr>
              <w:numPr>
                <w:ilvl w:val="0"/>
                <w:numId w:val="17"/>
              </w:numPr>
              <w:tabs>
                <w:tab w:val="left" w:pos="178"/>
              </w:tabs>
              <w:spacing w:after="0" w:line="240" w:lineRule="auto"/>
              <w:ind w:left="0" w:firstLine="0"/>
              <w:jc w:val="both"/>
              <w:rPr>
                <w:rFonts w:ascii="Sylfaen" w:eastAsia="Times New Roman" w:hAnsi="Sylfaen" w:cs="Sylfaen"/>
                <w:sz w:val="20"/>
                <w:szCs w:val="20"/>
                <w:lang w:val="da-DK" w:eastAsia="ru-RU"/>
              </w:rPr>
            </w:pPr>
            <w:r w:rsidRPr="00B91EB2">
              <w:rPr>
                <w:rFonts w:ascii="Sylfaen" w:eastAsia="Times New Roman" w:hAnsi="Sylfaen" w:cs="Sylfaen"/>
                <w:sz w:val="20"/>
                <w:szCs w:val="20"/>
                <w:lang w:val="da-DK" w:eastAsia="ru-RU"/>
              </w:rPr>
              <w:t xml:space="preserve">შეუძლია სელექციური პროცესების ორგანიზაციის აქტუალური საკითხების გადაწყვეტა, სელექციასთან დაკავშირებული ანალიტიკური სამუშაოების შესრულება; </w:t>
            </w:r>
          </w:p>
          <w:p w:rsidR="00E23821" w:rsidRPr="00B91EB2" w:rsidRDefault="00E23821" w:rsidP="002C58C4">
            <w:pPr>
              <w:numPr>
                <w:ilvl w:val="0"/>
                <w:numId w:val="17"/>
              </w:numPr>
              <w:tabs>
                <w:tab w:val="left" w:pos="178"/>
              </w:tabs>
              <w:spacing w:after="0" w:line="240" w:lineRule="auto"/>
              <w:ind w:left="0" w:firstLine="0"/>
              <w:jc w:val="both"/>
              <w:rPr>
                <w:rFonts w:ascii="Sylfaen" w:eastAsia="Times New Roman" w:hAnsi="Sylfaen" w:cs="Sylfaen"/>
                <w:sz w:val="20"/>
                <w:szCs w:val="20"/>
                <w:lang w:val="da-DK" w:eastAsia="ru-RU"/>
              </w:rPr>
            </w:pPr>
            <w:r w:rsidRPr="00B91EB2">
              <w:rPr>
                <w:rFonts w:ascii="Sylfaen" w:eastAsia="Times New Roman" w:hAnsi="Sylfaen" w:cs="Sylfaen"/>
                <w:sz w:val="20"/>
                <w:szCs w:val="20"/>
                <w:lang w:val="ka-GE" w:eastAsia="ru-RU"/>
              </w:rPr>
              <w:t xml:space="preserve">იცის </w:t>
            </w:r>
            <w:r w:rsidRPr="00B91EB2">
              <w:rPr>
                <w:rFonts w:ascii="Sylfaen" w:eastAsia="Times New Roman" w:hAnsi="Sylfaen" w:cs="Sylfaen"/>
                <w:sz w:val="20"/>
                <w:szCs w:val="20"/>
                <w:lang w:val="da-DK" w:eastAsia="ru-RU"/>
              </w:rPr>
              <w:t>აგრონომიის  დარგში თანამედროვე დონეზე ინოვაციური კვლევის დამოუკიდებლად დაგეგმვისა და კვლევითი-ანალიტიკური მეთოდების შემუშავებ</w:t>
            </w:r>
            <w:r w:rsidRPr="00B91EB2">
              <w:rPr>
                <w:rFonts w:ascii="Sylfaen" w:eastAsia="Times New Roman" w:hAnsi="Sylfaen" w:cs="Sylfaen"/>
                <w:sz w:val="20"/>
                <w:szCs w:val="20"/>
                <w:lang w:val="ka-GE" w:eastAsia="ru-RU"/>
              </w:rPr>
              <w:t>ა;</w:t>
            </w:r>
          </w:p>
          <w:p w:rsidR="00E23821" w:rsidRPr="00B91EB2" w:rsidRDefault="00E23821" w:rsidP="002C58C4">
            <w:pPr>
              <w:numPr>
                <w:ilvl w:val="0"/>
                <w:numId w:val="17"/>
              </w:numPr>
              <w:tabs>
                <w:tab w:val="left" w:pos="178"/>
              </w:tabs>
              <w:spacing w:after="0" w:line="240" w:lineRule="auto"/>
              <w:ind w:left="0" w:firstLine="0"/>
              <w:jc w:val="both"/>
              <w:rPr>
                <w:rFonts w:ascii="Sylfaen" w:eastAsia="Times New Roman" w:hAnsi="Sylfaen" w:cs="Sylfaen"/>
                <w:sz w:val="20"/>
                <w:szCs w:val="20"/>
                <w:lang w:val="da-DK" w:eastAsia="ru-RU"/>
              </w:rPr>
            </w:pPr>
            <w:r w:rsidRPr="00B91EB2">
              <w:rPr>
                <w:rFonts w:ascii="Sylfaen" w:eastAsia="Times New Roman" w:hAnsi="Sylfaen" w:cs="Sylfaen"/>
                <w:sz w:val="20"/>
                <w:szCs w:val="20"/>
                <w:lang w:val="da-DK" w:eastAsia="ru-RU"/>
              </w:rPr>
              <w:t xml:space="preserve">აქვს უნარი შეასრულოს სასოფლო-სამეურნეო კულტურათა ახალი ჯიშების მიღებასთან დაკავშირებული პრაქტიკული (შეჯვარება, გამორჩევა, ნათესარების მოვლა) </w:t>
            </w:r>
            <w:r w:rsidRPr="00B91EB2">
              <w:rPr>
                <w:rFonts w:ascii="Sylfaen" w:eastAsia="Times New Roman" w:hAnsi="Sylfaen" w:cs="Sylfaen"/>
                <w:sz w:val="20"/>
                <w:szCs w:val="20"/>
                <w:lang w:val="ka-GE" w:eastAsia="ru-RU"/>
              </w:rPr>
              <w:t xml:space="preserve"> და კვლევითი </w:t>
            </w:r>
            <w:r w:rsidRPr="00B91EB2">
              <w:rPr>
                <w:rFonts w:ascii="Sylfaen" w:eastAsia="Times New Roman" w:hAnsi="Sylfaen" w:cs="Sylfaen"/>
                <w:sz w:val="20"/>
                <w:szCs w:val="20"/>
                <w:lang w:val="da-DK" w:eastAsia="ru-RU"/>
              </w:rPr>
              <w:t>სამუშაოები</w:t>
            </w:r>
            <w:r w:rsidRPr="00B91EB2">
              <w:rPr>
                <w:rFonts w:ascii="Sylfaen" w:eastAsia="Times New Roman" w:hAnsi="Sylfaen" w:cs="Sylfaen"/>
                <w:sz w:val="20"/>
                <w:szCs w:val="20"/>
                <w:lang w:val="ka-GE" w:eastAsia="ru-RU"/>
              </w:rPr>
              <w:t>;</w:t>
            </w:r>
          </w:p>
          <w:p w:rsidR="00E23821" w:rsidRPr="00B91EB2" w:rsidRDefault="002C58C4" w:rsidP="002C58C4">
            <w:pPr>
              <w:pStyle w:val="ListParagraph"/>
              <w:tabs>
                <w:tab w:val="left" w:pos="178"/>
              </w:tabs>
              <w:spacing w:after="0" w:line="240" w:lineRule="auto"/>
              <w:ind w:left="0"/>
              <w:jc w:val="both"/>
              <w:rPr>
                <w:rFonts w:ascii="Sylfaen" w:hAnsi="Sylfaen" w:cs="Sylfaen"/>
                <w:sz w:val="20"/>
                <w:szCs w:val="20"/>
                <w:lang w:val="da-DK"/>
              </w:rPr>
            </w:pPr>
            <w:r>
              <w:rPr>
                <w:rFonts w:ascii="Sylfaen" w:hAnsi="Sylfaen" w:cs="Sylfaen"/>
                <w:sz w:val="20"/>
                <w:szCs w:val="20"/>
                <w:lang w:val="da-DK"/>
              </w:rPr>
              <w:t>-</w:t>
            </w:r>
            <w:r w:rsidR="00E23821" w:rsidRPr="00B91EB2">
              <w:rPr>
                <w:rFonts w:ascii="Sylfaen" w:hAnsi="Sylfaen" w:cs="Sylfaen"/>
                <w:sz w:val="20"/>
                <w:szCs w:val="20"/>
                <w:lang w:val="da-DK"/>
              </w:rPr>
              <w:t xml:space="preserve">შეუძლია  </w:t>
            </w:r>
            <w:r w:rsidR="00E23821" w:rsidRPr="00B91EB2">
              <w:rPr>
                <w:rFonts w:ascii="Sylfaen" w:hAnsi="Sylfaen" w:cs="Sylfaen"/>
                <w:sz w:val="20"/>
                <w:szCs w:val="20"/>
                <w:lang w:val="ka-GE"/>
              </w:rPr>
              <w:t>ახალი ჯიშების, კლონების, ჰიბრიდების</w:t>
            </w:r>
            <w:r w:rsidR="00E23821" w:rsidRPr="00B91EB2">
              <w:rPr>
                <w:rFonts w:ascii="Sylfaen" w:hAnsi="Sylfaen" w:cs="Sylfaen"/>
                <w:sz w:val="20"/>
                <w:szCs w:val="20"/>
                <w:lang w:val="da-DK"/>
              </w:rPr>
              <w:t xml:space="preserve"> კლონური მიკროგამრავლებ</w:t>
            </w:r>
            <w:r w:rsidR="00E23821" w:rsidRPr="00B91EB2">
              <w:rPr>
                <w:rFonts w:ascii="Sylfaen" w:hAnsi="Sylfaen" w:cs="Sylfaen"/>
                <w:sz w:val="20"/>
                <w:szCs w:val="20"/>
                <w:lang w:val="ka-GE"/>
              </w:rPr>
              <w:t>ა</w:t>
            </w:r>
            <w:r w:rsidR="00E23821" w:rsidRPr="00B91EB2">
              <w:rPr>
                <w:rFonts w:ascii="Sylfaen" w:hAnsi="Sylfaen" w:cs="Sylfaen"/>
                <w:sz w:val="20"/>
                <w:szCs w:val="20"/>
                <w:lang w:val="da-DK"/>
              </w:rPr>
              <w:t xml:space="preserve">, </w:t>
            </w:r>
            <w:r w:rsidR="00E23821" w:rsidRPr="00B91EB2">
              <w:rPr>
                <w:rFonts w:ascii="Sylfaen" w:hAnsi="Sylfaen" w:cs="Sylfaen"/>
                <w:sz w:val="20"/>
                <w:szCs w:val="20"/>
                <w:lang w:val="da-DK"/>
              </w:rPr>
              <w:lastRenderedPageBreak/>
              <w:t>მიკრომყნობ</w:t>
            </w:r>
            <w:r w:rsidR="00E23821" w:rsidRPr="00B91EB2">
              <w:rPr>
                <w:rFonts w:ascii="Sylfaen" w:hAnsi="Sylfaen" w:cs="Sylfaen"/>
                <w:sz w:val="20"/>
                <w:szCs w:val="20"/>
                <w:lang w:val="ka-GE"/>
              </w:rPr>
              <w:t>ა</w:t>
            </w:r>
            <w:r w:rsidR="00E23821" w:rsidRPr="00B91EB2">
              <w:rPr>
                <w:rFonts w:ascii="Sylfaen" w:hAnsi="Sylfaen" w:cs="Sylfaen"/>
                <w:sz w:val="20"/>
                <w:szCs w:val="20"/>
                <w:lang w:val="da-DK"/>
              </w:rPr>
              <w:t xml:space="preserve"> და </w:t>
            </w:r>
            <w:r w:rsidR="00E23821" w:rsidRPr="00B91EB2">
              <w:rPr>
                <w:rFonts w:ascii="Sylfaen" w:hAnsi="Sylfaen" w:cs="Sylfaen"/>
                <w:sz w:val="20"/>
                <w:szCs w:val="20"/>
                <w:lang w:val="ka-GE"/>
              </w:rPr>
              <w:t xml:space="preserve">ვირუსებისაგან </w:t>
            </w:r>
            <w:r w:rsidR="00E23821" w:rsidRPr="00B91EB2">
              <w:rPr>
                <w:rFonts w:ascii="Sylfaen" w:hAnsi="Sylfaen" w:cs="Sylfaen"/>
                <w:sz w:val="20"/>
                <w:szCs w:val="20"/>
                <w:lang w:val="da-DK"/>
              </w:rPr>
              <w:t>გაჯანსაღებ</w:t>
            </w:r>
            <w:r w:rsidR="00E23821" w:rsidRPr="00B91EB2">
              <w:rPr>
                <w:rFonts w:ascii="Sylfaen" w:hAnsi="Sylfaen" w:cs="Sylfaen"/>
                <w:sz w:val="20"/>
                <w:szCs w:val="20"/>
                <w:lang w:val="ka-GE"/>
              </w:rPr>
              <w:t xml:space="preserve">ული </w:t>
            </w:r>
            <w:r w:rsidR="00E23821" w:rsidRPr="00B91EB2">
              <w:rPr>
                <w:rFonts w:ascii="Sylfaen" w:hAnsi="Sylfaen" w:cs="Sylfaen"/>
                <w:sz w:val="20"/>
                <w:szCs w:val="20"/>
                <w:lang w:val="da-DK"/>
              </w:rPr>
              <w:t>სარგავი მასალის</w:t>
            </w:r>
            <w:r w:rsidR="00E23821" w:rsidRPr="00B91EB2">
              <w:rPr>
                <w:rFonts w:ascii="Sylfaen" w:hAnsi="Sylfaen" w:cs="Sylfaen"/>
                <w:sz w:val="20"/>
                <w:szCs w:val="20"/>
                <w:lang w:val="ka-GE"/>
              </w:rPr>
              <w:t xml:space="preserve"> გამოყენება.</w:t>
            </w:r>
          </w:p>
          <w:p w:rsidR="00E23821" w:rsidRPr="00B91EB2" w:rsidRDefault="00E23821" w:rsidP="002C58C4">
            <w:pPr>
              <w:pStyle w:val="ListParagraph"/>
              <w:tabs>
                <w:tab w:val="left" w:pos="178"/>
              </w:tabs>
              <w:spacing w:after="0" w:line="240" w:lineRule="auto"/>
              <w:ind w:left="0"/>
              <w:rPr>
                <w:rFonts w:ascii="Sylfaen" w:hAnsi="Sylfaen" w:cs="Sylfaen"/>
                <w:sz w:val="20"/>
                <w:szCs w:val="20"/>
                <w:lang w:val="ka-GE"/>
              </w:rPr>
            </w:pPr>
            <w:r w:rsidRPr="00B91EB2">
              <w:rPr>
                <w:rFonts w:ascii="Sylfaen" w:hAnsi="Sylfaen"/>
                <w:b/>
                <w:sz w:val="20"/>
                <w:szCs w:val="20"/>
                <w:lang w:val="ka-GE"/>
              </w:rPr>
              <w:t>მოდული 5.</w:t>
            </w:r>
            <w:r w:rsidR="002C58C4">
              <w:rPr>
                <w:rFonts w:ascii="Sylfaen" w:hAnsi="Sylfaen"/>
                <w:b/>
                <w:sz w:val="20"/>
                <w:szCs w:val="20"/>
              </w:rPr>
              <w:t xml:space="preserve"> </w:t>
            </w:r>
            <w:r w:rsidRPr="00B91EB2">
              <w:rPr>
                <w:rFonts w:ascii="Sylfaen" w:hAnsi="Sylfaen"/>
                <w:b/>
                <w:sz w:val="20"/>
                <w:szCs w:val="20"/>
                <w:lang w:val="ka-GE"/>
              </w:rPr>
              <w:t>საბაღო–საპარკო მეურნეობა</w:t>
            </w:r>
          </w:p>
          <w:p w:rsidR="00E23821" w:rsidRPr="00B91EB2" w:rsidRDefault="002C58C4" w:rsidP="002C58C4">
            <w:pPr>
              <w:tabs>
                <w:tab w:val="left" w:pos="178"/>
              </w:tabs>
              <w:spacing w:after="0" w:line="240" w:lineRule="auto"/>
              <w:jc w:val="both"/>
              <w:rPr>
                <w:rFonts w:ascii="Sylfaen" w:hAnsi="Sylfaen" w:cs="Sylfaen"/>
                <w:sz w:val="20"/>
                <w:szCs w:val="20"/>
              </w:rPr>
            </w:pPr>
            <w:r>
              <w:rPr>
                <w:rFonts w:ascii="Sylfaen" w:hAnsi="Sylfaen" w:cs="Sylfaen"/>
                <w:sz w:val="20"/>
                <w:szCs w:val="20"/>
                <w:lang w:val="af-ZA"/>
              </w:rPr>
              <w:t>-</w:t>
            </w:r>
            <w:r w:rsidR="00E23821" w:rsidRPr="00B91EB2">
              <w:rPr>
                <w:rFonts w:ascii="Sylfaen" w:hAnsi="Sylfaen" w:cs="Sylfaen"/>
                <w:sz w:val="20"/>
                <w:szCs w:val="20"/>
                <w:lang w:val="af-ZA"/>
              </w:rPr>
              <w:t xml:space="preserve">შეუძლია საქართველოს ტერიტორიაზე მოზარდი დეკორაციული მერქნიანი მცენარეების ძირითადი ასორტიმენტის </w:t>
            </w:r>
            <w:r w:rsidR="00E23821" w:rsidRPr="00B91EB2">
              <w:rPr>
                <w:rFonts w:ascii="Sylfaen" w:hAnsi="Sylfaen" w:cs="Sylfaen"/>
                <w:sz w:val="20"/>
                <w:szCs w:val="20"/>
                <w:lang w:val="ka-GE"/>
              </w:rPr>
              <w:t>გამო</w:t>
            </w:r>
            <w:r w:rsidR="00E23821" w:rsidRPr="00B91EB2">
              <w:rPr>
                <w:rFonts w:ascii="Sylfaen" w:hAnsi="Sylfaen" w:cs="Sylfaen"/>
                <w:sz w:val="20"/>
                <w:szCs w:val="20"/>
                <w:lang w:val="af-ZA"/>
              </w:rPr>
              <w:t xml:space="preserve">ცნობა, მათი </w:t>
            </w:r>
            <w:r w:rsidR="00E23821" w:rsidRPr="00B91EB2">
              <w:rPr>
                <w:rFonts w:ascii="Sylfaen" w:hAnsi="Sylfaen" w:cs="Sylfaen"/>
                <w:sz w:val="20"/>
                <w:szCs w:val="20"/>
                <w:lang w:val="ka-GE"/>
              </w:rPr>
              <w:t xml:space="preserve">სისტემატიკური </w:t>
            </w:r>
            <w:r w:rsidR="00E23821" w:rsidRPr="00B91EB2">
              <w:rPr>
                <w:rFonts w:ascii="Sylfaen" w:hAnsi="Sylfaen" w:cs="Sylfaen"/>
                <w:sz w:val="20"/>
                <w:szCs w:val="20"/>
                <w:lang w:val="af-ZA"/>
              </w:rPr>
              <w:t xml:space="preserve">შემადგენლობის დადგენა, სასიცოცხლო პირობების შეფასება, </w:t>
            </w:r>
            <w:r w:rsidR="00E23821" w:rsidRPr="00B91EB2">
              <w:rPr>
                <w:rFonts w:ascii="Sylfaen" w:hAnsi="Sylfaen" w:cs="Sylfaen"/>
                <w:sz w:val="20"/>
                <w:szCs w:val="20"/>
                <w:lang w:val="ka-GE"/>
              </w:rPr>
              <w:t>მერქნიან მცენარეებზე ფენოლოგიური დაკვირვებების</w:t>
            </w:r>
            <w:r w:rsidR="00E23821" w:rsidRPr="00B91EB2">
              <w:rPr>
                <w:rFonts w:ascii="Sylfaen" w:hAnsi="Sylfaen" w:cs="Sylfaen"/>
                <w:sz w:val="20"/>
                <w:szCs w:val="20"/>
                <w:lang w:val="af-ZA"/>
              </w:rPr>
              <w:t xml:space="preserve"> და ბიომეტრიული სამუშაოების ჩატარება, გამწვანების ობიექტებზე მერქნიანი </w:t>
            </w:r>
            <w:r w:rsidR="00E23821" w:rsidRPr="00B91EB2">
              <w:rPr>
                <w:rFonts w:ascii="Sylfaen" w:hAnsi="Sylfaen" w:cs="Sylfaen"/>
                <w:sz w:val="20"/>
                <w:szCs w:val="20"/>
                <w:lang w:val="ka-GE"/>
              </w:rPr>
              <w:t xml:space="preserve">მცენარეების </w:t>
            </w:r>
            <w:r w:rsidR="00E23821" w:rsidRPr="00B91EB2">
              <w:rPr>
                <w:rFonts w:ascii="Sylfaen" w:hAnsi="Sylfaen" w:cs="Sylfaen"/>
                <w:sz w:val="20"/>
                <w:szCs w:val="20"/>
                <w:lang w:val="af-ZA"/>
              </w:rPr>
              <w:t>გამოყენებით ისეთი ნარგაობების შექმნა</w:t>
            </w:r>
            <w:r w:rsidR="00E23821" w:rsidRPr="00B91EB2">
              <w:rPr>
                <w:rFonts w:ascii="Sylfaen" w:hAnsi="Sylfaen" w:cs="Sylfaen"/>
                <w:sz w:val="20"/>
                <w:szCs w:val="20"/>
                <w:lang w:val="ka-GE"/>
              </w:rPr>
              <w:t>, რომლებიც გამართლებული იქნება როგორც სანიტარულ</w:t>
            </w:r>
            <w:r w:rsidR="00E23821" w:rsidRPr="00B91EB2">
              <w:rPr>
                <w:rFonts w:ascii="Sylfaen" w:hAnsi="Sylfaen" w:cs="Sylfaen"/>
                <w:sz w:val="20"/>
                <w:szCs w:val="20"/>
                <w:lang w:val="af-ZA"/>
              </w:rPr>
              <w:t xml:space="preserve">–ჰიგიენური, </w:t>
            </w:r>
            <w:r w:rsidR="00E23821" w:rsidRPr="00B91EB2">
              <w:rPr>
                <w:rFonts w:ascii="Sylfaen" w:hAnsi="Sylfaen" w:cs="Sylfaen"/>
                <w:sz w:val="20"/>
                <w:szCs w:val="20"/>
                <w:lang w:val="ka-GE"/>
              </w:rPr>
              <w:t xml:space="preserve"> ისე მხატვრულ–ესთეტიკური თვალსაზრისით</w:t>
            </w:r>
            <w:r w:rsidR="00E23821" w:rsidRPr="00B91EB2">
              <w:rPr>
                <w:rFonts w:ascii="Sylfaen" w:hAnsi="Sylfaen" w:cs="Sylfaen"/>
                <w:sz w:val="20"/>
                <w:szCs w:val="20"/>
              </w:rPr>
              <w:t>;</w:t>
            </w:r>
          </w:p>
          <w:p w:rsidR="00E23821" w:rsidRPr="00B91EB2" w:rsidRDefault="002C58C4" w:rsidP="002C58C4">
            <w:pPr>
              <w:tabs>
                <w:tab w:val="left" w:pos="178"/>
              </w:tabs>
              <w:spacing w:after="0" w:line="240" w:lineRule="auto"/>
              <w:jc w:val="both"/>
              <w:rPr>
                <w:rFonts w:ascii="Sylfaen" w:hAnsi="Sylfaen"/>
                <w:sz w:val="20"/>
                <w:szCs w:val="20"/>
              </w:rPr>
            </w:pPr>
            <w:r>
              <w:rPr>
                <w:rFonts w:ascii="Sylfaen" w:hAnsi="Sylfaen" w:cs="Sylfaen"/>
                <w:sz w:val="20"/>
                <w:szCs w:val="20"/>
              </w:rPr>
              <w:t>-</w:t>
            </w:r>
            <w:r w:rsidR="00E23821" w:rsidRPr="00B91EB2">
              <w:rPr>
                <w:rFonts w:ascii="Sylfaen" w:hAnsi="Sylfaen" w:cs="Sylfaen"/>
                <w:sz w:val="20"/>
                <w:szCs w:val="20"/>
                <w:lang w:val="ka-GE"/>
              </w:rPr>
              <w:t>შეუძლია შეარჩიოსდეკორაციულ მერქნოვან მცენარეთა სანერგისათვის ადგილი, და</w:t>
            </w:r>
            <w:r w:rsidR="00E23821" w:rsidRPr="00B91EB2">
              <w:rPr>
                <w:rFonts w:ascii="Sylfaen" w:hAnsi="Sylfaen" w:cs="Sylfaen"/>
                <w:sz w:val="20"/>
                <w:szCs w:val="20"/>
                <w:lang w:val="af-ZA"/>
              </w:rPr>
              <w:t>აგეგმარ</w:t>
            </w:r>
            <w:r w:rsidR="00E23821" w:rsidRPr="00B91EB2">
              <w:rPr>
                <w:rFonts w:ascii="Sylfaen" w:hAnsi="Sylfaen" w:cs="Sylfaen"/>
                <w:sz w:val="20"/>
                <w:szCs w:val="20"/>
                <w:lang w:val="ka-GE"/>
              </w:rPr>
              <w:t>ო</w:t>
            </w:r>
            <w:r w:rsidR="00E23821" w:rsidRPr="00B91EB2">
              <w:rPr>
                <w:rFonts w:ascii="Sylfaen" w:hAnsi="Sylfaen" w:cs="Sylfaen"/>
                <w:sz w:val="20"/>
                <w:szCs w:val="20"/>
                <w:lang w:val="af-ZA"/>
              </w:rPr>
              <w:t xml:space="preserve">ს </w:t>
            </w:r>
            <w:r w:rsidR="00E23821" w:rsidRPr="00B91EB2">
              <w:rPr>
                <w:rFonts w:ascii="Sylfaen" w:hAnsi="Sylfaen" w:cs="Sylfaen"/>
                <w:sz w:val="20"/>
                <w:szCs w:val="20"/>
                <w:lang w:val="ka-GE"/>
              </w:rPr>
              <w:t>ტერიტორი</w:t>
            </w:r>
            <w:r w:rsidR="00E23821" w:rsidRPr="00B91EB2">
              <w:rPr>
                <w:rFonts w:ascii="Sylfaen" w:hAnsi="Sylfaen" w:cs="Sylfaen"/>
                <w:sz w:val="20"/>
                <w:szCs w:val="20"/>
                <w:lang w:val="af-ZA"/>
              </w:rPr>
              <w:t>ა</w:t>
            </w:r>
            <w:r w:rsidR="00E23821" w:rsidRPr="00B91EB2">
              <w:rPr>
                <w:rFonts w:ascii="Sylfaen" w:hAnsi="Sylfaen" w:cs="Sylfaen"/>
                <w:sz w:val="20"/>
                <w:szCs w:val="20"/>
                <w:lang w:val="ka-GE"/>
              </w:rPr>
              <w:t xml:space="preserve"> სკოლების მიხედვით,აქვს უნარი  შე</w:t>
            </w:r>
            <w:r w:rsidR="00E23821" w:rsidRPr="00B91EB2">
              <w:rPr>
                <w:rFonts w:ascii="Sylfaen" w:hAnsi="Sylfaen" w:cs="Sylfaen"/>
                <w:sz w:val="20"/>
                <w:szCs w:val="20"/>
                <w:lang w:val="af-ZA"/>
              </w:rPr>
              <w:t>ადგ</w:t>
            </w:r>
            <w:r w:rsidR="00E23821" w:rsidRPr="00B91EB2">
              <w:rPr>
                <w:rFonts w:ascii="Sylfaen" w:hAnsi="Sylfaen" w:cs="Sylfaen"/>
                <w:sz w:val="20"/>
                <w:szCs w:val="20"/>
                <w:lang w:val="ka-GE"/>
              </w:rPr>
              <w:t>ი</w:t>
            </w:r>
            <w:r w:rsidR="00E23821" w:rsidRPr="00B91EB2">
              <w:rPr>
                <w:rFonts w:ascii="Sylfaen" w:hAnsi="Sylfaen" w:cs="Sylfaen"/>
                <w:sz w:val="20"/>
                <w:szCs w:val="20"/>
                <w:lang w:val="af-ZA"/>
              </w:rPr>
              <w:t>ნ</w:t>
            </w:r>
            <w:r w:rsidR="00E23821" w:rsidRPr="00B91EB2">
              <w:rPr>
                <w:rFonts w:ascii="Sylfaen" w:hAnsi="Sylfaen" w:cs="Sylfaen"/>
                <w:sz w:val="20"/>
                <w:szCs w:val="20"/>
                <w:lang w:val="ka-GE"/>
              </w:rPr>
              <w:t>ო</w:t>
            </w:r>
            <w:r w:rsidR="00E23821" w:rsidRPr="00B91EB2">
              <w:rPr>
                <w:rFonts w:ascii="Sylfaen" w:hAnsi="Sylfaen" w:cs="Sylfaen"/>
                <w:sz w:val="20"/>
                <w:szCs w:val="20"/>
                <w:lang w:val="af-ZA"/>
              </w:rPr>
              <w:t>ს</w:t>
            </w:r>
            <w:r w:rsidR="00E23821" w:rsidRPr="00B91EB2">
              <w:rPr>
                <w:rFonts w:ascii="Sylfaen" w:hAnsi="Sylfaen" w:cs="Sylfaen"/>
                <w:sz w:val="20"/>
                <w:szCs w:val="20"/>
                <w:lang w:val="ka-GE"/>
              </w:rPr>
              <w:t xml:space="preserve"> გამოსაყვან მცენარეთა ასორტიმენტი</w:t>
            </w:r>
            <w:r w:rsidR="00E23821" w:rsidRPr="00B91EB2">
              <w:rPr>
                <w:rFonts w:ascii="Sylfaen" w:hAnsi="Sylfaen" w:cs="Sylfaen"/>
                <w:sz w:val="20"/>
                <w:szCs w:val="20"/>
              </w:rPr>
              <w:t xml:space="preserve"> და </w:t>
            </w:r>
            <w:r w:rsidR="00E23821" w:rsidRPr="00B91EB2">
              <w:rPr>
                <w:rFonts w:ascii="Sylfaen" w:hAnsi="Sylfaen" w:cs="Sylfaen"/>
                <w:sz w:val="20"/>
                <w:szCs w:val="20"/>
                <w:lang w:val="ka-GE"/>
              </w:rPr>
              <w:t>სანერგის სადედე განყოფილებისათვის მცენარეთა ასორტიმენტი</w:t>
            </w:r>
            <w:r w:rsidR="00E23821" w:rsidRPr="00B91EB2">
              <w:rPr>
                <w:rFonts w:ascii="Sylfaen" w:hAnsi="Sylfaen" w:cs="Sylfaen"/>
                <w:sz w:val="20"/>
                <w:szCs w:val="20"/>
                <w:lang w:val="af-ZA"/>
              </w:rPr>
              <w:t>;ქმნის სადედე განყოფილებას</w:t>
            </w:r>
            <w:r w:rsidR="00E23821" w:rsidRPr="00B91EB2">
              <w:rPr>
                <w:rFonts w:ascii="Sylfaen" w:hAnsi="Sylfaen" w:cs="Sylfaen"/>
                <w:sz w:val="20"/>
                <w:szCs w:val="20"/>
                <w:lang w:val="ka-GE"/>
              </w:rPr>
              <w:t>;</w:t>
            </w:r>
          </w:p>
          <w:p w:rsidR="00C307BD" w:rsidRPr="00357A78" w:rsidRDefault="002C58C4" w:rsidP="002C58C4">
            <w:pPr>
              <w:tabs>
                <w:tab w:val="left" w:pos="178"/>
              </w:tabs>
              <w:spacing w:after="0" w:line="240" w:lineRule="auto"/>
              <w:jc w:val="both"/>
              <w:rPr>
                <w:rFonts w:ascii="Sylfaen" w:hAnsi="Sylfaen"/>
                <w:sz w:val="20"/>
                <w:szCs w:val="20"/>
              </w:rPr>
            </w:pPr>
            <w:r>
              <w:rPr>
                <w:rFonts w:ascii="Sylfaen" w:hAnsi="Sylfaen"/>
                <w:sz w:val="20"/>
                <w:szCs w:val="20"/>
              </w:rPr>
              <w:t>-</w:t>
            </w:r>
            <w:r w:rsidR="00E23821" w:rsidRPr="00B91EB2">
              <w:rPr>
                <w:rFonts w:ascii="Sylfaen" w:hAnsi="Sylfaen"/>
                <w:sz w:val="20"/>
                <w:szCs w:val="20"/>
                <w:lang w:val="ka-GE"/>
              </w:rPr>
              <w:t>შეუძლია ბუნებრივ-ტერიტორიული კომპლექსების დიფერენციაცია</w:t>
            </w:r>
            <w:r w:rsidR="00E23821" w:rsidRPr="00B91EB2">
              <w:rPr>
                <w:rFonts w:ascii="Sylfaen" w:hAnsi="Sylfaen"/>
                <w:sz w:val="20"/>
                <w:szCs w:val="20"/>
                <w:lang w:val="af-ZA"/>
              </w:rPr>
              <w:t xml:space="preserve">, </w:t>
            </w:r>
            <w:r w:rsidR="00E23821" w:rsidRPr="00B91EB2">
              <w:rPr>
                <w:rFonts w:ascii="Sylfaen" w:hAnsi="Sylfaen"/>
                <w:sz w:val="20"/>
                <w:szCs w:val="20"/>
                <w:lang w:val="ka-GE"/>
              </w:rPr>
              <w:t>ბუნებრივ-ანთროგენურილანდშაფტ</w:t>
            </w:r>
            <w:r w:rsidR="00E23821" w:rsidRPr="00B91EB2">
              <w:rPr>
                <w:rFonts w:ascii="Sylfaen" w:hAnsi="Sylfaen"/>
                <w:sz w:val="20"/>
                <w:szCs w:val="20"/>
                <w:lang w:val="af-ZA"/>
              </w:rPr>
              <w:t>ე</w:t>
            </w:r>
            <w:r w:rsidR="00E23821" w:rsidRPr="00B91EB2">
              <w:rPr>
                <w:rFonts w:ascii="Sylfaen" w:hAnsi="Sylfaen"/>
                <w:sz w:val="20"/>
                <w:szCs w:val="20"/>
                <w:lang w:val="ka-GE"/>
              </w:rPr>
              <w:t>ბის შეფასებ</w:t>
            </w:r>
            <w:r w:rsidR="00E23821" w:rsidRPr="00B91EB2">
              <w:rPr>
                <w:rFonts w:ascii="Sylfaen" w:hAnsi="Sylfaen"/>
                <w:sz w:val="20"/>
                <w:szCs w:val="20"/>
                <w:lang w:val="af-ZA"/>
              </w:rPr>
              <w:t xml:space="preserve">ა, </w:t>
            </w:r>
            <w:r w:rsidR="00E23821" w:rsidRPr="00B91EB2">
              <w:rPr>
                <w:rFonts w:ascii="Sylfaen" w:hAnsi="Sylfaen"/>
                <w:sz w:val="20"/>
                <w:szCs w:val="20"/>
                <w:lang w:val="ka-GE"/>
              </w:rPr>
              <w:t>დაცული ტეიტორიების, ქალაქების მიმდებარე რეკრეაციული ზონების, დასახლებული ტერიტორიების მონიტორინგი, კომპლექსური შესწავლა და სარეკომენდაციო ღონისძიებების შემუშავება;</w:t>
            </w:r>
          </w:p>
        </w:tc>
      </w:tr>
      <w:tr w:rsidR="00C307BD" w:rsidRPr="000B6DCF"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0B6DCF" w:rsidRDefault="00C307BD" w:rsidP="004E6DE2">
            <w:pPr>
              <w:spacing w:after="0" w:line="240" w:lineRule="auto"/>
              <w:rPr>
                <w:rFonts w:ascii="Sylfaen" w:hAnsi="Sylfaen" w:cs="Sylfaen"/>
                <w:b/>
                <w:bCs/>
                <w:lang w:val="ka-GE"/>
              </w:rPr>
            </w:pPr>
            <w:r w:rsidRPr="000B6DCF">
              <w:rPr>
                <w:rFonts w:ascii="Sylfaen" w:hAnsi="Sylfaen" w:cs="Sylfaen"/>
                <w:b/>
                <w:bCs/>
                <w:lang w:val="ka-GE"/>
              </w:rPr>
              <w:lastRenderedPageBreak/>
              <w:t>დასკვნის უნარი</w:t>
            </w:r>
          </w:p>
          <w:p w:rsidR="00C307BD" w:rsidRPr="000B6DCF" w:rsidRDefault="00C307BD" w:rsidP="004E6DE2">
            <w:pPr>
              <w:spacing w:after="0" w:line="240" w:lineRule="auto"/>
              <w:rPr>
                <w:rFonts w:ascii="Sylfaen" w:hAnsi="Sylfaen" w:cs="Sylfaen"/>
                <w:b/>
                <w:bCs/>
                <w:lang w:val="ka-GE"/>
              </w:rPr>
            </w:pPr>
          </w:p>
        </w:tc>
        <w:tc>
          <w:tcPr>
            <w:tcW w:w="8050" w:type="dxa"/>
            <w:gridSpan w:val="3"/>
            <w:tcBorders>
              <w:top w:val="single" w:sz="18" w:space="0" w:color="auto"/>
              <w:bottom w:val="single" w:sz="18" w:space="0" w:color="auto"/>
              <w:right w:val="single" w:sz="18" w:space="0" w:color="auto"/>
            </w:tcBorders>
          </w:tcPr>
          <w:p w:rsidR="00E23821" w:rsidRPr="00B91EB2" w:rsidRDefault="00E23821" w:rsidP="002C58C4">
            <w:pPr>
              <w:tabs>
                <w:tab w:val="left" w:pos="148"/>
                <w:tab w:val="left" w:pos="571"/>
              </w:tabs>
              <w:spacing w:after="0" w:line="240" w:lineRule="auto"/>
              <w:jc w:val="both"/>
              <w:rPr>
                <w:rFonts w:ascii="Sylfaen" w:hAnsi="Sylfaen"/>
                <w:sz w:val="20"/>
                <w:szCs w:val="20"/>
                <w:lang w:val="af-ZA"/>
              </w:rPr>
            </w:pPr>
            <w:r w:rsidRPr="00B91EB2">
              <w:rPr>
                <w:rFonts w:ascii="Sylfaen" w:hAnsi="Sylfaen"/>
                <w:sz w:val="20"/>
                <w:szCs w:val="20"/>
                <w:lang w:val="af-ZA"/>
              </w:rPr>
              <w:t>შეუძლია ახალი, რთული და წინააღმდეგობრივი იდეებისა და მიდგომების კრიტიკული ანალიზი, სინთეზი და შეფასება; მეცნიერული პრობლემის განსაზღვრა, კვლევის ამოცანის და გეგმის ფორმულირება; მათი გადაჭრისათვის სწორი და ეფექტური გადაწყვეტილებების დამოუკიდებლად მიღება; ინფორმაციის ანალიზისა და სინთეზის საფუძველზე სრულყოფილი სამუშაო გეგმის და მისი რეალიზაციის უახლესი მეთოდების ჩამოყალიბება; ექსპერიმენტის შედეგების გაანალიზება და შესაბამისი დასკვნის გაკეთება.</w:t>
            </w:r>
          </w:p>
          <w:p w:rsidR="00E23821" w:rsidRPr="00B91EB2" w:rsidRDefault="00E23821" w:rsidP="002C58C4">
            <w:pPr>
              <w:tabs>
                <w:tab w:val="left" w:pos="148"/>
                <w:tab w:val="left" w:pos="571"/>
              </w:tabs>
              <w:spacing w:after="0" w:line="240" w:lineRule="auto"/>
              <w:rPr>
                <w:rFonts w:ascii="Sylfaen" w:eastAsia="Arial Unicode MS" w:hAnsi="Sylfaen" w:cs="Arial Unicode MS"/>
                <w:b/>
                <w:sz w:val="20"/>
                <w:szCs w:val="20"/>
                <w:lang w:val="ka-GE"/>
              </w:rPr>
            </w:pPr>
            <w:r w:rsidRPr="00B91EB2">
              <w:rPr>
                <w:rFonts w:ascii="Sylfaen" w:hAnsi="Sylfaen" w:cs="Sylfaen"/>
                <w:b/>
                <w:sz w:val="20"/>
                <w:szCs w:val="20"/>
                <w:lang w:val="ka-GE"/>
              </w:rPr>
              <w:t>საუნივერსიტეტო კურსები</w:t>
            </w:r>
          </w:p>
          <w:p w:rsidR="00E23821" w:rsidRPr="00751ADF" w:rsidRDefault="00E23821" w:rsidP="002C58C4">
            <w:pPr>
              <w:numPr>
                <w:ilvl w:val="0"/>
                <w:numId w:val="15"/>
              </w:numPr>
              <w:tabs>
                <w:tab w:val="left" w:pos="148"/>
                <w:tab w:val="left" w:pos="571"/>
              </w:tabs>
              <w:spacing w:after="0" w:line="240" w:lineRule="auto"/>
              <w:ind w:left="0" w:firstLine="0"/>
              <w:jc w:val="both"/>
              <w:rPr>
                <w:rFonts w:ascii="Sylfaen" w:eastAsia="Times New Roman" w:hAnsi="Sylfaen"/>
                <w:b/>
                <w:sz w:val="20"/>
                <w:szCs w:val="20"/>
                <w:lang w:val="ka-GE"/>
              </w:rPr>
            </w:pPr>
            <w:r w:rsidRPr="00B91EB2">
              <w:rPr>
                <w:rFonts w:ascii="Sylfaen" w:eastAsia="Times New Roman" w:hAnsi="Sylfaen" w:cs="Sylfaen"/>
                <w:sz w:val="20"/>
                <w:szCs w:val="20"/>
                <w:lang w:val="ka-GE"/>
              </w:rPr>
              <w:t>კვლევით მიღებული მონაცემების  საფუძველზე განმარტავს  ცდიდან მიღებული შედეგების უპირატესობას და მათემატიკური მეთოდების გამოყენებით  ასაბუთებს   მიღებული მონაცემების დამაჯერებლობას, ცდის სიზუსტეს და იღებს შესაბამის გადაწყვეტილებას</w:t>
            </w:r>
          </w:p>
          <w:p w:rsidR="00E23821" w:rsidRPr="00B91EB2" w:rsidRDefault="00E23821" w:rsidP="002C58C4">
            <w:pPr>
              <w:tabs>
                <w:tab w:val="left" w:pos="148"/>
                <w:tab w:val="left" w:pos="571"/>
              </w:tabs>
              <w:spacing w:after="0" w:line="240" w:lineRule="auto"/>
              <w:jc w:val="both"/>
              <w:rPr>
                <w:rFonts w:ascii="Sylfaen" w:hAnsi="Sylfaen"/>
                <w:b/>
                <w:sz w:val="20"/>
                <w:szCs w:val="20"/>
                <w:lang w:val="ka-GE"/>
              </w:rPr>
            </w:pPr>
            <w:r w:rsidRPr="00B91EB2">
              <w:rPr>
                <w:rFonts w:ascii="Sylfaen" w:hAnsi="Sylfaen"/>
                <w:b/>
                <w:sz w:val="20"/>
                <w:szCs w:val="20"/>
                <w:lang w:val="ka-GE"/>
              </w:rPr>
              <w:t>ზოგადაგრონომიული კურსები</w:t>
            </w:r>
          </w:p>
          <w:p w:rsidR="00E23821" w:rsidRPr="00B91EB2" w:rsidRDefault="002C58C4" w:rsidP="002C58C4">
            <w:pPr>
              <w:pStyle w:val="ListParagraph"/>
              <w:tabs>
                <w:tab w:val="left" w:pos="148"/>
                <w:tab w:val="left" w:pos="571"/>
              </w:tabs>
              <w:spacing w:after="0" w:line="240" w:lineRule="auto"/>
              <w:ind w:left="0"/>
              <w:jc w:val="both"/>
              <w:rPr>
                <w:rFonts w:ascii="Sylfaen" w:hAnsi="Sylfaen" w:cs="Sylfaen"/>
                <w:sz w:val="20"/>
                <w:szCs w:val="20"/>
                <w:lang w:val="ka-GE"/>
              </w:rPr>
            </w:pPr>
            <w:r>
              <w:rPr>
                <w:rFonts w:ascii="Sylfaen" w:hAnsi="Sylfaen" w:cs="Sylfaen"/>
                <w:sz w:val="20"/>
                <w:szCs w:val="20"/>
              </w:rPr>
              <w:t>-</w:t>
            </w:r>
            <w:r w:rsidR="00E23821" w:rsidRPr="00B91EB2">
              <w:rPr>
                <w:rFonts w:ascii="Sylfaen" w:hAnsi="Sylfaen" w:cs="Sylfaen"/>
                <w:sz w:val="20"/>
                <w:szCs w:val="20"/>
                <w:lang w:val="ka-GE"/>
              </w:rPr>
              <w:t xml:space="preserve">აქვს უნარი მოიპოვოს და გაანალიზოს ინფორმაცია </w:t>
            </w:r>
            <w:r w:rsidR="00E23821" w:rsidRPr="00B91EB2">
              <w:rPr>
                <w:rFonts w:ascii="Sylfaen" w:hAnsi="Sylfaen"/>
                <w:sz w:val="20"/>
                <w:szCs w:val="20"/>
                <w:lang w:val="ka-GE"/>
              </w:rPr>
              <w:t>საქართველოს</w:t>
            </w:r>
            <w:r w:rsidR="00E23821" w:rsidRPr="00B91EB2">
              <w:rPr>
                <w:rFonts w:ascii="Sylfaen" w:hAnsi="Sylfaen" w:cs="Sylfaen"/>
                <w:sz w:val="20"/>
                <w:szCs w:val="20"/>
                <w:lang w:val="ka-GE"/>
              </w:rPr>
              <w:t xml:space="preserve"> ნიადაგების აგროეკოლოგიური გარემოს გამოყენების შესახებ და განსაზღვროს მათი პრობლემების გადაჭრისათვის საჭირო გზები</w:t>
            </w:r>
            <w:r w:rsidR="00E23821" w:rsidRPr="00B91EB2">
              <w:rPr>
                <w:rFonts w:ascii="Sylfaen" w:hAnsi="Sylfaen" w:cs="Sylfaen"/>
                <w:sz w:val="20"/>
                <w:szCs w:val="20"/>
                <w:lang w:val="af-ZA"/>
              </w:rPr>
              <w:t>;</w:t>
            </w:r>
          </w:p>
          <w:p w:rsidR="00E23821" w:rsidRPr="00B91EB2" w:rsidRDefault="002C58C4" w:rsidP="002C58C4">
            <w:pPr>
              <w:pStyle w:val="ListParagraph"/>
              <w:tabs>
                <w:tab w:val="left" w:pos="148"/>
                <w:tab w:val="left" w:pos="571"/>
              </w:tabs>
              <w:spacing w:after="0" w:line="240" w:lineRule="auto"/>
              <w:ind w:left="0"/>
              <w:jc w:val="both"/>
              <w:rPr>
                <w:rFonts w:ascii="Sylfaen" w:hAnsi="Sylfaen" w:cs="Sylfaen"/>
                <w:sz w:val="20"/>
                <w:szCs w:val="20"/>
                <w:lang w:val="ka-GE"/>
              </w:rPr>
            </w:pPr>
            <w:r>
              <w:rPr>
                <w:rFonts w:ascii="Sylfaen" w:hAnsi="Sylfaen" w:cs="Sylfaen"/>
                <w:sz w:val="20"/>
                <w:szCs w:val="20"/>
              </w:rPr>
              <w:t>-</w:t>
            </w:r>
            <w:r w:rsidR="00E23821" w:rsidRPr="00B91EB2">
              <w:rPr>
                <w:rFonts w:ascii="Sylfaen" w:hAnsi="Sylfaen" w:cs="Sylfaen"/>
                <w:sz w:val="20"/>
                <w:szCs w:val="20"/>
                <w:lang w:val="ka-GE"/>
              </w:rPr>
              <w:t>აქვს უნარი მოიპოვოს ინფორმაცია და ანალიზის საფუძველზე სელექციისა და ჯიშთმცოდნეობის საკითხებ</w:t>
            </w:r>
            <w:r w:rsidR="00E23821" w:rsidRPr="00B91EB2">
              <w:rPr>
                <w:rFonts w:ascii="Sylfaen" w:hAnsi="Sylfaen" w:cs="Sylfaen"/>
                <w:sz w:val="20"/>
                <w:szCs w:val="20"/>
                <w:lang w:val="af-ZA"/>
              </w:rPr>
              <w:t>ზე</w:t>
            </w:r>
            <w:r w:rsidR="00E23821" w:rsidRPr="00B91EB2">
              <w:rPr>
                <w:rFonts w:ascii="Sylfaen" w:hAnsi="Sylfaen" w:cs="Sylfaen"/>
                <w:sz w:val="20"/>
                <w:szCs w:val="20"/>
                <w:lang w:val="ka-GE"/>
              </w:rPr>
              <w:t xml:space="preserve"> არსებულ</w:t>
            </w:r>
            <w:r w:rsidR="00E23821" w:rsidRPr="00B91EB2">
              <w:rPr>
                <w:rFonts w:ascii="Sylfaen" w:hAnsi="Sylfaen" w:cs="Sylfaen"/>
                <w:sz w:val="20"/>
                <w:szCs w:val="20"/>
                <w:lang w:val="af-ZA"/>
              </w:rPr>
              <w:t>ი შეუსაბამობისას</w:t>
            </w:r>
            <w:r w:rsidR="00E23821" w:rsidRPr="00B91EB2">
              <w:rPr>
                <w:rFonts w:ascii="Sylfaen" w:hAnsi="Sylfaen" w:cs="Sylfaen"/>
                <w:sz w:val="20"/>
                <w:szCs w:val="20"/>
                <w:lang w:val="ka-GE"/>
              </w:rPr>
              <w:t xml:space="preserve">  განსაზღვროს მათი გადაჭრის საჭირო გზები.</w:t>
            </w:r>
          </w:p>
          <w:p w:rsidR="00E23821" w:rsidRPr="00B91EB2" w:rsidRDefault="00E23821" w:rsidP="002C58C4">
            <w:pPr>
              <w:tabs>
                <w:tab w:val="left" w:pos="148"/>
                <w:tab w:val="left" w:pos="571"/>
              </w:tabs>
              <w:spacing w:after="0" w:line="240" w:lineRule="auto"/>
              <w:rPr>
                <w:rFonts w:ascii="Sylfaen" w:hAnsi="Sylfaen"/>
                <w:b/>
                <w:sz w:val="20"/>
                <w:szCs w:val="20"/>
                <w:lang w:val="ka-GE"/>
              </w:rPr>
            </w:pPr>
            <w:r w:rsidRPr="00B91EB2">
              <w:rPr>
                <w:rFonts w:ascii="Sylfaen" w:hAnsi="Sylfaen"/>
                <w:b/>
                <w:sz w:val="20"/>
                <w:szCs w:val="20"/>
                <w:lang w:val="ka-GE"/>
              </w:rPr>
              <w:t>მოდული 1. აგროეკოლოგია</w:t>
            </w:r>
          </w:p>
          <w:p w:rsidR="00E23821" w:rsidRPr="00B91EB2" w:rsidRDefault="002C58C4" w:rsidP="002C58C4">
            <w:pPr>
              <w:pStyle w:val="ListParagraph"/>
              <w:tabs>
                <w:tab w:val="left" w:pos="148"/>
                <w:tab w:val="left" w:pos="571"/>
              </w:tabs>
              <w:spacing w:after="0" w:line="240" w:lineRule="auto"/>
              <w:ind w:left="0"/>
              <w:jc w:val="both"/>
              <w:rPr>
                <w:rFonts w:ascii="Sylfaen" w:hAnsi="Sylfaen" w:cs="Sylfaen"/>
                <w:sz w:val="20"/>
                <w:szCs w:val="20"/>
                <w:lang w:val="ka-GE"/>
              </w:rPr>
            </w:pPr>
            <w:r>
              <w:rPr>
                <w:rFonts w:ascii="Sylfaen" w:hAnsi="Sylfaen" w:cs="Sylfaen"/>
                <w:sz w:val="20"/>
                <w:szCs w:val="20"/>
              </w:rPr>
              <w:t>-</w:t>
            </w:r>
            <w:r w:rsidR="00E23821" w:rsidRPr="00B91EB2">
              <w:rPr>
                <w:rFonts w:ascii="Sylfaen" w:hAnsi="Sylfaen" w:cs="Sylfaen"/>
                <w:sz w:val="20"/>
                <w:szCs w:val="20"/>
                <w:lang w:val="ka-GE"/>
              </w:rPr>
              <w:t>აქვს უნარი მოიპოვოს ინფორმაცია გეგმით გათვალისწინებულ საკითხებზე და განსაზღვროს არსებული პრობლემების გადაჭრის გზები</w:t>
            </w:r>
            <w:r w:rsidR="00E23821" w:rsidRPr="00B91EB2">
              <w:rPr>
                <w:rFonts w:ascii="Sylfaen" w:hAnsi="Sylfaen" w:cs="Sylfaen"/>
                <w:sz w:val="20"/>
                <w:szCs w:val="20"/>
                <w:lang w:val="af-ZA"/>
              </w:rPr>
              <w:t>;</w:t>
            </w:r>
          </w:p>
          <w:p w:rsidR="00E23821" w:rsidRPr="00B91EB2" w:rsidRDefault="002C58C4" w:rsidP="002C58C4">
            <w:pPr>
              <w:pStyle w:val="ListParagraph"/>
              <w:tabs>
                <w:tab w:val="left" w:pos="148"/>
                <w:tab w:val="left" w:pos="571"/>
              </w:tabs>
              <w:spacing w:after="0" w:line="240" w:lineRule="auto"/>
              <w:ind w:left="0"/>
              <w:jc w:val="both"/>
              <w:rPr>
                <w:rFonts w:ascii="Sylfaen" w:hAnsi="Sylfaen" w:cs="Sylfaen"/>
                <w:sz w:val="20"/>
                <w:szCs w:val="20"/>
                <w:lang w:val="ka-GE"/>
              </w:rPr>
            </w:pPr>
            <w:r>
              <w:rPr>
                <w:rFonts w:ascii="Sylfaen" w:hAnsi="Sylfaen" w:cs="Sylfaen"/>
                <w:sz w:val="20"/>
                <w:szCs w:val="20"/>
              </w:rPr>
              <w:t>-</w:t>
            </w:r>
            <w:r w:rsidR="00E23821" w:rsidRPr="00B91EB2">
              <w:rPr>
                <w:rFonts w:ascii="Sylfaen" w:hAnsi="Sylfaen" w:cs="Sylfaen"/>
                <w:sz w:val="20"/>
                <w:szCs w:val="20"/>
                <w:lang w:val="ka-GE"/>
              </w:rPr>
              <w:t>შეუძლია შეაფასოს ფიტოეკოლოგია და სოფლის მეურნეობის განვითარების პირობები საქართველოს მაღალმთიანეთში</w:t>
            </w:r>
            <w:r w:rsidR="00E23821" w:rsidRPr="00B91EB2">
              <w:rPr>
                <w:rFonts w:ascii="Sylfaen" w:hAnsi="Sylfaen" w:cs="Sylfaen"/>
                <w:sz w:val="20"/>
                <w:szCs w:val="20"/>
                <w:lang w:val="af-ZA"/>
              </w:rPr>
              <w:t>;</w:t>
            </w:r>
          </w:p>
          <w:p w:rsidR="00E23821" w:rsidRPr="00B91EB2" w:rsidRDefault="002C58C4" w:rsidP="002C58C4">
            <w:pPr>
              <w:pStyle w:val="ListParagraph"/>
              <w:tabs>
                <w:tab w:val="left" w:pos="148"/>
                <w:tab w:val="left" w:pos="571"/>
              </w:tabs>
              <w:spacing w:after="0" w:line="240" w:lineRule="auto"/>
              <w:ind w:left="0"/>
              <w:jc w:val="both"/>
              <w:rPr>
                <w:rFonts w:ascii="Sylfaen" w:hAnsi="Sylfaen" w:cs="Sylfaen"/>
                <w:sz w:val="20"/>
                <w:szCs w:val="20"/>
                <w:lang w:val="ka-GE"/>
              </w:rPr>
            </w:pPr>
            <w:r>
              <w:rPr>
                <w:rFonts w:ascii="Sylfaen" w:hAnsi="Sylfaen" w:cs="Sylfaen"/>
                <w:sz w:val="20"/>
                <w:szCs w:val="20"/>
              </w:rPr>
              <w:t>-</w:t>
            </w:r>
            <w:r w:rsidR="00E23821" w:rsidRPr="00B91EB2">
              <w:rPr>
                <w:rFonts w:ascii="Sylfaen" w:hAnsi="Sylfaen" w:cs="Sylfaen"/>
                <w:sz w:val="20"/>
                <w:szCs w:val="20"/>
                <w:lang w:val="ka-GE"/>
              </w:rPr>
              <w:t xml:space="preserve">აქვს უნარი გამონახოს ბაღ–ვენახების, ბოსტნეული </w:t>
            </w:r>
            <w:r w:rsidR="00E23821" w:rsidRPr="00B91EB2">
              <w:rPr>
                <w:rFonts w:ascii="Sylfaen" w:hAnsi="Sylfaen" w:cs="Sylfaen"/>
                <w:sz w:val="20"/>
                <w:szCs w:val="20"/>
                <w:lang w:val="af-ZA"/>
              </w:rPr>
              <w:t>და</w:t>
            </w:r>
            <w:r w:rsidR="00E23821" w:rsidRPr="00B91EB2">
              <w:rPr>
                <w:rFonts w:ascii="Sylfaen" w:hAnsi="Sylfaen" w:cs="Sylfaen"/>
                <w:sz w:val="20"/>
                <w:szCs w:val="20"/>
                <w:lang w:val="ka-GE"/>
              </w:rPr>
              <w:t xml:space="preserve"> სუბტროპიკული კულტურების გაადგილების რეზერვები მოპოვებული მონაცემების საფუძველზე</w:t>
            </w:r>
            <w:r w:rsidR="00E23821" w:rsidRPr="00B91EB2">
              <w:rPr>
                <w:rFonts w:ascii="Sylfaen" w:hAnsi="Sylfaen" w:cs="Sylfaen"/>
                <w:sz w:val="20"/>
                <w:szCs w:val="20"/>
                <w:lang w:val="af-ZA"/>
              </w:rPr>
              <w:t>;</w:t>
            </w:r>
          </w:p>
          <w:p w:rsidR="00E23821" w:rsidRPr="00B91EB2" w:rsidRDefault="00E23821" w:rsidP="002C58C4">
            <w:pPr>
              <w:pStyle w:val="ListParagraph"/>
              <w:numPr>
                <w:ilvl w:val="0"/>
                <w:numId w:val="16"/>
              </w:numPr>
              <w:tabs>
                <w:tab w:val="left" w:pos="148"/>
                <w:tab w:val="left" w:pos="571"/>
              </w:tabs>
              <w:spacing w:after="0" w:line="240" w:lineRule="auto"/>
              <w:ind w:left="0" w:firstLine="0"/>
              <w:jc w:val="both"/>
              <w:rPr>
                <w:rFonts w:ascii="Sylfaen" w:hAnsi="Sylfaen" w:cs="Sylfaen"/>
                <w:sz w:val="20"/>
                <w:szCs w:val="20"/>
                <w:lang w:val="ka-GE"/>
              </w:rPr>
            </w:pPr>
            <w:r w:rsidRPr="00B91EB2">
              <w:rPr>
                <w:rFonts w:ascii="Sylfaen" w:hAnsi="Sylfaen" w:cs="Sylfaen"/>
                <w:sz w:val="20"/>
                <w:szCs w:val="20"/>
                <w:lang w:val="ka-GE"/>
              </w:rPr>
              <w:t>შეუძლია მიღებული ცოდნით დაასაბუთოს სწორი გადაწყვეტილება მავნებელ–დაავადებებ</w:t>
            </w:r>
            <w:r w:rsidRPr="00B91EB2">
              <w:rPr>
                <w:rFonts w:ascii="Sylfaen" w:hAnsi="Sylfaen" w:cs="Sylfaen"/>
                <w:sz w:val="20"/>
                <w:szCs w:val="20"/>
                <w:lang w:val="af-ZA"/>
              </w:rPr>
              <w:t>ის</w:t>
            </w:r>
            <w:r w:rsidRPr="00B91EB2">
              <w:rPr>
                <w:rFonts w:ascii="Sylfaen" w:hAnsi="Sylfaen" w:cs="Sylfaen"/>
                <w:sz w:val="20"/>
                <w:szCs w:val="20"/>
                <w:lang w:val="ka-GE"/>
              </w:rPr>
              <w:t xml:space="preserve"> წინაა</w:t>
            </w:r>
            <w:r w:rsidRPr="00B91EB2">
              <w:rPr>
                <w:rFonts w:ascii="Sylfaen" w:hAnsi="Sylfaen" w:cs="Sylfaen"/>
                <w:sz w:val="20"/>
                <w:szCs w:val="20"/>
                <w:lang w:val="af-ZA"/>
              </w:rPr>
              <w:t>ღ</w:t>
            </w:r>
            <w:r w:rsidRPr="00B91EB2">
              <w:rPr>
                <w:rFonts w:ascii="Sylfaen" w:hAnsi="Sylfaen" w:cs="Sylfaen"/>
                <w:sz w:val="20"/>
                <w:szCs w:val="20"/>
                <w:lang w:val="ka-GE"/>
              </w:rPr>
              <w:t>მდეგ ბრძოლისთვის.</w:t>
            </w:r>
          </w:p>
          <w:p w:rsidR="00E23821" w:rsidRPr="00B91EB2" w:rsidRDefault="00E23821" w:rsidP="002C58C4">
            <w:pPr>
              <w:pStyle w:val="ListParagraph"/>
              <w:tabs>
                <w:tab w:val="left" w:pos="148"/>
                <w:tab w:val="left" w:pos="571"/>
              </w:tabs>
              <w:spacing w:after="0" w:line="240" w:lineRule="auto"/>
              <w:ind w:left="0"/>
              <w:rPr>
                <w:rFonts w:ascii="Sylfaen" w:hAnsi="Sylfaen" w:cs="Sylfaen"/>
                <w:b/>
                <w:sz w:val="20"/>
                <w:szCs w:val="20"/>
                <w:lang w:val="da-DK"/>
              </w:rPr>
            </w:pPr>
            <w:r w:rsidRPr="00B91EB2">
              <w:rPr>
                <w:rFonts w:ascii="Sylfaen" w:hAnsi="Sylfaen" w:cs="Sylfaen"/>
                <w:b/>
                <w:sz w:val="20"/>
                <w:szCs w:val="20"/>
                <w:lang w:val="da-DK"/>
              </w:rPr>
              <w:t>მოდული 2. აგროტექნოლოგია</w:t>
            </w:r>
          </w:p>
          <w:p w:rsidR="00E23821" w:rsidRPr="00B91EB2" w:rsidRDefault="00E23821" w:rsidP="002C58C4">
            <w:pPr>
              <w:numPr>
                <w:ilvl w:val="0"/>
                <w:numId w:val="17"/>
              </w:numPr>
              <w:tabs>
                <w:tab w:val="left" w:pos="148"/>
                <w:tab w:val="left" w:pos="571"/>
              </w:tabs>
              <w:spacing w:after="0" w:line="240" w:lineRule="auto"/>
              <w:ind w:left="0" w:firstLine="0"/>
              <w:jc w:val="both"/>
              <w:rPr>
                <w:rFonts w:ascii="Sylfaen" w:hAnsi="Sylfaen"/>
                <w:sz w:val="20"/>
                <w:szCs w:val="20"/>
                <w:lang w:val="af-ZA"/>
              </w:rPr>
            </w:pPr>
            <w:r w:rsidRPr="00B91EB2">
              <w:rPr>
                <w:rFonts w:ascii="Sylfaen" w:hAnsi="Sylfaen"/>
                <w:sz w:val="20"/>
                <w:szCs w:val="20"/>
                <w:lang w:val="af-ZA"/>
              </w:rPr>
              <w:t>აქვს უნარი  და შეუძლია ს</w:t>
            </w:r>
            <w:r w:rsidRPr="00B91EB2">
              <w:rPr>
                <w:rFonts w:ascii="Sylfaen" w:hAnsi="Sylfaen"/>
                <w:sz w:val="20"/>
                <w:szCs w:val="20"/>
                <w:lang w:val="ka-GE"/>
              </w:rPr>
              <w:t>ასოლო–სამეურნეო</w:t>
            </w:r>
            <w:r w:rsidRPr="00B91EB2">
              <w:rPr>
                <w:rFonts w:ascii="Sylfaen" w:hAnsi="Sylfaen"/>
                <w:sz w:val="20"/>
                <w:szCs w:val="20"/>
                <w:lang w:val="af-ZA"/>
              </w:rPr>
              <w:t xml:space="preserve"> კულტურების განვითარების თანამედროვე მდგომარეობის გათვალისწინებით განსაზღვროს დარგის პრობლემები, იმსჯელოს მათ შესახებ, შეაფასოს  და ფაქტობრივ მონაცემებზე დაყრდნობით მოახდინოს ინფორმაციის  ინოვაციური სინთეზი;</w:t>
            </w:r>
          </w:p>
          <w:p w:rsidR="00E23821" w:rsidRPr="00B91EB2" w:rsidRDefault="00E23821" w:rsidP="002C58C4">
            <w:pPr>
              <w:numPr>
                <w:ilvl w:val="0"/>
                <w:numId w:val="17"/>
              </w:numPr>
              <w:tabs>
                <w:tab w:val="left" w:pos="148"/>
                <w:tab w:val="left" w:pos="571"/>
              </w:tabs>
              <w:spacing w:after="0" w:line="240" w:lineRule="auto"/>
              <w:ind w:left="0" w:firstLine="0"/>
              <w:jc w:val="both"/>
              <w:rPr>
                <w:rFonts w:ascii="Sylfaen" w:hAnsi="Sylfaen"/>
                <w:sz w:val="20"/>
                <w:szCs w:val="20"/>
                <w:lang w:val="af-ZA"/>
              </w:rPr>
            </w:pPr>
            <w:r w:rsidRPr="00B91EB2">
              <w:rPr>
                <w:rFonts w:ascii="Sylfaen" w:hAnsi="Sylfaen"/>
                <w:sz w:val="20"/>
                <w:szCs w:val="20"/>
                <w:lang w:val="af-ZA"/>
              </w:rPr>
              <w:t xml:space="preserve"> შეიმუშაოს სუბტროპიკული მემცენარეობის განვითარების მიმართულებები;</w:t>
            </w:r>
          </w:p>
          <w:p w:rsidR="00E23821" w:rsidRPr="00B91EB2" w:rsidRDefault="00E23821" w:rsidP="002C58C4">
            <w:pPr>
              <w:numPr>
                <w:ilvl w:val="0"/>
                <w:numId w:val="17"/>
              </w:numPr>
              <w:tabs>
                <w:tab w:val="left" w:pos="148"/>
                <w:tab w:val="left" w:pos="571"/>
              </w:tabs>
              <w:spacing w:after="0" w:line="240" w:lineRule="auto"/>
              <w:ind w:left="0" w:firstLine="0"/>
              <w:jc w:val="both"/>
              <w:rPr>
                <w:rFonts w:ascii="Sylfaen" w:hAnsi="Sylfaen"/>
                <w:sz w:val="20"/>
                <w:szCs w:val="20"/>
                <w:lang w:val="af-ZA"/>
              </w:rPr>
            </w:pPr>
            <w:r w:rsidRPr="00B91EB2">
              <w:rPr>
                <w:rFonts w:ascii="Sylfaen" w:hAnsi="Sylfaen"/>
                <w:sz w:val="20"/>
                <w:szCs w:val="20"/>
                <w:lang w:val="af-ZA"/>
              </w:rPr>
              <w:t xml:space="preserve">განმარტავს სასოფლო–სამეურნეო კულტურათა ზრდა–განვითარებისათვის </w:t>
            </w:r>
            <w:r w:rsidRPr="00B91EB2">
              <w:rPr>
                <w:rFonts w:ascii="Sylfaen" w:hAnsi="Sylfaen"/>
                <w:sz w:val="20"/>
                <w:szCs w:val="20"/>
                <w:lang w:val="af-ZA"/>
              </w:rPr>
              <w:lastRenderedPageBreak/>
              <w:t>პირობების  შექმნას ნიადაგის ტენის რეგულირებით და გამოაცალკავებს სავარგულებს  მორწყვით მიკროკლიმატის გაუმჯობესების საფუძველზე</w:t>
            </w:r>
            <w:r w:rsidRPr="00B91EB2">
              <w:rPr>
                <w:rFonts w:ascii="Sylfaen" w:hAnsi="Sylfaen"/>
                <w:sz w:val="20"/>
                <w:szCs w:val="20"/>
                <w:lang w:val="ka-GE"/>
              </w:rPr>
              <w:t>;</w:t>
            </w:r>
          </w:p>
          <w:p w:rsidR="00E23821" w:rsidRPr="00751ADF" w:rsidRDefault="00E23821" w:rsidP="002C58C4">
            <w:pPr>
              <w:numPr>
                <w:ilvl w:val="0"/>
                <w:numId w:val="17"/>
              </w:numPr>
              <w:tabs>
                <w:tab w:val="left" w:pos="148"/>
                <w:tab w:val="left" w:pos="571"/>
              </w:tabs>
              <w:spacing w:after="0" w:line="240" w:lineRule="auto"/>
              <w:ind w:left="0" w:firstLine="0"/>
              <w:jc w:val="both"/>
              <w:rPr>
                <w:rFonts w:ascii="Sylfaen" w:hAnsi="Sylfaen"/>
                <w:sz w:val="20"/>
                <w:szCs w:val="20"/>
                <w:lang w:val="af-ZA"/>
              </w:rPr>
            </w:pPr>
            <w:r w:rsidRPr="00B91EB2">
              <w:rPr>
                <w:rFonts w:ascii="Sylfaen" w:hAnsi="Sylfaen"/>
                <w:sz w:val="20"/>
                <w:szCs w:val="20"/>
                <w:lang w:val="af-ZA"/>
              </w:rPr>
              <w:t xml:space="preserve">აანალიზებს </w:t>
            </w:r>
            <w:r w:rsidRPr="00B91EB2">
              <w:rPr>
                <w:rFonts w:ascii="Sylfaen" w:hAnsi="Sylfaen"/>
                <w:sz w:val="20"/>
                <w:szCs w:val="20"/>
              </w:rPr>
              <w:t xml:space="preserve"> in vitro</w:t>
            </w:r>
            <w:r w:rsidRPr="00B91EB2">
              <w:rPr>
                <w:rFonts w:ascii="Sylfaen" w:hAnsi="Sylfaen"/>
                <w:sz w:val="20"/>
                <w:szCs w:val="20"/>
                <w:lang w:val="af-ZA"/>
              </w:rPr>
              <w:t xml:space="preserve"> კულტურაში სასოფლო–სამურნეო მცენარეთა მიღების ხერხებს და განსაზღვრავს შესაბამის უპირატესობის აქტუალობას.</w:t>
            </w:r>
          </w:p>
          <w:p w:rsidR="00E23821" w:rsidRPr="00B91EB2" w:rsidRDefault="00E23821" w:rsidP="002C58C4">
            <w:pPr>
              <w:pStyle w:val="ListParagraph"/>
              <w:tabs>
                <w:tab w:val="left" w:pos="148"/>
                <w:tab w:val="left" w:pos="571"/>
              </w:tabs>
              <w:spacing w:after="0" w:line="240" w:lineRule="auto"/>
              <w:ind w:left="0"/>
              <w:rPr>
                <w:rFonts w:ascii="Sylfaen" w:hAnsi="Sylfaen" w:cs="Sylfaen"/>
                <w:b/>
                <w:sz w:val="20"/>
                <w:szCs w:val="20"/>
                <w:lang w:val="ka-GE"/>
              </w:rPr>
            </w:pPr>
            <w:r w:rsidRPr="00B91EB2">
              <w:rPr>
                <w:rFonts w:ascii="Sylfaen" w:hAnsi="Sylfaen" w:cs="Sylfaen"/>
                <w:b/>
                <w:sz w:val="20"/>
                <w:szCs w:val="20"/>
                <w:lang w:val="da-DK"/>
              </w:rPr>
              <w:t xml:space="preserve">მოდული </w:t>
            </w:r>
            <w:r w:rsidRPr="00B91EB2">
              <w:rPr>
                <w:rFonts w:ascii="Sylfaen" w:hAnsi="Sylfaen" w:cs="Sylfaen"/>
                <w:b/>
                <w:sz w:val="20"/>
                <w:szCs w:val="20"/>
                <w:lang w:val="ka-GE"/>
              </w:rPr>
              <w:t>3</w:t>
            </w:r>
            <w:r w:rsidRPr="00B91EB2">
              <w:rPr>
                <w:rFonts w:ascii="Sylfaen" w:hAnsi="Sylfaen" w:cs="Sylfaen"/>
                <w:b/>
                <w:sz w:val="20"/>
                <w:szCs w:val="20"/>
                <w:lang w:val="da-DK"/>
              </w:rPr>
              <w:t xml:space="preserve">.  </w:t>
            </w:r>
            <w:r w:rsidRPr="00B91EB2">
              <w:rPr>
                <w:rFonts w:ascii="Sylfaen" w:hAnsi="Sylfaen" w:cs="Sylfaen"/>
                <w:b/>
                <w:sz w:val="20"/>
                <w:szCs w:val="20"/>
                <w:lang w:val="ka-GE"/>
              </w:rPr>
              <w:t>მცენარეთა დაცვა</w:t>
            </w:r>
          </w:p>
          <w:p w:rsidR="00E23821" w:rsidRPr="00B91EB2" w:rsidRDefault="00E23821" w:rsidP="002C58C4">
            <w:pPr>
              <w:numPr>
                <w:ilvl w:val="0"/>
                <w:numId w:val="17"/>
              </w:numPr>
              <w:tabs>
                <w:tab w:val="left" w:pos="148"/>
                <w:tab w:val="left" w:pos="571"/>
              </w:tabs>
              <w:spacing w:after="0" w:line="240" w:lineRule="auto"/>
              <w:ind w:left="0" w:firstLine="0"/>
              <w:jc w:val="both"/>
              <w:rPr>
                <w:rFonts w:ascii="Sylfaen" w:hAnsi="Sylfaen"/>
                <w:b/>
                <w:sz w:val="20"/>
                <w:szCs w:val="20"/>
                <w:lang w:val="ka-GE"/>
              </w:rPr>
            </w:pPr>
            <w:r w:rsidRPr="00B91EB2">
              <w:rPr>
                <w:rFonts w:ascii="Sylfaen" w:hAnsi="Sylfaen"/>
                <w:sz w:val="20"/>
                <w:szCs w:val="20"/>
                <w:lang w:val="ka-GE"/>
              </w:rPr>
              <w:t>აქვს მცენარეთა ბიოლოგიური ფაზების განსაზღვრის უნარი, რაც აძლევს საშუალებას ეფექტურად გამოიყენოს ბრძოლის საშუალებები;</w:t>
            </w:r>
          </w:p>
          <w:p w:rsidR="00E23821" w:rsidRPr="00B91EB2" w:rsidRDefault="00E23821" w:rsidP="002C58C4">
            <w:pPr>
              <w:numPr>
                <w:ilvl w:val="0"/>
                <w:numId w:val="17"/>
              </w:numPr>
              <w:tabs>
                <w:tab w:val="left" w:pos="148"/>
                <w:tab w:val="left" w:pos="571"/>
              </w:tabs>
              <w:spacing w:after="0" w:line="240" w:lineRule="auto"/>
              <w:ind w:left="0" w:firstLine="0"/>
              <w:jc w:val="both"/>
              <w:rPr>
                <w:rFonts w:ascii="Sylfaen" w:hAnsi="Sylfaen"/>
                <w:sz w:val="20"/>
                <w:szCs w:val="20"/>
                <w:lang w:val="ka-GE"/>
              </w:rPr>
            </w:pPr>
            <w:r w:rsidRPr="00B91EB2">
              <w:rPr>
                <w:rFonts w:ascii="Sylfaen" w:hAnsi="Sylfaen"/>
                <w:sz w:val="20"/>
                <w:szCs w:val="20"/>
                <w:lang w:val="ka-GE"/>
              </w:rPr>
              <w:t xml:space="preserve">აანალიზებს მცენარეზე მავნებელ–დაავადებათა მიერ გამოწვეულ გარეგნულ სიმპტომებს, რის საფუძველზეც სწორად ატარებს მათ წინააღმდეგ ბრძოლის ღონისძიებებს.  </w:t>
            </w:r>
          </w:p>
          <w:p w:rsidR="00E23821" w:rsidRPr="00B91EB2" w:rsidRDefault="00E23821" w:rsidP="002C58C4">
            <w:pPr>
              <w:tabs>
                <w:tab w:val="left" w:pos="148"/>
                <w:tab w:val="left" w:pos="571"/>
              </w:tabs>
              <w:spacing w:after="0" w:line="240" w:lineRule="auto"/>
              <w:rPr>
                <w:rFonts w:ascii="Sylfaen" w:hAnsi="Sylfaen"/>
                <w:b/>
                <w:sz w:val="20"/>
                <w:szCs w:val="20"/>
                <w:lang w:val="ka-GE"/>
              </w:rPr>
            </w:pPr>
            <w:r w:rsidRPr="00B91EB2">
              <w:rPr>
                <w:rFonts w:ascii="Sylfaen" w:hAnsi="Sylfaen"/>
                <w:b/>
                <w:sz w:val="20"/>
                <w:szCs w:val="20"/>
                <w:lang w:val="ka-GE"/>
              </w:rPr>
              <w:t>მოდული 4.მცენარეთა სელექცია</w:t>
            </w:r>
          </w:p>
          <w:p w:rsidR="00E23821" w:rsidRPr="00B91EB2" w:rsidRDefault="00E23821" w:rsidP="002C58C4">
            <w:pPr>
              <w:numPr>
                <w:ilvl w:val="0"/>
                <w:numId w:val="17"/>
              </w:numPr>
              <w:tabs>
                <w:tab w:val="left" w:pos="148"/>
                <w:tab w:val="left" w:pos="571"/>
              </w:tabs>
              <w:spacing w:after="0" w:line="240" w:lineRule="auto"/>
              <w:ind w:left="0" w:firstLine="0"/>
              <w:jc w:val="both"/>
              <w:rPr>
                <w:rFonts w:ascii="Sylfaen" w:hAnsi="Sylfaen"/>
                <w:sz w:val="20"/>
                <w:szCs w:val="20"/>
                <w:lang w:val="af-ZA"/>
              </w:rPr>
            </w:pPr>
            <w:r w:rsidRPr="00B91EB2">
              <w:rPr>
                <w:rFonts w:ascii="Sylfaen" w:hAnsi="Sylfaen"/>
                <w:sz w:val="20"/>
                <w:szCs w:val="20"/>
                <w:lang w:val="af-ZA"/>
              </w:rPr>
              <w:t xml:space="preserve">აქვს უნარი  და შეუძლია </w:t>
            </w:r>
            <w:r w:rsidRPr="00B91EB2">
              <w:rPr>
                <w:rFonts w:ascii="Sylfaen" w:hAnsi="Sylfaen"/>
                <w:sz w:val="20"/>
                <w:szCs w:val="20"/>
                <w:lang w:val="ka-GE"/>
              </w:rPr>
              <w:t>მცენარეთა სელექციის</w:t>
            </w:r>
            <w:r w:rsidRPr="00B91EB2">
              <w:rPr>
                <w:rFonts w:ascii="Sylfaen" w:hAnsi="Sylfaen"/>
                <w:sz w:val="20"/>
                <w:szCs w:val="20"/>
                <w:lang w:val="af-ZA"/>
              </w:rPr>
              <w:t xml:space="preserve"> განვითარების თანამედროვე მდგომარეობის გათვალისწინებით განსაზღვროს დარგის პრობლემები, იმსჯელოს მათ შესახებ, შეაფასოს  და უახლეს მონაცემებზე დაყრდნობით მოახდინოს ინფორმაციის  ინოვაციური სინთეზი; </w:t>
            </w:r>
          </w:p>
          <w:p w:rsidR="00E23821" w:rsidRPr="00B91EB2" w:rsidRDefault="00E23821" w:rsidP="002C58C4">
            <w:pPr>
              <w:numPr>
                <w:ilvl w:val="0"/>
                <w:numId w:val="17"/>
              </w:numPr>
              <w:tabs>
                <w:tab w:val="left" w:pos="148"/>
                <w:tab w:val="left" w:pos="571"/>
              </w:tabs>
              <w:spacing w:after="0" w:line="240" w:lineRule="auto"/>
              <w:ind w:left="0" w:firstLine="0"/>
              <w:jc w:val="both"/>
              <w:rPr>
                <w:rFonts w:ascii="Sylfaen" w:hAnsi="Sylfaen"/>
                <w:sz w:val="20"/>
                <w:szCs w:val="20"/>
                <w:lang w:val="af-ZA"/>
              </w:rPr>
            </w:pPr>
            <w:r w:rsidRPr="00B91EB2">
              <w:rPr>
                <w:rFonts w:ascii="Sylfaen" w:hAnsi="Sylfaen"/>
                <w:sz w:val="20"/>
                <w:szCs w:val="20"/>
                <w:lang w:val="af-ZA"/>
              </w:rPr>
              <w:t xml:space="preserve">შეიმუშაოს </w:t>
            </w:r>
            <w:r w:rsidRPr="00B91EB2">
              <w:rPr>
                <w:rFonts w:ascii="Sylfaen" w:hAnsi="Sylfaen"/>
                <w:sz w:val="20"/>
                <w:szCs w:val="20"/>
                <w:lang w:val="ka-GE"/>
              </w:rPr>
              <w:t xml:space="preserve">ძირითადი კულტურების  სელექციის </w:t>
            </w:r>
            <w:r w:rsidRPr="00B91EB2">
              <w:rPr>
                <w:rFonts w:ascii="Sylfaen" w:hAnsi="Sylfaen"/>
                <w:sz w:val="20"/>
                <w:szCs w:val="20"/>
                <w:lang w:val="af-ZA"/>
              </w:rPr>
              <w:t>განვითარების მიმართულებები</w:t>
            </w:r>
            <w:r w:rsidRPr="00B91EB2">
              <w:rPr>
                <w:rFonts w:ascii="Sylfaen" w:hAnsi="Sylfaen"/>
                <w:sz w:val="20"/>
                <w:szCs w:val="20"/>
                <w:lang w:val="ka-GE"/>
              </w:rPr>
              <w:t>;</w:t>
            </w:r>
          </w:p>
          <w:p w:rsidR="00E23821" w:rsidRPr="00B91EB2" w:rsidRDefault="00E23821" w:rsidP="002C58C4">
            <w:pPr>
              <w:numPr>
                <w:ilvl w:val="0"/>
                <w:numId w:val="17"/>
              </w:numPr>
              <w:tabs>
                <w:tab w:val="left" w:pos="148"/>
                <w:tab w:val="left" w:pos="571"/>
              </w:tabs>
              <w:spacing w:after="0" w:line="240" w:lineRule="auto"/>
              <w:ind w:left="0" w:firstLine="0"/>
              <w:jc w:val="both"/>
              <w:rPr>
                <w:rFonts w:ascii="Sylfaen" w:hAnsi="Sylfaen"/>
                <w:sz w:val="20"/>
                <w:szCs w:val="20"/>
                <w:lang w:val="af-ZA"/>
              </w:rPr>
            </w:pPr>
            <w:r w:rsidRPr="00B91EB2">
              <w:rPr>
                <w:rFonts w:ascii="Sylfaen" w:hAnsi="Sylfaen"/>
                <w:sz w:val="20"/>
                <w:szCs w:val="20"/>
                <w:lang w:val="af-ZA"/>
              </w:rPr>
              <w:t xml:space="preserve">აანალიზებს </w:t>
            </w:r>
            <w:r w:rsidRPr="00B91EB2">
              <w:rPr>
                <w:rFonts w:ascii="Sylfaen" w:hAnsi="Sylfaen"/>
                <w:sz w:val="20"/>
                <w:szCs w:val="20"/>
              </w:rPr>
              <w:t xml:space="preserve"> in vitro</w:t>
            </w:r>
            <w:r w:rsidRPr="00B91EB2">
              <w:rPr>
                <w:rFonts w:ascii="Sylfaen" w:hAnsi="Sylfaen"/>
                <w:sz w:val="20"/>
                <w:szCs w:val="20"/>
                <w:lang w:val="af-ZA"/>
              </w:rPr>
              <w:t xml:space="preserve"> კულტურაში სასოფლო–სამურნეო მცენარეთა მიღების ხერხებს და განსაზღვრავს შესაბამისი უპირატესობის აქტუალობას</w:t>
            </w:r>
            <w:r w:rsidRPr="00B91EB2">
              <w:rPr>
                <w:rFonts w:ascii="Sylfaen" w:hAnsi="Sylfaen"/>
                <w:sz w:val="20"/>
                <w:szCs w:val="20"/>
                <w:lang w:val="ka-GE"/>
              </w:rPr>
              <w:t>;</w:t>
            </w:r>
          </w:p>
          <w:p w:rsidR="00E23821" w:rsidRPr="00B91EB2" w:rsidRDefault="00E23821" w:rsidP="002C58C4">
            <w:pPr>
              <w:tabs>
                <w:tab w:val="left" w:pos="148"/>
                <w:tab w:val="left" w:pos="571"/>
              </w:tabs>
              <w:spacing w:after="0" w:line="240" w:lineRule="auto"/>
              <w:jc w:val="both"/>
              <w:rPr>
                <w:rFonts w:ascii="Sylfaen" w:hAnsi="Sylfaen"/>
                <w:sz w:val="20"/>
                <w:szCs w:val="20"/>
                <w:lang w:val="ka-GE"/>
              </w:rPr>
            </w:pPr>
            <w:r w:rsidRPr="00B91EB2">
              <w:rPr>
                <w:rFonts w:ascii="Sylfaen" w:hAnsi="Sylfaen"/>
                <w:sz w:val="20"/>
                <w:szCs w:val="20"/>
                <w:lang w:val="af-ZA"/>
              </w:rPr>
              <w:t>-</w:t>
            </w:r>
            <w:r w:rsidRPr="00B91EB2">
              <w:rPr>
                <w:rFonts w:ascii="Sylfaen" w:hAnsi="Sylfaen"/>
                <w:sz w:val="20"/>
                <w:szCs w:val="20"/>
                <w:lang w:val="af-ZA"/>
              </w:rPr>
              <w:tab/>
              <w:t>აქვს უნარი მოიპოვოს და გაანალიზოს ინფორმაცია  მცენარეთა სელექციის საკითხში არსებული პრობლემების შესახებ და განსაზღვროს მათი გადაჭრისათვის  გზები.</w:t>
            </w:r>
          </w:p>
          <w:p w:rsidR="00E23821" w:rsidRPr="00B91EB2" w:rsidRDefault="00E23821" w:rsidP="002C58C4">
            <w:pPr>
              <w:pStyle w:val="ListParagraph"/>
              <w:tabs>
                <w:tab w:val="left" w:pos="148"/>
                <w:tab w:val="left" w:pos="571"/>
              </w:tabs>
              <w:spacing w:after="0" w:line="240" w:lineRule="auto"/>
              <w:ind w:left="0"/>
              <w:rPr>
                <w:rFonts w:ascii="Sylfaen" w:hAnsi="Sylfaen" w:cs="Sylfaen"/>
                <w:sz w:val="20"/>
                <w:szCs w:val="20"/>
                <w:lang w:val="ka-GE"/>
              </w:rPr>
            </w:pPr>
            <w:r w:rsidRPr="00B91EB2">
              <w:rPr>
                <w:rFonts w:ascii="Sylfaen" w:hAnsi="Sylfaen"/>
                <w:b/>
                <w:sz w:val="20"/>
                <w:szCs w:val="20"/>
                <w:lang w:val="ka-GE"/>
              </w:rPr>
              <w:t>მოდული 5.საბაღო–საპარკო მეურნეობა</w:t>
            </w:r>
          </w:p>
          <w:p w:rsidR="00E23821" w:rsidRPr="00B91EB2" w:rsidRDefault="00E23821" w:rsidP="002C58C4">
            <w:pPr>
              <w:numPr>
                <w:ilvl w:val="0"/>
                <w:numId w:val="16"/>
              </w:numPr>
              <w:tabs>
                <w:tab w:val="left" w:pos="148"/>
                <w:tab w:val="left" w:pos="571"/>
              </w:tabs>
              <w:spacing w:after="0" w:line="240" w:lineRule="auto"/>
              <w:ind w:left="0" w:firstLine="0"/>
              <w:jc w:val="both"/>
              <w:rPr>
                <w:rFonts w:ascii="Sylfaen" w:hAnsi="Sylfaen" w:cs="Sylfaen"/>
                <w:sz w:val="20"/>
                <w:szCs w:val="20"/>
              </w:rPr>
            </w:pPr>
            <w:r w:rsidRPr="00B91EB2">
              <w:rPr>
                <w:rFonts w:ascii="Sylfaen" w:hAnsi="Sylfaen" w:cs="Sylfaen"/>
                <w:sz w:val="20"/>
                <w:szCs w:val="20"/>
                <w:lang w:val="af-ZA"/>
              </w:rPr>
              <w:t>მცენარეების შესწავლის პროცეს</w:t>
            </w:r>
            <w:r w:rsidRPr="00B91EB2">
              <w:rPr>
                <w:rFonts w:ascii="Sylfaen" w:hAnsi="Sylfaen" w:cs="Sylfaen"/>
                <w:sz w:val="20"/>
                <w:szCs w:val="20"/>
                <w:lang w:val="ka-GE"/>
              </w:rPr>
              <w:t xml:space="preserve">ში მიღებული ინფორმაციის  საფუძველზე ადგენს მცენარეთა ტაქსონომიურ შემადგენლობას, </w:t>
            </w:r>
            <w:r w:rsidRPr="00B91EB2">
              <w:rPr>
                <w:rFonts w:ascii="Sylfaen" w:hAnsi="Sylfaen" w:cs="Sylfaen"/>
                <w:sz w:val="20"/>
                <w:szCs w:val="20"/>
                <w:lang w:val="af-ZA"/>
              </w:rPr>
              <w:t xml:space="preserve">აკვირდება განვითარების ფენოლოგიურ ფაზებს,  </w:t>
            </w:r>
            <w:r w:rsidRPr="00B91EB2">
              <w:rPr>
                <w:rFonts w:ascii="Sylfaen" w:hAnsi="Sylfaen" w:cs="Sylfaen"/>
                <w:sz w:val="20"/>
                <w:szCs w:val="20"/>
                <w:lang w:val="ka-GE"/>
              </w:rPr>
              <w:t xml:space="preserve">გარემო პირობებისადმი </w:t>
            </w:r>
            <w:r w:rsidRPr="00B91EB2">
              <w:rPr>
                <w:rFonts w:ascii="Sylfaen" w:hAnsi="Sylfaen" w:cs="Sylfaen"/>
                <w:sz w:val="20"/>
                <w:szCs w:val="20"/>
                <w:lang w:val="af-ZA"/>
              </w:rPr>
              <w:t xml:space="preserve">მათი </w:t>
            </w:r>
            <w:r w:rsidRPr="00B91EB2">
              <w:rPr>
                <w:rFonts w:ascii="Sylfaen" w:hAnsi="Sylfaen" w:cs="Sylfaen"/>
                <w:sz w:val="20"/>
                <w:szCs w:val="20"/>
                <w:lang w:val="ka-GE"/>
              </w:rPr>
              <w:t xml:space="preserve">შეგუების ხარისხს, აფასებს სასიცოცხლო პირობებს და აკეთებს </w:t>
            </w:r>
            <w:r w:rsidRPr="00B91EB2">
              <w:rPr>
                <w:rFonts w:ascii="Sylfaen" w:hAnsi="Sylfaen" w:cs="Sylfaen"/>
                <w:sz w:val="20"/>
                <w:szCs w:val="20"/>
                <w:lang w:val="af-ZA"/>
              </w:rPr>
              <w:t>შესაბამის დასკვნებს</w:t>
            </w:r>
            <w:r w:rsidRPr="00B91EB2">
              <w:rPr>
                <w:rFonts w:ascii="Sylfaen" w:hAnsi="Sylfaen" w:cs="Sylfaen"/>
                <w:sz w:val="20"/>
                <w:szCs w:val="20"/>
              </w:rPr>
              <w:t>;</w:t>
            </w:r>
          </w:p>
          <w:p w:rsidR="00E23821" w:rsidRPr="00B91EB2" w:rsidRDefault="00E23821" w:rsidP="002C58C4">
            <w:pPr>
              <w:numPr>
                <w:ilvl w:val="0"/>
                <w:numId w:val="16"/>
              </w:numPr>
              <w:tabs>
                <w:tab w:val="left" w:pos="148"/>
                <w:tab w:val="left" w:pos="571"/>
              </w:tabs>
              <w:spacing w:after="0" w:line="240" w:lineRule="auto"/>
              <w:ind w:left="0" w:firstLine="0"/>
              <w:jc w:val="both"/>
              <w:rPr>
                <w:rFonts w:ascii="Sylfaen" w:hAnsi="Sylfaen"/>
                <w:sz w:val="20"/>
                <w:szCs w:val="20"/>
                <w:lang w:val="ka-GE"/>
              </w:rPr>
            </w:pPr>
            <w:r w:rsidRPr="00B91EB2">
              <w:rPr>
                <w:rFonts w:ascii="Sylfaen" w:hAnsi="Sylfaen"/>
                <w:sz w:val="20"/>
                <w:szCs w:val="20"/>
                <w:lang w:val="ka-GE"/>
              </w:rPr>
              <w:t>დასახლებული ტერიტორიების გამწვანება-რეაბილიტაციის მოთხოვნების გათვალისწინებით ადგენს სანერგეში  თანამედროვე ინტენსიურ  აგროტექნ</w:t>
            </w:r>
            <w:r w:rsidRPr="00B91EB2">
              <w:rPr>
                <w:rFonts w:ascii="Sylfaen" w:hAnsi="Sylfaen"/>
                <w:sz w:val="20"/>
                <w:szCs w:val="20"/>
                <w:lang w:val="af-ZA"/>
              </w:rPr>
              <w:t>ოლოგიურ</w:t>
            </w:r>
            <w:r w:rsidRPr="00B91EB2">
              <w:rPr>
                <w:rFonts w:ascii="Sylfaen" w:hAnsi="Sylfaen"/>
                <w:sz w:val="20"/>
                <w:szCs w:val="20"/>
                <w:lang w:val="ka-GE"/>
              </w:rPr>
              <w:t xml:space="preserve"> ღონისძიებებს</w:t>
            </w:r>
            <w:r w:rsidRPr="00B91EB2">
              <w:rPr>
                <w:rFonts w:ascii="Sylfaen" w:hAnsi="Sylfaen"/>
                <w:sz w:val="20"/>
                <w:szCs w:val="20"/>
                <w:lang w:val="af-ZA"/>
              </w:rPr>
              <w:t>;</w:t>
            </w:r>
          </w:p>
          <w:p w:rsidR="00C307BD" w:rsidRPr="003C496F" w:rsidRDefault="00E23821" w:rsidP="002C58C4">
            <w:pPr>
              <w:numPr>
                <w:ilvl w:val="0"/>
                <w:numId w:val="16"/>
              </w:numPr>
              <w:tabs>
                <w:tab w:val="left" w:pos="148"/>
                <w:tab w:val="left" w:pos="571"/>
              </w:tabs>
              <w:spacing w:after="0" w:line="240" w:lineRule="auto"/>
              <w:ind w:left="0" w:firstLine="0"/>
              <w:jc w:val="both"/>
              <w:rPr>
                <w:rFonts w:ascii="Sylfaen" w:hAnsi="Sylfaen" w:cs="Sylfaen"/>
                <w:sz w:val="20"/>
                <w:szCs w:val="20"/>
                <w:lang w:val="ka-GE"/>
              </w:rPr>
            </w:pPr>
            <w:r w:rsidRPr="00B91EB2">
              <w:rPr>
                <w:rFonts w:ascii="Sylfaen" w:hAnsi="Sylfaen"/>
                <w:sz w:val="20"/>
                <w:szCs w:val="20"/>
                <w:lang w:val="ka-GE"/>
              </w:rPr>
              <w:t xml:space="preserve">ბუნებრივ-ანთროპოგენური ლანდშაფტების შესწავლის და ლანდშაფტურ-ეკოლოგიური მონიტორინგის </w:t>
            </w:r>
            <w:r w:rsidRPr="00B91EB2">
              <w:rPr>
                <w:rFonts w:ascii="Sylfaen" w:hAnsi="Sylfaen"/>
                <w:sz w:val="20"/>
                <w:szCs w:val="20"/>
                <w:lang w:val="af-ZA"/>
              </w:rPr>
              <w:t>პროცესში აანალიზებს მიღებულ  შედეგებს, რის საფუძველზეც შეიმუშავებს</w:t>
            </w:r>
            <w:r w:rsidRPr="00B91EB2">
              <w:rPr>
                <w:rFonts w:ascii="Sylfaen" w:hAnsi="Sylfaen"/>
                <w:sz w:val="20"/>
                <w:szCs w:val="20"/>
                <w:lang w:val="ka-GE"/>
              </w:rPr>
              <w:t xml:space="preserve"> მათი  ა</w:t>
            </w:r>
            <w:r w:rsidRPr="00B91EB2">
              <w:rPr>
                <w:rFonts w:ascii="Sylfaen" w:hAnsi="Sylfaen"/>
                <w:sz w:val="20"/>
                <w:szCs w:val="20"/>
                <w:lang w:val="af-ZA"/>
              </w:rPr>
              <w:t>ღ</w:t>
            </w:r>
            <w:r w:rsidRPr="00B91EB2">
              <w:rPr>
                <w:rFonts w:ascii="Sylfaen" w:hAnsi="Sylfaen"/>
                <w:sz w:val="20"/>
                <w:szCs w:val="20"/>
                <w:lang w:val="ka-GE"/>
              </w:rPr>
              <w:t>დგენა-რეაბილიტაციის ღონისძიებებს</w:t>
            </w:r>
            <w:r w:rsidRPr="00B91EB2">
              <w:rPr>
                <w:rFonts w:ascii="Sylfaen" w:hAnsi="Sylfaen" w:cs="Sylfaen"/>
                <w:sz w:val="20"/>
                <w:szCs w:val="20"/>
                <w:lang w:val="ka-GE"/>
              </w:rPr>
              <w:t>,  ასაბუთებს მათ და იღებს შესაბამის გადაწყვეტილებებს.</w:t>
            </w:r>
          </w:p>
        </w:tc>
      </w:tr>
      <w:tr w:rsidR="00C307BD" w:rsidRPr="000B6DCF"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0B6DCF" w:rsidRDefault="00C307BD" w:rsidP="004E6DE2">
            <w:pPr>
              <w:spacing w:after="0" w:line="240" w:lineRule="auto"/>
              <w:rPr>
                <w:rFonts w:ascii="Sylfaen" w:hAnsi="Sylfaen" w:cs="Sylfaen"/>
                <w:b/>
                <w:bCs/>
                <w:lang w:val="ka-GE"/>
              </w:rPr>
            </w:pPr>
            <w:r w:rsidRPr="000B6DCF">
              <w:rPr>
                <w:rFonts w:ascii="Sylfaen" w:hAnsi="Sylfaen" w:cs="Sylfaen"/>
                <w:b/>
                <w:bCs/>
                <w:lang w:val="ka-GE"/>
              </w:rPr>
              <w:lastRenderedPageBreak/>
              <w:t>კომუნიკაციის უნარი</w:t>
            </w:r>
          </w:p>
        </w:tc>
        <w:tc>
          <w:tcPr>
            <w:tcW w:w="8050" w:type="dxa"/>
            <w:gridSpan w:val="3"/>
            <w:tcBorders>
              <w:top w:val="single" w:sz="18" w:space="0" w:color="auto"/>
              <w:bottom w:val="single" w:sz="18" w:space="0" w:color="auto"/>
              <w:right w:val="single" w:sz="18" w:space="0" w:color="auto"/>
            </w:tcBorders>
          </w:tcPr>
          <w:p w:rsidR="00E23821" w:rsidRPr="00751ADF" w:rsidRDefault="00E23821" w:rsidP="002C58C4">
            <w:pPr>
              <w:tabs>
                <w:tab w:val="left" w:pos="148"/>
                <w:tab w:val="left" w:pos="571"/>
              </w:tabs>
              <w:spacing w:after="0" w:line="240" w:lineRule="auto"/>
              <w:jc w:val="both"/>
              <w:rPr>
                <w:rFonts w:ascii="Sylfaen" w:hAnsi="Sylfaen"/>
                <w:sz w:val="20"/>
                <w:szCs w:val="20"/>
                <w:lang w:val="ka-GE"/>
              </w:rPr>
            </w:pPr>
            <w:r w:rsidRPr="00B91EB2">
              <w:rPr>
                <w:rFonts w:ascii="Sylfaen" w:hAnsi="Sylfaen"/>
                <w:sz w:val="20"/>
                <w:szCs w:val="20"/>
                <w:lang w:val="af-ZA"/>
              </w:rPr>
              <w:t xml:space="preserve">აქვს ახალი ცოდნის დასაბუთებულად და გარკვევით წარმოჩენის უნარი; თანამედროვე კომპიუტერული პროგრამებისა და საკომუნიკაციო ტექნოლოგიების გამოყენების უნარი; ბიბლიოთეკებისა და სხვა საინფორმაციო წყაროების ეფექტურად გამოყენების უნარი; </w:t>
            </w:r>
            <w:r w:rsidRPr="00B91EB2">
              <w:rPr>
                <w:rFonts w:ascii="Sylfaen" w:hAnsi="Sylfaen"/>
                <w:sz w:val="20"/>
                <w:szCs w:val="20"/>
                <w:lang w:val="ka-GE"/>
              </w:rPr>
              <w:t xml:space="preserve">შეუძლია </w:t>
            </w:r>
            <w:r w:rsidRPr="00B91EB2">
              <w:rPr>
                <w:rFonts w:ascii="Sylfaen" w:hAnsi="Sylfaen"/>
                <w:sz w:val="20"/>
                <w:szCs w:val="20"/>
                <w:lang w:val="af-ZA"/>
              </w:rPr>
              <w:t>მოპოვებული ცოდნის სწორად და ეფექტურად გადაცემა სამეცნიერო საზოგადოებისათვის, მათ შორის უცხოურ ენაზე; ასაბუთებს და არგუმენტირებულად იცავს საკუთარ პოზიციას; შეუძლია საკუთარი იდეების პრეზენტაცია ფართო საზოგადოებისათვის  მათი მომზადების დონის გათვალისწინებით.</w:t>
            </w:r>
          </w:p>
          <w:p w:rsidR="00E23821" w:rsidRPr="00B91EB2" w:rsidRDefault="00E23821" w:rsidP="002C58C4">
            <w:pPr>
              <w:tabs>
                <w:tab w:val="left" w:pos="148"/>
                <w:tab w:val="left" w:pos="571"/>
              </w:tabs>
              <w:spacing w:after="0" w:line="240" w:lineRule="auto"/>
              <w:jc w:val="both"/>
              <w:rPr>
                <w:rFonts w:ascii="Sylfaen" w:hAnsi="Sylfaen"/>
                <w:b/>
                <w:sz w:val="20"/>
                <w:szCs w:val="20"/>
                <w:lang w:val="ka-GE"/>
              </w:rPr>
            </w:pPr>
            <w:r w:rsidRPr="00B91EB2">
              <w:rPr>
                <w:rFonts w:ascii="Sylfaen" w:hAnsi="Sylfaen"/>
                <w:b/>
                <w:sz w:val="20"/>
                <w:szCs w:val="20"/>
                <w:lang w:val="ka-GE"/>
              </w:rPr>
              <w:t>ზოგადაგრონომიული კურსები</w:t>
            </w:r>
          </w:p>
          <w:p w:rsidR="00E23821" w:rsidRPr="00B91EB2" w:rsidRDefault="00E23821" w:rsidP="002C58C4">
            <w:pPr>
              <w:pStyle w:val="ListParagraph"/>
              <w:numPr>
                <w:ilvl w:val="0"/>
                <w:numId w:val="16"/>
              </w:numPr>
              <w:tabs>
                <w:tab w:val="left" w:pos="148"/>
                <w:tab w:val="left" w:pos="571"/>
              </w:tabs>
              <w:spacing w:after="0" w:line="240" w:lineRule="auto"/>
              <w:ind w:left="0" w:firstLine="0"/>
              <w:jc w:val="both"/>
              <w:rPr>
                <w:rFonts w:ascii="Sylfaen" w:hAnsi="Sylfaen" w:cs="Sylfaen"/>
                <w:sz w:val="20"/>
                <w:szCs w:val="20"/>
                <w:lang w:val="ka-GE"/>
              </w:rPr>
            </w:pPr>
            <w:r w:rsidRPr="00B91EB2">
              <w:rPr>
                <w:rFonts w:ascii="Sylfaen" w:hAnsi="Sylfaen" w:cs="Sylfaen"/>
                <w:sz w:val="20"/>
                <w:szCs w:val="20"/>
                <w:lang w:val="ka-GE"/>
              </w:rPr>
              <w:t>შეუძლია საუბარი და მსჯელობა</w:t>
            </w:r>
            <w:r w:rsidRPr="00B91EB2">
              <w:rPr>
                <w:rFonts w:ascii="Sylfaen" w:hAnsi="Sylfaen" w:cs="Sylfaen"/>
                <w:sz w:val="20"/>
                <w:szCs w:val="20"/>
                <w:lang w:val="af-ZA"/>
              </w:rPr>
              <w:t>საქართველოს</w:t>
            </w:r>
            <w:r w:rsidRPr="00B91EB2">
              <w:rPr>
                <w:rFonts w:ascii="Sylfaen" w:hAnsi="Sylfaen" w:cs="Sylfaen"/>
                <w:sz w:val="20"/>
                <w:szCs w:val="20"/>
                <w:lang w:val="ka-GE"/>
              </w:rPr>
              <w:t xml:space="preserve"> ნიადაგების აგროეკოლოგიური გარემოს თავისებურებ</w:t>
            </w:r>
            <w:r w:rsidRPr="00B91EB2">
              <w:rPr>
                <w:rFonts w:ascii="Sylfaen" w:hAnsi="Sylfaen" w:cs="Sylfaen"/>
                <w:sz w:val="20"/>
                <w:szCs w:val="20"/>
                <w:lang w:val="af-ZA"/>
              </w:rPr>
              <w:t>ებ</w:t>
            </w:r>
            <w:r w:rsidRPr="00B91EB2">
              <w:rPr>
                <w:rFonts w:ascii="Sylfaen" w:hAnsi="Sylfaen" w:cs="Sylfaen"/>
                <w:sz w:val="20"/>
                <w:szCs w:val="20"/>
                <w:lang w:val="ka-GE"/>
              </w:rPr>
              <w:t>ზე</w:t>
            </w:r>
            <w:r w:rsidRPr="00B91EB2">
              <w:rPr>
                <w:rFonts w:ascii="Sylfaen" w:hAnsi="Sylfaen" w:cs="Sylfaen"/>
                <w:sz w:val="20"/>
                <w:szCs w:val="20"/>
                <w:lang w:val="af-ZA"/>
              </w:rPr>
              <w:t>,</w:t>
            </w:r>
            <w:r w:rsidRPr="00B91EB2">
              <w:rPr>
                <w:rFonts w:ascii="Sylfaen" w:hAnsi="Sylfaen" w:cs="Sylfaen"/>
                <w:sz w:val="20"/>
                <w:szCs w:val="20"/>
                <w:lang w:val="ka-GE"/>
              </w:rPr>
              <w:t xml:space="preserve"> სუბტროპიკული ზონის სასოფლო–სამეურნეო კულტურების სელექციისა და ჯიშთმცოდნეობის </w:t>
            </w:r>
            <w:r w:rsidRPr="00B91EB2">
              <w:rPr>
                <w:rFonts w:ascii="Sylfaen" w:hAnsi="Sylfaen" w:cs="Sylfaen"/>
                <w:sz w:val="20"/>
                <w:szCs w:val="20"/>
                <w:lang w:val="af-ZA"/>
              </w:rPr>
              <w:t>სპეციფიურობა</w:t>
            </w:r>
            <w:r w:rsidRPr="00B91EB2">
              <w:rPr>
                <w:rFonts w:ascii="Sylfaen" w:hAnsi="Sylfaen" w:cs="Sylfaen"/>
                <w:sz w:val="20"/>
                <w:szCs w:val="20"/>
                <w:lang w:val="ka-GE"/>
              </w:rPr>
              <w:t>ზე, აგრეთვე</w:t>
            </w:r>
            <w:r w:rsidRPr="00B91EB2">
              <w:rPr>
                <w:rFonts w:ascii="Sylfaen" w:hAnsi="Sylfaen" w:cs="Sylfaen"/>
                <w:sz w:val="20"/>
                <w:szCs w:val="20"/>
                <w:lang w:val="af-ZA"/>
              </w:rPr>
              <w:t>,</w:t>
            </w:r>
            <w:r w:rsidRPr="00B91EB2">
              <w:rPr>
                <w:rFonts w:ascii="Sylfaen" w:hAnsi="Sylfaen" w:cs="Sylfaen"/>
                <w:sz w:val="20"/>
                <w:szCs w:val="20"/>
                <w:lang w:val="ka-GE"/>
              </w:rPr>
              <w:t xml:space="preserve"> საქართველოს ბუნებრივ რესურსებსა და მათ გამოყენების პერსპექტივებზე კოლეგებთან და აკადემიურ საზოგადოებასთან მშობლიურ და უცხო ენაზე.</w:t>
            </w:r>
          </w:p>
          <w:p w:rsidR="00E23821" w:rsidRPr="00B91EB2" w:rsidRDefault="00E23821" w:rsidP="002C58C4">
            <w:pPr>
              <w:tabs>
                <w:tab w:val="left" w:pos="148"/>
                <w:tab w:val="left" w:pos="571"/>
              </w:tabs>
              <w:spacing w:after="0" w:line="240" w:lineRule="auto"/>
              <w:rPr>
                <w:rFonts w:ascii="Sylfaen" w:hAnsi="Sylfaen"/>
                <w:b/>
                <w:sz w:val="20"/>
                <w:szCs w:val="20"/>
                <w:lang w:val="ka-GE"/>
              </w:rPr>
            </w:pPr>
            <w:r w:rsidRPr="00B91EB2">
              <w:rPr>
                <w:rFonts w:ascii="Sylfaen" w:hAnsi="Sylfaen"/>
                <w:b/>
                <w:sz w:val="20"/>
                <w:szCs w:val="20"/>
                <w:lang w:val="ka-GE"/>
              </w:rPr>
              <w:t>მოდული 1. აგროეკოლოგია</w:t>
            </w:r>
          </w:p>
          <w:p w:rsidR="00E23821" w:rsidRPr="00B91EB2" w:rsidRDefault="00E23821" w:rsidP="002C58C4">
            <w:pPr>
              <w:pStyle w:val="ListParagraph"/>
              <w:numPr>
                <w:ilvl w:val="0"/>
                <w:numId w:val="16"/>
              </w:numPr>
              <w:tabs>
                <w:tab w:val="left" w:pos="148"/>
                <w:tab w:val="left" w:pos="571"/>
              </w:tabs>
              <w:spacing w:after="0" w:line="240" w:lineRule="auto"/>
              <w:ind w:left="0" w:firstLine="0"/>
              <w:jc w:val="both"/>
              <w:rPr>
                <w:rFonts w:ascii="Sylfaen" w:hAnsi="Sylfaen"/>
                <w:b/>
                <w:sz w:val="20"/>
                <w:szCs w:val="20"/>
                <w:lang w:val="ka-GE"/>
              </w:rPr>
            </w:pPr>
            <w:r w:rsidRPr="00B91EB2">
              <w:rPr>
                <w:rFonts w:ascii="Sylfaen" w:hAnsi="Sylfaen" w:cs="Sylfaen"/>
                <w:sz w:val="20"/>
                <w:szCs w:val="20"/>
                <w:lang w:val="ka-GE"/>
              </w:rPr>
              <w:t xml:space="preserve">შეუძლია: საგნის თავისებურებებზე საუბარი და მსჯელობა კოლეგებთან და აკადემიურ პერსონალთან აგროეკოლოგიური სოფლის მეურნეობის ცალკეული მიმართულების და სასოფლო–სამეურნეო კულტურების </w:t>
            </w:r>
            <w:r w:rsidRPr="00B91EB2">
              <w:rPr>
                <w:rFonts w:ascii="Sylfaen" w:hAnsi="Sylfaen" w:cs="Sylfaen"/>
                <w:sz w:val="20"/>
                <w:szCs w:val="20"/>
                <w:lang w:val="af-ZA"/>
              </w:rPr>
              <w:t>შესახებ</w:t>
            </w:r>
            <w:r w:rsidRPr="00B91EB2">
              <w:rPr>
                <w:rFonts w:ascii="Sylfaen" w:hAnsi="Sylfaen" w:cs="Sylfaen"/>
                <w:sz w:val="20"/>
                <w:szCs w:val="20"/>
                <w:lang w:val="ka-GE"/>
              </w:rPr>
              <w:t xml:space="preserve"> თავისი მოსაზრებისა და დასკვნების</w:t>
            </w:r>
            <w:r w:rsidRPr="00B91EB2">
              <w:rPr>
                <w:rFonts w:ascii="Sylfaen" w:hAnsi="Sylfaen" w:cs="Sylfaen"/>
                <w:sz w:val="20"/>
                <w:szCs w:val="20"/>
                <w:lang w:val="af-ZA"/>
              </w:rPr>
              <w:t xml:space="preserve"> გაკეთება</w:t>
            </w:r>
            <w:r w:rsidRPr="00B91EB2">
              <w:rPr>
                <w:rFonts w:ascii="Sylfaen" w:hAnsi="Sylfaen" w:cs="Sylfaen"/>
                <w:sz w:val="20"/>
                <w:szCs w:val="20"/>
                <w:lang w:val="ka-GE"/>
              </w:rPr>
              <w:t>.</w:t>
            </w:r>
          </w:p>
          <w:p w:rsidR="00E23821" w:rsidRPr="00B91EB2" w:rsidRDefault="00E23821" w:rsidP="002C58C4">
            <w:pPr>
              <w:pStyle w:val="ListParagraph"/>
              <w:tabs>
                <w:tab w:val="left" w:pos="148"/>
                <w:tab w:val="left" w:pos="571"/>
              </w:tabs>
              <w:spacing w:after="0" w:line="240" w:lineRule="auto"/>
              <w:ind w:left="0"/>
              <w:rPr>
                <w:rFonts w:ascii="Sylfaen" w:hAnsi="Sylfaen" w:cs="Sylfaen"/>
                <w:b/>
                <w:sz w:val="20"/>
                <w:szCs w:val="20"/>
                <w:lang w:val="da-DK"/>
              </w:rPr>
            </w:pPr>
            <w:r w:rsidRPr="00B91EB2">
              <w:rPr>
                <w:rFonts w:ascii="Sylfaen" w:hAnsi="Sylfaen" w:cs="Sylfaen"/>
                <w:b/>
                <w:sz w:val="20"/>
                <w:szCs w:val="20"/>
                <w:lang w:val="da-DK"/>
              </w:rPr>
              <w:lastRenderedPageBreak/>
              <w:t>მოდული 2. აგროტექნოლოგია</w:t>
            </w:r>
          </w:p>
          <w:p w:rsidR="00E23821" w:rsidRPr="00B91EB2" w:rsidRDefault="00E23821" w:rsidP="002C58C4">
            <w:pPr>
              <w:numPr>
                <w:ilvl w:val="0"/>
                <w:numId w:val="17"/>
              </w:numPr>
              <w:tabs>
                <w:tab w:val="left" w:pos="148"/>
                <w:tab w:val="left" w:pos="571"/>
              </w:tabs>
              <w:spacing w:after="0" w:line="240" w:lineRule="auto"/>
              <w:ind w:left="0" w:firstLine="0"/>
              <w:jc w:val="both"/>
              <w:rPr>
                <w:rFonts w:ascii="Sylfaen" w:hAnsi="Sylfaen"/>
                <w:sz w:val="20"/>
                <w:szCs w:val="20"/>
                <w:lang w:val="af-ZA"/>
              </w:rPr>
            </w:pPr>
            <w:r w:rsidRPr="00B91EB2">
              <w:rPr>
                <w:rFonts w:ascii="Sylfaen" w:hAnsi="Sylfaen"/>
                <w:sz w:val="20"/>
                <w:szCs w:val="20"/>
                <w:lang w:val="af-ZA"/>
              </w:rPr>
              <w:t>შეუძლია ს</w:t>
            </w:r>
            <w:r w:rsidRPr="00B91EB2">
              <w:rPr>
                <w:rFonts w:ascii="Sylfaen" w:hAnsi="Sylfaen"/>
                <w:sz w:val="20"/>
                <w:szCs w:val="20"/>
                <w:lang w:val="ka-GE"/>
              </w:rPr>
              <w:t>ასო</w:t>
            </w:r>
            <w:r w:rsidRPr="00B91EB2">
              <w:rPr>
                <w:rFonts w:ascii="Sylfaen" w:hAnsi="Sylfaen"/>
                <w:sz w:val="20"/>
                <w:szCs w:val="20"/>
                <w:lang w:val="af-ZA"/>
              </w:rPr>
              <w:t>ფ</w:t>
            </w:r>
            <w:r w:rsidRPr="00B91EB2">
              <w:rPr>
                <w:rFonts w:ascii="Sylfaen" w:hAnsi="Sylfaen"/>
                <w:sz w:val="20"/>
                <w:szCs w:val="20"/>
                <w:lang w:val="ka-GE"/>
              </w:rPr>
              <w:t>ლო–სამეურნეო</w:t>
            </w:r>
            <w:r w:rsidRPr="00B91EB2">
              <w:rPr>
                <w:rFonts w:ascii="Sylfaen" w:hAnsi="Sylfaen"/>
                <w:sz w:val="20"/>
                <w:szCs w:val="20"/>
                <w:lang w:val="af-ZA"/>
              </w:rPr>
              <w:t xml:space="preserve"> კულტურების განვითარების შესახებ თავის მოსაზრებებსა და დასკვნებზე საუბარი და მსჯელობა კოლეგებთან, პროფესიონალებთან და აკადემიურ საზოგადოებასთან;</w:t>
            </w:r>
          </w:p>
          <w:p w:rsidR="00E23821" w:rsidRPr="00B91EB2" w:rsidRDefault="00E23821" w:rsidP="002C58C4">
            <w:pPr>
              <w:numPr>
                <w:ilvl w:val="0"/>
                <w:numId w:val="17"/>
              </w:numPr>
              <w:tabs>
                <w:tab w:val="left" w:pos="148"/>
                <w:tab w:val="left" w:pos="571"/>
              </w:tabs>
              <w:spacing w:after="0" w:line="240" w:lineRule="auto"/>
              <w:ind w:left="0" w:firstLine="0"/>
              <w:jc w:val="both"/>
              <w:rPr>
                <w:rFonts w:ascii="Sylfaen" w:hAnsi="Sylfaen"/>
                <w:sz w:val="20"/>
                <w:szCs w:val="20"/>
                <w:lang w:val="af-ZA"/>
              </w:rPr>
            </w:pPr>
            <w:r w:rsidRPr="00B91EB2">
              <w:rPr>
                <w:rFonts w:ascii="Sylfaen" w:hAnsi="Sylfaen"/>
                <w:sz w:val="20"/>
                <w:szCs w:val="20"/>
                <w:lang w:val="af-ZA"/>
              </w:rPr>
              <w:t>განსაზღვრავს სამელიორაციო და მელიორირებული მიწების გამოყენების მეთოდებსა და კოლეგებთან მსჯელობით აღადგენს  დაზიანებულ ნიადაგებს.</w:t>
            </w:r>
          </w:p>
          <w:p w:rsidR="00E23821" w:rsidRPr="009738B6" w:rsidRDefault="00E23821" w:rsidP="002C58C4">
            <w:pPr>
              <w:tabs>
                <w:tab w:val="left" w:pos="148"/>
                <w:tab w:val="left" w:pos="571"/>
              </w:tabs>
              <w:spacing w:after="0" w:line="240" w:lineRule="auto"/>
              <w:jc w:val="both"/>
              <w:rPr>
                <w:rFonts w:ascii="Sylfaen" w:hAnsi="Sylfaen" w:cs="Sylfaen"/>
                <w:sz w:val="20"/>
                <w:szCs w:val="20"/>
                <w:lang w:val="da-DK"/>
              </w:rPr>
            </w:pPr>
            <w:r w:rsidRPr="00B91EB2">
              <w:rPr>
                <w:rFonts w:ascii="Sylfaen" w:hAnsi="Sylfaen" w:cs="Sylfaen"/>
                <w:b/>
                <w:sz w:val="20"/>
                <w:szCs w:val="20"/>
                <w:lang w:val="da-DK"/>
              </w:rPr>
              <w:t xml:space="preserve">მოდული </w:t>
            </w:r>
            <w:r w:rsidRPr="00B91EB2">
              <w:rPr>
                <w:rFonts w:ascii="Sylfaen" w:hAnsi="Sylfaen" w:cs="Sylfaen"/>
                <w:b/>
                <w:sz w:val="20"/>
                <w:szCs w:val="20"/>
                <w:lang w:val="ka-GE"/>
              </w:rPr>
              <w:t>3</w:t>
            </w:r>
            <w:r w:rsidRPr="00B91EB2">
              <w:rPr>
                <w:rFonts w:ascii="Sylfaen" w:hAnsi="Sylfaen" w:cs="Sylfaen"/>
                <w:b/>
                <w:sz w:val="20"/>
                <w:szCs w:val="20"/>
                <w:lang w:val="da-DK"/>
              </w:rPr>
              <w:t xml:space="preserve">.  </w:t>
            </w:r>
            <w:r w:rsidRPr="00B91EB2">
              <w:rPr>
                <w:rFonts w:ascii="Sylfaen" w:hAnsi="Sylfaen" w:cs="Sylfaen"/>
                <w:b/>
                <w:sz w:val="20"/>
                <w:szCs w:val="20"/>
                <w:lang w:val="ka-GE"/>
              </w:rPr>
              <w:t>მცენარეთა დაცვა</w:t>
            </w:r>
          </w:p>
          <w:p w:rsidR="00E23821" w:rsidRPr="00B91EB2" w:rsidRDefault="00E23821" w:rsidP="002C58C4">
            <w:pPr>
              <w:numPr>
                <w:ilvl w:val="0"/>
                <w:numId w:val="16"/>
              </w:numPr>
              <w:tabs>
                <w:tab w:val="left" w:pos="148"/>
                <w:tab w:val="left" w:pos="571"/>
              </w:tabs>
              <w:spacing w:after="0" w:line="240" w:lineRule="auto"/>
              <w:ind w:left="0" w:firstLine="0"/>
              <w:jc w:val="both"/>
              <w:rPr>
                <w:rFonts w:ascii="Sylfaen" w:hAnsi="Sylfaen"/>
                <w:sz w:val="20"/>
                <w:szCs w:val="20"/>
                <w:lang w:val="af-ZA"/>
              </w:rPr>
            </w:pPr>
            <w:r w:rsidRPr="00B91EB2">
              <w:rPr>
                <w:rFonts w:ascii="Sylfaen" w:hAnsi="Sylfaen"/>
                <w:sz w:val="20"/>
                <w:szCs w:val="20"/>
                <w:lang w:val="af-ZA"/>
              </w:rPr>
              <w:t xml:space="preserve">შეუძლია საუბარი და მსჯელობა </w:t>
            </w:r>
            <w:r w:rsidRPr="00B91EB2">
              <w:rPr>
                <w:rFonts w:ascii="Sylfaen" w:hAnsi="Sylfaen"/>
                <w:sz w:val="20"/>
                <w:szCs w:val="20"/>
                <w:lang w:val="ka-GE"/>
              </w:rPr>
              <w:t xml:space="preserve"> სასოფლო–სამეურნეო კულტურათა მავნებელ–დაავადებებსა და მათ წინააღმდეგ ბრძოლის ღონისძიებებზე</w:t>
            </w:r>
            <w:r w:rsidRPr="00B91EB2">
              <w:rPr>
                <w:rFonts w:ascii="Sylfaen" w:hAnsi="Sylfaen"/>
                <w:sz w:val="20"/>
                <w:szCs w:val="20"/>
                <w:lang w:val="af-ZA"/>
              </w:rPr>
              <w:t xml:space="preserve">;  </w:t>
            </w:r>
          </w:p>
          <w:p w:rsidR="00E23821" w:rsidRPr="00B91EB2" w:rsidRDefault="00E23821" w:rsidP="002C58C4">
            <w:pPr>
              <w:numPr>
                <w:ilvl w:val="0"/>
                <w:numId w:val="16"/>
              </w:numPr>
              <w:tabs>
                <w:tab w:val="left" w:pos="148"/>
                <w:tab w:val="left" w:pos="571"/>
              </w:tabs>
              <w:spacing w:after="0" w:line="240" w:lineRule="auto"/>
              <w:ind w:left="0" w:firstLine="0"/>
              <w:jc w:val="both"/>
              <w:rPr>
                <w:rFonts w:ascii="Sylfaen" w:hAnsi="Sylfaen"/>
                <w:sz w:val="20"/>
                <w:szCs w:val="20"/>
                <w:lang w:val="af-ZA"/>
              </w:rPr>
            </w:pPr>
            <w:r w:rsidRPr="00B91EB2">
              <w:rPr>
                <w:rFonts w:ascii="Sylfaen" w:hAnsi="Sylfaen"/>
                <w:sz w:val="20"/>
                <w:szCs w:val="20"/>
                <w:lang w:val="af-ZA"/>
              </w:rPr>
              <w:t>ინფორმაციის გაცვლა კოლეგებთან და აკადემიურ საზოგადოებასთან მშობლიურ და უცხო ენაზე.</w:t>
            </w:r>
          </w:p>
          <w:p w:rsidR="00E23821" w:rsidRPr="00B91EB2" w:rsidRDefault="00E23821" w:rsidP="002C58C4">
            <w:pPr>
              <w:tabs>
                <w:tab w:val="left" w:pos="148"/>
                <w:tab w:val="left" w:pos="571"/>
              </w:tabs>
              <w:spacing w:after="0" w:line="240" w:lineRule="auto"/>
              <w:rPr>
                <w:rFonts w:ascii="Sylfaen" w:hAnsi="Sylfaen"/>
                <w:b/>
                <w:sz w:val="20"/>
                <w:szCs w:val="20"/>
                <w:lang w:val="ka-GE"/>
              </w:rPr>
            </w:pPr>
            <w:r w:rsidRPr="00B91EB2">
              <w:rPr>
                <w:rFonts w:ascii="Sylfaen" w:hAnsi="Sylfaen"/>
                <w:b/>
                <w:sz w:val="20"/>
                <w:szCs w:val="20"/>
                <w:lang w:val="ka-GE"/>
              </w:rPr>
              <w:t>მოდული 4.მცენარეთა სელექცია</w:t>
            </w:r>
          </w:p>
          <w:p w:rsidR="00E23821" w:rsidRPr="00B91EB2" w:rsidRDefault="00E23821" w:rsidP="002C58C4">
            <w:pPr>
              <w:numPr>
                <w:ilvl w:val="0"/>
                <w:numId w:val="17"/>
              </w:numPr>
              <w:tabs>
                <w:tab w:val="left" w:pos="148"/>
                <w:tab w:val="left" w:pos="571"/>
              </w:tabs>
              <w:spacing w:after="0" w:line="240" w:lineRule="auto"/>
              <w:ind w:left="0" w:firstLine="0"/>
              <w:jc w:val="both"/>
              <w:rPr>
                <w:rFonts w:ascii="Sylfaen" w:hAnsi="Sylfaen"/>
                <w:sz w:val="20"/>
                <w:szCs w:val="20"/>
                <w:lang w:val="af-ZA"/>
              </w:rPr>
            </w:pPr>
            <w:r w:rsidRPr="00B91EB2">
              <w:rPr>
                <w:rFonts w:ascii="Sylfaen" w:hAnsi="Sylfaen"/>
                <w:sz w:val="20"/>
                <w:szCs w:val="20"/>
                <w:lang w:val="af-ZA"/>
              </w:rPr>
              <w:t xml:space="preserve">შეუძლია </w:t>
            </w:r>
            <w:r w:rsidRPr="00B91EB2">
              <w:rPr>
                <w:rFonts w:ascii="Sylfaen" w:hAnsi="Sylfaen"/>
                <w:sz w:val="20"/>
                <w:szCs w:val="20"/>
                <w:lang w:val="ka-GE"/>
              </w:rPr>
              <w:t xml:space="preserve">მცენარეთა სელექციისპრობლემების </w:t>
            </w:r>
            <w:r w:rsidRPr="00B91EB2">
              <w:rPr>
                <w:rFonts w:ascii="Sylfaen" w:hAnsi="Sylfaen"/>
                <w:sz w:val="20"/>
                <w:szCs w:val="20"/>
                <w:lang w:val="af-ZA"/>
              </w:rPr>
              <w:t>შესახებ თავის მოსაზრებებსა და დასკვნებზე საუბარი და მსჯელობა კოლეგებთან, პროფესიონალებთან და აკადემიურ საზოგადოებასთან</w:t>
            </w:r>
            <w:r w:rsidRPr="00B91EB2">
              <w:rPr>
                <w:rFonts w:ascii="Sylfaen" w:hAnsi="Sylfaen"/>
                <w:sz w:val="20"/>
                <w:szCs w:val="20"/>
                <w:lang w:val="ka-GE"/>
              </w:rPr>
              <w:t>;</w:t>
            </w:r>
          </w:p>
          <w:p w:rsidR="00E23821" w:rsidRPr="00751ADF" w:rsidRDefault="00E23821" w:rsidP="002C58C4">
            <w:pPr>
              <w:numPr>
                <w:ilvl w:val="0"/>
                <w:numId w:val="17"/>
              </w:numPr>
              <w:tabs>
                <w:tab w:val="left" w:pos="148"/>
                <w:tab w:val="left" w:pos="571"/>
              </w:tabs>
              <w:spacing w:after="0" w:line="240" w:lineRule="auto"/>
              <w:ind w:left="0" w:firstLine="0"/>
              <w:jc w:val="both"/>
              <w:rPr>
                <w:rFonts w:ascii="Sylfaen" w:hAnsi="Sylfaen"/>
                <w:sz w:val="20"/>
                <w:szCs w:val="20"/>
                <w:lang w:val="af-ZA"/>
              </w:rPr>
            </w:pPr>
            <w:r w:rsidRPr="00B91EB2">
              <w:rPr>
                <w:rFonts w:ascii="Sylfaen" w:hAnsi="Sylfaen"/>
                <w:sz w:val="20"/>
                <w:szCs w:val="20"/>
                <w:lang w:val="af-ZA"/>
              </w:rPr>
              <w:t xml:space="preserve">შეუძლია </w:t>
            </w:r>
            <w:r w:rsidRPr="00B91EB2">
              <w:rPr>
                <w:rFonts w:ascii="Sylfaen" w:hAnsi="Sylfaen"/>
                <w:sz w:val="20"/>
                <w:szCs w:val="20"/>
                <w:lang w:val="ka-GE"/>
              </w:rPr>
              <w:t>სელექციის აქტუალური</w:t>
            </w:r>
            <w:r w:rsidRPr="00B91EB2">
              <w:rPr>
                <w:rFonts w:ascii="Sylfaen" w:hAnsi="Sylfaen"/>
                <w:sz w:val="20"/>
                <w:szCs w:val="20"/>
                <w:lang w:val="af-ZA"/>
              </w:rPr>
              <w:t xml:space="preserve"> საკითხ</w:t>
            </w:r>
            <w:r w:rsidRPr="00B91EB2">
              <w:rPr>
                <w:rFonts w:ascii="Sylfaen" w:hAnsi="Sylfaen"/>
                <w:sz w:val="20"/>
                <w:szCs w:val="20"/>
                <w:lang w:val="ka-GE"/>
              </w:rPr>
              <w:t>ებ</w:t>
            </w:r>
            <w:r w:rsidRPr="00B91EB2">
              <w:rPr>
                <w:rFonts w:ascii="Sylfaen" w:hAnsi="Sylfaen"/>
                <w:sz w:val="20"/>
                <w:szCs w:val="20"/>
                <w:lang w:val="af-ZA"/>
              </w:rPr>
              <w:t>ის დაყენება და პროფესიულ დონეზე თემატურ დისკუსიაში ჩართვა, როგორც ზეპირად, ისე წერილობით ქართულ და უცხო ენაზე.</w:t>
            </w:r>
          </w:p>
          <w:p w:rsidR="00E23821" w:rsidRPr="00B91EB2" w:rsidRDefault="00E23821" w:rsidP="002C58C4">
            <w:pPr>
              <w:pStyle w:val="ListParagraph"/>
              <w:tabs>
                <w:tab w:val="left" w:pos="148"/>
                <w:tab w:val="left" w:pos="571"/>
              </w:tabs>
              <w:spacing w:after="0" w:line="240" w:lineRule="auto"/>
              <w:ind w:left="0"/>
              <w:rPr>
                <w:rFonts w:ascii="Sylfaen" w:hAnsi="Sylfaen" w:cs="Sylfaen"/>
                <w:sz w:val="20"/>
                <w:szCs w:val="20"/>
                <w:lang w:val="ka-GE"/>
              </w:rPr>
            </w:pPr>
            <w:r w:rsidRPr="00B91EB2">
              <w:rPr>
                <w:rFonts w:ascii="Sylfaen" w:hAnsi="Sylfaen"/>
                <w:b/>
                <w:sz w:val="20"/>
                <w:szCs w:val="20"/>
                <w:lang w:val="ka-GE"/>
              </w:rPr>
              <w:t>მოდული 5.საბაღო–საპარკო მეურნეობა</w:t>
            </w:r>
          </w:p>
          <w:p w:rsidR="00C307BD" w:rsidRPr="009738B6" w:rsidRDefault="00E23821" w:rsidP="002C58C4">
            <w:pPr>
              <w:numPr>
                <w:ilvl w:val="0"/>
                <w:numId w:val="16"/>
              </w:numPr>
              <w:tabs>
                <w:tab w:val="left" w:pos="148"/>
                <w:tab w:val="left" w:pos="571"/>
              </w:tabs>
              <w:spacing w:after="0" w:line="240" w:lineRule="auto"/>
              <w:ind w:left="0" w:firstLine="0"/>
              <w:jc w:val="both"/>
              <w:rPr>
                <w:rFonts w:ascii="Sylfaen" w:hAnsi="Sylfaen"/>
                <w:sz w:val="20"/>
                <w:szCs w:val="20"/>
                <w:lang w:val="af-ZA"/>
              </w:rPr>
            </w:pPr>
            <w:r w:rsidRPr="00B91EB2">
              <w:rPr>
                <w:rFonts w:ascii="Sylfaen" w:hAnsi="Sylfaen"/>
                <w:sz w:val="20"/>
                <w:szCs w:val="20"/>
                <w:lang w:val="af-ZA"/>
              </w:rPr>
              <w:t>შეუძლია საუბარი და მსჯელობა საბაღო–საპარკო მეურნეობის პრობლემურ საკითხებზე,  საქართველოს ლანდშაფტებზე და ბოიმრავალფეროვნებაზე. ცვლის ინფორმაციას  კოლეგებთან და აკადემიურ საზოგადოებასთან მშობლიურ და უცხო ენაზე.</w:t>
            </w:r>
          </w:p>
        </w:tc>
      </w:tr>
      <w:tr w:rsidR="009D7832" w:rsidRPr="000B6DCF" w:rsidTr="00935093">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7246C9" w:rsidRDefault="009D7832" w:rsidP="004E6DE2">
            <w:pPr>
              <w:spacing w:after="0" w:line="240" w:lineRule="auto"/>
              <w:rPr>
                <w:rFonts w:ascii="Sylfaen" w:hAnsi="Sylfaen" w:cs="Sylfaen"/>
                <w:b/>
                <w:bCs/>
                <w:lang w:val="ka-GE"/>
              </w:rPr>
            </w:pPr>
            <w:r w:rsidRPr="007246C9">
              <w:rPr>
                <w:rFonts w:ascii="Sylfaen" w:hAnsi="Sylfaen" w:cs="Sylfaen"/>
                <w:b/>
                <w:bCs/>
                <w:lang w:val="ka-GE"/>
              </w:rPr>
              <w:lastRenderedPageBreak/>
              <w:t>სწავლის უნარი</w:t>
            </w:r>
          </w:p>
        </w:tc>
        <w:tc>
          <w:tcPr>
            <w:tcW w:w="8050" w:type="dxa"/>
            <w:gridSpan w:val="3"/>
            <w:tcBorders>
              <w:top w:val="single" w:sz="12" w:space="0" w:color="auto"/>
              <w:bottom w:val="single" w:sz="18" w:space="0" w:color="auto"/>
              <w:right w:val="single" w:sz="18" w:space="0" w:color="auto"/>
            </w:tcBorders>
          </w:tcPr>
          <w:p w:rsidR="009D7832" w:rsidRPr="00852E33" w:rsidRDefault="009D7832" w:rsidP="004E6DE2">
            <w:pPr>
              <w:spacing w:after="0" w:line="240" w:lineRule="auto"/>
              <w:jc w:val="both"/>
              <w:rPr>
                <w:rFonts w:ascii="Sylfaen" w:hAnsi="Sylfaen" w:cs="Sylfaen"/>
                <w:b/>
              </w:rPr>
            </w:pPr>
          </w:p>
        </w:tc>
      </w:tr>
      <w:tr w:rsidR="009D7832" w:rsidRPr="000B6DCF"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0B6DCF" w:rsidRDefault="009D7832" w:rsidP="004E6DE2">
            <w:pPr>
              <w:spacing w:after="0" w:line="240" w:lineRule="auto"/>
              <w:rPr>
                <w:rFonts w:ascii="Sylfaen" w:hAnsi="Sylfaen" w:cs="Sylfaen"/>
                <w:b/>
                <w:bCs/>
                <w:lang w:val="ka-GE"/>
              </w:rPr>
            </w:pPr>
            <w:r w:rsidRPr="000B6DCF">
              <w:rPr>
                <w:rFonts w:ascii="Sylfaen" w:hAnsi="Sylfaen" w:cs="Sylfaen"/>
                <w:b/>
                <w:bCs/>
                <w:lang w:val="ka-GE"/>
              </w:rPr>
              <w:t>ღირებულებები</w:t>
            </w:r>
          </w:p>
        </w:tc>
        <w:tc>
          <w:tcPr>
            <w:tcW w:w="8050" w:type="dxa"/>
            <w:gridSpan w:val="3"/>
            <w:tcBorders>
              <w:top w:val="single" w:sz="18" w:space="0" w:color="auto"/>
              <w:bottom w:val="single" w:sz="18" w:space="0" w:color="auto"/>
              <w:right w:val="single" w:sz="18" w:space="0" w:color="auto"/>
            </w:tcBorders>
          </w:tcPr>
          <w:p w:rsidR="00E23821" w:rsidRPr="00EB778B" w:rsidRDefault="00E23821" w:rsidP="004E6DE2">
            <w:pPr>
              <w:spacing w:after="0" w:line="240" w:lineRule="auto"/>
              <w:jc w:val="both"/>
              <w:rPr>
                <w:rFonts w:ascii="Sylfaen" w:hAnsi="Sylfaen"/>
                <w:color w:val="000000"/>
                <w:sz w:val="20"/>
                <w:szCs w:val="20"/>
              </w:rPr>
            </w:pPr>
            <w:r w:rsidRPr="00B91EB2">
              <w:rPr>
                <w:rFonts w:ascii="Sylfaen" w:hAnsi="Sylfaen"/>
                <w:color w:val="000000"/>
                <w:sz w:val="20"/>
                <w:szCs w:val="20"/>
                <w:lang w:val="af-ZA"/>
              </w:rPr>
              <w:t>გაცნობიერებული აქვს აგრარული დარგის მნიშვნელობა ქვეყნის გაძლიერების საქმეში და კარგად მოიაზრებს თავის თავს ამ პროცესში. აღიარებს სოფლის მეურნეობის თითოეული დარგის, განსაკუთრებით სუბტროპიკული მეურნეობის განვითარების პოტენციალს დასავლეთ საქართველოს სინამდვილეში; შეუძლია იყოს ამ დარგის სპეციალისტთა შორის და იმავდროულად იკისროს ლიდერის ფუნქცია; გააჩნია მაღალმოქალაქეობრივი ღირებულებები გარემოს დაცვისა და სურსათის უვნებლობის საკითხებთან დაკავშირებით და ახორციელებს საქმიანობას ეკოლოგიური პრობლემების თავიდან ასაცილებლად; ბიოსფეროში მიმდინარე ეკოლოგიური პრობლემების დადგენისა და გადაწყვეტის საქმეში ხელმძღვანელობს მწვანე ნარგავების შეუცვლელობის გათვალისწინების პრინციპით; მსჯელობს დაგეგმილი მელიორაციული ღონისძიებების დასკვნის შესაბამისად; აფასებს ნიადაგის ნაყოფიერების აღდგენის პროცესს; გადაწყვეტს სამეურნეო ბრუნვაში ახლადმელიორირებული ნიადაგების დაბრუნების ღონისძიებებს; შესთავაზებს დაავადებებისა და მავნებლების წინააღმდეგ ბრძოლის ღონისძიებების ალტერნატივებს; შეუძლია მცენარეთა ბიომრავალფეროვნების შენარჩუნების ძირითადი პრინციპების დაცვა; ასრულებს სელექციურ სამუშაოს ობიექტურობისა და სამართლიანობის პრინციპების დაცვით; ღრმა თეორიული და პრაქტიკული ცოდნის საფუძველზე უყალიბდება ბიომრავალფეროვნების და ეკოლოგიური წონასწორობის შენაჩუნების  ღირებულებები; იცის საცხოვრებელი გარემოს მხატვრულ–ესთეტიკური იერსახის გაუმჯობესების აუცილებლობის მნიშვნელობა ადამიანისათვის კომფორტული სასიცოცხლო პირობების შესაქმნელად; როგორც მეცნიერ–მკვლევარს და პედაგოგს გაცნობიერებული აქვს განათლების მნიშვნელობა აგრარული მეცნიერებების აღორძინებაში. აგრარულ მეცნიერებათა დოქტორს გათვ</w:t>
            </w:r>
            <w:r w:rsidRPr="00B91EB2">
              <w:rPr>
                <w:rFonts w:ascii="Sylfaen" w:hAnsi="Sylfaen"/>
                <w:color w:val="000000"/>
                <w:sz w:val="20"/>
                <w:szCs w:val="20"/>
                <w:lang w:val="ka-GE"/>
              </w:rPr>
              <w:t>ითცნობიერებული</w:t>
            </w:r>
            <w:r w:rsidRPr="00B91EB2">
              <w:rPr>
                <w:rFonts w:ascii="Sylfaen" w:hAnsi="Sylfaen"/>
                <w:color w:val="000000"/>
                <w:sz w:val="20"/>
                <w:szCs w:val="20"/>
                <w:lang w:val="af-ZA"/>
              </w:rPr>
              <w:t xml:space="preserve"> აქვს პროფესიული ეთიკის ნორმები (პიროვნული თავისუფლების აღქმა, პიროვნების ღირსების პატივისცემა და საკუთრების ხელშეუხებლობა)</w:t>
            </w:r>
          </w:p>
          <w:p w:rsidR="00E23821" w:rsidRPr="003F0CE6" w:rsidRDefault="00E23821" w:rsidP="004E6DE2">
            <w:pPr>
              <w:spacing w:after="0" w:line="240" w:lineRule="auto"/>
              <w:jc w:val="both"/>
              <w:rPr>
                <w:rFonts w:ascii="Sylfaen" w:hAnsi="Sylfaen"/>
                <w:b/>
                <w:sz w:val="20"/>
                <w:szCs w:val="20"/>
              </w:rPr>
            </w:pPr>
            <w:r w:rsidRPr="00B91EB2">
              <w:rPr>
                <w:rFonts w:ascii="Sylfaen" w:hAnsi="Sylfaen"/>
                <w:b/>
                <w:sz w:val="20"/>
                <w:szCs w:val="20"/>
                <w:lang w:val="ka-GE"/>
              </w:rPr>
              <w:t>ზოგადაგრონომიული კურსები</w:t>
            </w:r>
          </w:p>
          <w:p w:rsidR="00E23821" w:rsidRPr="00B91EB2" w:rsidRDefault="00E23821" w:rsidP="002C58C4">
            <w:pPr>
              <w:widowControl w:val="0"/>
              <w:numPr>
                <w:ilvl w:val="0"/>
                <w:numId w:val="16"/>
              </w:numPr>
              <w:tabs>
                <w:tab w:val="left" w:pos="163"/>
              </w:tabs>
              <w:autoSpaceDE w:val="0"/>
              <w:autoSpaceDN w:val="0"/>
              <w:adjustRightInd w:val="0"/>
              <w:spacing w:after="0" w:line="240" w:lineRule="auto"/>
              <w:ind w:left="0" w:firstLine="0"/>
              <w:jc w:val="both"/>
              <w:rPr>
                <w:rFonts w:ascii="Sylfaen" w:hAnsi="Sylfaen"/>
                <w:sz w:val="20"/>
                <w:szCs w:val="20"/>
                <w:lang w:val="ka-GE"/>
              </w:rPr>
            </w:pPr>
            <w:r w:rsidRPr="00B91EB2">
              <w:rPr>
                <w:rFonts w:ascii="Sylfaen" w:hAnsi="Sylfaen" w:cs="Sylfaen"/>
                <w:sz w:val="20"/>
                <w:szCs w:val="20"/>
                <w:lang w:val="ka-GE"/>
              </w:rPr>
              <w:lastRenderedPageBreak/>
              <w:t xml:space="preserve">საქართველოს ნიადაგების </w:t>
            </w:r>
            <w:r w:rsidRPr="00B91EB2">
              <w:rPr>
                <w:rFonts w:ascii="Sylfaen" w:eastAsia="Arial Unicode MS" w:hAnsi="Sylfaen" w:cs="Arial Unicode MS"/>
                <w:sz w:val="20"/>
                <w:szCs w:val="20"/>
                <w:lang w:val="ka-GE"/>
              </w:rPr>
              <w:t xml:space="preserve">აგროეკოლოგიური გარემოს ბიოკლიმატურ პირობებში მათი  </w:t>
            </w:r>
            <w:r w:rsidRPr="00B91EB2">
              <w:rPr>
                <w:rFonts w:ascii="Sylfaen" w:hAnsi="Sylfaen"/>
                <w:sz w:val="20"/>
                <w:szCs w:val="20"/>
                <w:lang w:val="ka-GE"/>
              </w:rPr>
              <w:t>სამეურნეოთვისებების გამოყენებისას  ობიექტურობისა და სამართლიანობის პრინციპების დაცვა;</w:t>
            </w:r>
          </w:p>
          <w:p w:rsidR="00E23821" w:rsidRPr="00A9708A" w:rsidRDefault="00E23821" w:rsidP="002C58C4">
            <w:pPr>
              <w:tabs>
                <w:tab w:val="left" w:pos="163"/>
              </w:tabs>
              <w:spacing w:after="0" w:line="240" w:lineRule="auto"/>
              <w:rPr>
                <w:rFonts w:ascii="Sylfaen" w:hAnsi="Sylfaen"/>
                <w:b/>
                <w:sz w:val="20"/>
                <w:szCs w:val="20"/>
              </w:rPr>
            </w:pPr>
            <w:r w:rsidRPr="00B91EB2">
              <w:rPr>
                <w:rFonts w:ascii="Sylfaen" w:hAnsi="Sylfaen"/>
                <w:b/>
                <w:sz w:val="20"/>
                <w:szCs w:val="20"/>
                <w:lang w:val="ka-GE"/>
              </w:rPr>
              <w:t>მოდული 1. აგროეკოლოგია</w:t>
            </w:r>
          </w:p>
          <w:p w:rsidR="00E23821" w:rsidRPr="00B91EB2" w:rsidRDefault="00E23821" w:rsidP="002C58C4">
            <w:pPr>
              <w:pStyle w:val="ListParagraph"/>
              <w:numPr>
                <w:ilvl w:val="0"/>
                <w:numId w:val="16"/>
              </w:numPr>
              <w:tabs>
                <w:tab w:val="left" w:pos="163"/>
              </w:tabs>
              <w:spacing w:after="0" w:line="240" w:lineRule="auto"/>
              <w:ind w:left="0" w:firstLine="0"/>
              <w:jc w:val="both"/>
              <w:rPr>
                <w:rFonts w:ascii="Sylfaen" w:hAnsi="Sylfaen" w:cs="Sylfaen"/>
                <w:sz w:val="20"/>
                <w:szCs w:val="20"/>
                <w:lang w:val="ka-GE"/>
              </w:rPr>
            </w:pPr>
            <w:r w:rsidRPr="00B91EB2">
              <w:rPr>
                <w:rFonts w:ascii="Sylfaen" w:hAnsi="Sylfaen" w:cs="Sylfaen"/>
                <w:sz w:val="20"/>
                <w:szCs w:val="20"/>
                <w:lang w:val="ka-GE"/>
              </w:rPr>
              <w:t>პასუხისმგებლობით ეკიდება თავის პროფესიულ საქმიანობას და ცვალებად სიტუაციაში მსჯელობით იცავს თავის პოზიციას როგორც კოლეგებთან, ისე საჯაროდ მშობლიურ და უცხო ენაზე.</w:t>
            </w:r>
          </w:p>
          <w:p w:rsidR="00E23821" w:rsidRPr="0024509A" w:rsidRDefault="00E23821" w:rsidP="002C58C4">
            <w:pPr>
              <w:pStyle w:val="ListParagraph"/>
              <w:tabs>
                <w:tab w:val="left" w:pos="163"/>
              </w:tabs>
              <w:spacing w:after="0" w:line="240" w:lineRule="auto"/>
              <w:ind w:left="0"/>
              <w:rPr>
                <w:rFonts w:ascii="Sylfaen" w:hAnsi="Sylfaen" w:cs="Sylfaen"/>
                <w:b/>
                <w:sz w:val="20"/>
                <w:szCs w:val="20"/>
                <w:lang w:val="da-DK"/>
              </w:rPr>
            </w:pPr>
            <w:r w:rsidRPr="00B91EB2">
              <w:rPr>
                <w:rFonts w:ascii="Sylfaen" w:hAnsi="Sylfaen" w:cs="Sylfaen"/>
                <w:b/>
                <w:sz w:val="20"/>
                <w:szCs w:val="20"/>
                <w:lang w:val="da-DK"/>
              </w:rPr>
              <w:t>მოდული 2. აგროტექნოლოგია</w:t>
            </w:r>
          </w:p>
          <w:p w:rsidR="00E23821" w:rsidRPr="00B91EB2" w:rsidRDefault="00E23821" w:rsidP="002C58C4">
            <w:pPr>
              <w:pStyle w:val="ListParagraph"/>
              <w:numPr>
                <w:ilvl w:val="0"/>
                <w:numId w:val="17"/>
              </w:numPr>
              <w:tabs>
                <w:tab w:val="left" w:pos="163"/>
              </w:tabs>
              <w:spacing w:after="0" w:line="240" w:lineRule="auto"/>
              <w:ind w:left="0" w:firstLine="0"/>
              <w:jc w:val="both"/>
              <w:rPr>
                <w:rFonts w:ascii="Sylfaen" w:hAnsi="Sylfaen" w:cs="Sylfaen"/>
                <w:sz w:val="20"/>
                <w:szCs w:val="20"/>
                <w:lang w:val="da-DK"/>
              </w:rPr>
            </w:pPr>
            <w:r w:rsidRPr="00B91EB2">
              <w:rPr>
                <w:rFonts w:ascii="Sylfaen" w:hAnsi="Sylfaen"/>
                <w:sz w:val="20"/>
                <w:szCs w:val="20"/>
                <w:lang w:val="da-DK"/>
              </w:rPr>
              <w:t xml:space="preserve">შეუძლია უჯრედული კულტურების სოფლის მეურნეობაში გამოყენებისას მოსალოდნელი ეფექტურობის შეფასება და პრაქტიკულ საქმიანობაში ფრთხილი, გააზრებული სამუშაოების ჩატარება; </w:t>
            </w:r>
          </w:p>
          <w:p w:rsidR="00E23821" w:rsidRPr="00B91EB2" w:rsidRDefault="00E23821" w:rsidP="002C58C4">
            <w:pPr>
              <w:pStyle w:val="ListParagraph"/>
              <w:numPr>
                <w:ilvl w:val="0"/>
                <w:numId w:val="17"/>
              </w:numPr>
              <w:tabs>
                <w:tab w:val="left" w:pos="163"/>
              </w:tabs>
              <w:spacing w:after="0" w:line="240" w:lineRule="auto"/>
              <w:ind w:left="0" w:firstLine="0"/>
              <w:jc w:val="both"/>
              <w:rPr>
                <w:rFonts w:ascii="Sylfaen" w:hAnsi="Sylfaen" w:cs="Sylfaen"/>
                <w:sz w:val="20"/>
                <w:szCs w:val="20"/>
                <w:lang w:val="da-DK"/>
              </w:rPr>
            </w:pPr>
            <w:r w:rsidRPr="00B91EB2">
              <w:rPr>
                <w:rFonts w:ascii="Sylfaen" w:hAnsi="Sylfaen"/>
                <w:sz w:val="20"/>
                <w:szCs w:val="20"/>
                <w:lang w:val="da-DK"/>
              </w:rPr>
              <w:t>შეაფასებს სასოფლო-ს</w:t>
            </w:r>
            <w:r>
              <w:rPr>
                <w:rFonts w:ascii="Sylfaen" w:hAnsi="Sylfaen"/>
                <w:sz w:val="20"/>
                <w:szCs w:val="20"/>
                <w:lang w:val="da-DK"/>
              </w:rPr>
              <w:t>ამურნეო კულტურათა უხვი მოსავლის</w:t>
            </w:r>
            <w:r w:rsidRPr="00B91EB2">
              <w:rPr>
                <w:rFonts w:ascii="Sylfaen" w:hAnsi="Sylfaen"/>
                <w:sz w:val="20"/>
                <w:szCs w:val="20"/>
                <w:lang w:val="da-DK"/>
              </w:rPr>
              <w:t xml:space="preserve"> მიღების შესაძლებლობებს და განსაზღვრავს აგრომელიორაციული ღონისძიებების ღირებულებებს. </w:t>
            </w:r>
            <w:r w:rsidRPr="00E022EF">
              <w:rPr>
                <w:rFonts w:ascii="Sylfaen" w:hAnsi="Sylfaen"/>
                <w:sz w:val="20"/>
                <w:szCs w:val="20"/>
                <w:lang w:val="da-DK"/>
              </w:rPr>
              <w:t xml:space="preserve">სამომხმარებლო და ეკოლოგიური პირობების გათვალისწინებით შეარჩევს </w:t>
            </w:r>
            <w:r w:rsidRPr="00E022EF">
              <w:rPr>
                <w:rFonts w:ascii="Sylfaen" w:hAnsi="Sylfaen"/>
                <w:sz w:val="20"/>
                <w:szCs w:val="20"/>
                <w:lang w:val="af-ZA"/>
              </w:rPr>
              <w:t>სხვადასხვა წარმოშობისა და თვისებების მქონე ჯიშებსა და ფორმებს.</w:t>
            </w:r>
          </w:p>
          <w:p w:rsidR="00E23821" w:rsidRPr="00B91EB2" w:rsidRDefault="00E23821" w:rsidP="002C58C4">
            <w:pPr>
              <w:pStyle w:val="ListParagraph"/>
              <w:tabs>
                <w:tab w:val="left" w:pos="163"/>
              </w:tabs>
              <w:spacing w:after="0" w:line="240" w:lineRule="auto"/>
              <w:ind w:left="0"/>
              <w:rPr>
                <w:rFonts w:ascii="Sylfaen" w:hAnsi="Sylfaen" w:cs="Sylfaen"/>
                <w:b/>
                <w:sz w:val="20"/>
                <w:szCs w:val="20"/>
                <w:lang w:val="ka-GE"/>
              </w:rPr>
            </w:pPr>
            <w:r w:rsidRPr="00B91EB2">
              <w:rPr>
                <w:rFonts w:ascii="Sylfaen" w:hAnsi="Sylfaen" w:cs="Sylfaen"/>
                <w:b/>
                <w:sz w:val="20"/>
                <w:szCs w:val="20"/>
                <w:lang w:val="da-DK"/>
              </w:rPr>
              <w:t xml:space="preserve">მოდული </w:t>
            </w:r>
            <w:r w:rsidRPr="00B91EB2">
              <w:rPr>
                <w:rFonts w:ascii="Sylfaen" w:hAnsi="Sylfaen" w:cs="Sylfaen"/>
                <w:b/>
                <w:sz w:val="20"/>
                <w:szCs w:val="20"/>
                <w:lang w:val="ka-GE"/>
              </w:rPr>
              <w:t>3</w:t>
            </w:r>
            <w:r w:rsidRPr="00B91EB2">
              <w:rPr>
                <w:rFonts w:ascii="Sylfaen" w:hAnsi="Sylfaen" w:cs="Sylfaen"/>
                <w:b/>
                <w:sz w:val="20"/>
                <w:szCs w:val="20"/>
                <w:lang w:val="da-DK"/>
              </w:rPr>
              <w:t xml:space="preserve">.  </w:t>
            </w:r>
            <w:r w:rsidRPr="00B91EB2">
              <w:rPr>
                <w:rFonts w:ascii="Sylfaen" w:hAnsi="Sylfaen" w:cs="Sylfaen"/>
                <w:b/>
                <w:sz w:val="20"/>
                <w:szCs w:val="20"/>
                <w:lang w:val="ka-GE"/>
              </w:rPr>
              <w:t>მცენარეთა დაცვა</w:t>
            </w:r>
          </w:p>
          <w:p w:rsidR="00E23821" w:rsidRPr="00B91EB2" w:rsidRDefault="00E23821" w:rsidP="002C58C4">
            <w:pPr>
              <w:tabs>
                <w:tab w:val="left" w:pos="163"/>
              </w:tabs>
              <w:spacing w:after="0" w:line="240" w:lineRule="auto"/>
              <w:rPr>
                <w:rFonts w:ascii="Sylfaen" w:hAnsi="Sylfaen"/>
                <w:sz w:val="20"/>
                <w:szCs w:val="20"/>
                <w:lang w:val="af-ZA"/>
              </w:rPr>
            </w:pPr>
            <w:r w:rsidRPr="00B91EB2">
              <w:rPr>
                <w:rFonts w:ascii="Sylfaen" w:hAnsi="Sylfaen"/>
                <w:b/>
                <w:sz w:val="20"/>
                <w:szCs w:val="20"/>
                <w:lang w:val="ka-GE"/>
              </w:rPr>
              <w:t xml:space="preserve">–  </w:t>
            </w:r>
            <w:r w:rsidRPr="00B91EB2">
              <w:rPr>
                <w:rFonts w:ascii="Sylfaen" w:hAnsi="Sylfaen"/>
                <w:sz w:val="20"/>
                <w:szCs w:val="20"/>
                <w:lang w:val="af-ZA"/>
              </w:rPr>
              <w:t xml:space="preserve">პასუხისმგებლობით ეკიდება თავის პროფესიულ საქმიანობას, </w:t>
            </w:r>
            <w:r w:rsidRPr="00B91EB2">
              <w:rPr>
                <w:rFonts w:ascii="Sylfaen" w:hAnsi="Sylfaen"/>
                <w:sz w:val="20"/>
                <w:szCs w:val="20"/>
                <w:lang w:val="ka-GE"/>
              </w:rPr>
              <w:t>მცენარეთ დაცვის საკითხებში</w:t>
            </w:r>
            <w:r w:rsidRPr="00B91EB2">
              <w:rPr>
                <w:rFonts w:ascii="Sylfaen" w:hAnsi="Sylfaen"/>
                <w:sz w:val="20"/>
                <w:szCs w:val="20"/>
                <w:lang w:val="af-ZA"/>
              </w:rPr>
              <w:t xml:space="preserve">,მსჯელობით იცავს თავის პოზიციას კოლეგებთან </w:t>
            </w:r>
            <w:r w:rsidRPr="00B91EB2">
              <w:rPr>
                <w:rFonts w:ascii="Sylfaen" w:hAnsi="Sylfaen"/>
                <w:sz w:val="20"/>
                <w:szCs w:val="20"/>
                <w:lang w:val="ka-GE"/>
              </w:rPr>
              <w:t>.</w:t>
            </w:r>
          </w:p>
          <w:p w:rsidR="00E23821" w:rsidRPr="00B91EB2" w:rsidRDefault="00E23821" w:rsidP="002C58C4">
            <w:pPr>
              <w:tabs>
                <w:tab w:val="left" w:pos="163"/>
              </w:tabs>
              <w:spacing w:after="0" w:line="240" w:lineRule="auto"/>
              <w:rPr>
                <w:rFonts w:ascii="Sylfaen" w:hAnsi="Sylfaen"/>
                <w:b/>
                <w:sz w:val="20"/>
                <w:szCs w:val="20"/>
                <w:lang w:val="ka-GE"/>
              </w:rPr>
            </w:pPr>
            <w:r w:rsidRPr="00B91EB2">
              <w:rPr>
                <w:rFonts w:ascii="Sylfaen" w:hAnsi="Sylfaen"/>
                <w:b/>
                <w:sz w:val="20"/>
                <w:szCs w:val="20"/>
                <w:lang w:val="ka-GE"/>
              </w:rPr>
              <w:t>მოდული 4.მცენარეთა სელექცია</w:t>
            </w:r>
          </w:p>
          <w:p w:rsidR="00E23821" w:rsidRPr="00B91EB2" w:rsidRDefault="00E23821" w:rsidP="002C58C4">
            <w:pPr>
              <w:numPr>
                <w:ilvl w:val="0"/>
                <w:numId w:val="17"/>
              </w:numPr>
              <w:tabs>
                <w:tab w:val="left" w:pos="163"/>
              </w:tabs>
              <w:spacing w:after="0" w:line="240" w:lineRule="auto"/>
              <w:ind w:left="0" w:firstLine="0"/>
              <w:jc w:val="both"/>
              <w:rPr>
                <w:rFonts w:ascii="Sylfaen" w:eastAsia="Times New Roman" w:hAnsi="Sylfaen" w:cs="Sylfaen"/>
                <w:sz w:val="20"/>
                <w:szCs w:val="20"/>
                <w:lang w:val="da-DK" w:eastAsia="ru-RU"/>
              </w:rPr>
            </w:pPr>
            <w:r w:rsidRPr="00B91EB2">
              <w:rPr>
                <w:rFonts w:ascii="Sylfaen" w:eastAsia="Times New Roman" w:hAnsi="Sylfaen" w:cs="Sylfaen"/>
                <w:sz w:val="20"/>
                <w:szCs w:val="20"/>
                <w:lang w:val="da-DK" w:eastAsia="ru-RU"/>
              </w:rPr>
              <w:t xml:space="preserve">იყენებს </w:t>
            </w:r>
            <w:r w:rsidRPr="00B91EB2">
              <w:rPr>
                <w:rFonts w:ascii="Sylfaen" w:eastAsia="Times New Roman" w:hAnsi="Sylfaen" w:cs="Sylfaen"/>
                <w:sz w:val="20"/>
                <w:szCs w:val="20"/>
                <w:lang w:val="ka-GE" w:eastAsia="ru-RU"/>
              </w:rPr>
              <w:t>სელექციის</w:t>
            </w:r>
            <w:r w:rsidRPr="00B91EB2">
              <w:rPr>
                <w:rFonts w:ascii="Sylfaen" w:eastAsia="Times New Roman" w:hAnsi="Sylfaen" w:cs="Sylfaen"/>
                <w:sz w:val="20"/>
                <w:szCs w:val="20"/>
                <w:lang w:val="da-DK" w:eastAsia="ru-RU"/>
              </w:rPr>
              <w:t xml:space="preserve"> სფეროსთან დაკავშირებული ღირებულებების, პროფესიული ეთიკის სტანდარტების  (ციტირების კულტურა, კოლეგიალობა, პლაგიატის კრიტერიუმები და სხვა) ძირითად პრინციპებს;</w:t>
            </w:r>
          </w:p>
          <w:p w:rsidR="00E23821" w:rsidRPr="0024509A" w:rsidRDefault="00E23821" w:rsidP="002C58C4">
            <w:pPr>
              <w:pStyle w:val="ListParagraph"/>
              <w:numPr>
                <w:ilvl w:val="0"/>
                <w:numId w:val="17"/>
              </w:numPr>
              <w:tabs>
                <w:tab w:val="left" w:pos="163"/>
              </w:tabs>
              <w:spacing w:after="0" w:line="240" w:lineRule="auto"/>
              <w:ind w:left="0" w:firstLine="0"/>
              <w:jc w:val="both"/>
              <w:rPr>
                <w:rFonts w:ascii="Sylfaen" w:hAnsi="Sylfaen" w:cs="Sylfaen"/>
                <w:sz w:val="20"/>
                <w:szCs w:val="20"/>
                <w:lang w:val="da-DK"/>
              </w:rPr>
            </w:pPr>
            <w:r w:rsidRPr="00B91EB2">
              <w:rPr>
                <w:rFonts w:ascii="Sylfaen" w:hAnsi="Sylfaen"/>
                <w:sz w:val="20"/>
                <w:szCs w:val="20"/>
                <w:lang w:val="da-DK"/>
              </w:rPr>
              <w:t xml:space="preserve">შეუძლია უჯრედული კულტურების სოფლის მეურნეობაში გამოყენების მნიშვნელობის მოსალოდნელი ეფექტურობის შეფასება და პრაქტიკულ საქმიანობაში ფრთხილი, გააზრებული სამუშაოების ჩატარება. </w:t>
            </w:r>
          </w:p>
          <w:p w:rsidR="00E23821" w:rsidRPr="00B91EB2" w:rsidRDefault="00E23821" w:rsidP="002C58C4">
            <w:pPr>
              <w:pStyle w:val="ListParagraph"/>
              <w:tabs>
                <w:tab w:val="left" w:pos="163"/>
              </w:tabs>
              <w:spacing w:after="0" w:line="240" w:lineRule="auto"/>
              <w:ind w:left="0"/>
              <w:rPr>
                <w:rFonts w:ascii="Sylfaen" w:hAnsi="Sylfaen" w:cs="Sylfaen"/>
                <w:sz w:val="20"/>
                <w:szCs w:val="20"/>
                <w:lang w:val="ka-GE"/>
              </w:rPr>
            </w:pPr>
            <w:r w:rsidRPr="00B91EB2">
              <w:rPr>
                <w:rFonts w:ascii="Sylfaen" w:hAnsi="Sylfaen"/>
                <w:b/>
                <w:sz w:val="20"/>
                <w:szCs w:val="20"/>
                <w:lang w:val="ka-GE"/>
              </w:rPr>
              <w:t>მოდული 5.საბაღო–საპარკო მეურნეობა</w:t>
            </w:r>
          </w:p>
          <w:p w:rsidR="009D7832" w:rsidRPr="0019042D" w:rsidRDefault="00E23821" w:rsidP="002C58C4">
            <w:pPr>
              <w:tabs>
                <w:tab w:val="left" w:pos="163"/>
              </w:tabs>
              <w:spacing w:after="0" w:line="240" w:lineRule="auto"/>
              <w:rPr>
                <w:rFonts w:ascii="Sylfaen" w:hAnsi="Sylfaen"/>
                <w:sz w:val="20"/>
                <w:szCs w:val="20"/>
              </w:rPr>
            </w:pPr>
            <w:r w:rsidRPr="00B91EB2">
              <w:rPr>
                <w:rFonts w:ascii="Sylfaen" w:hAnsi="Sylfaen"/>
                <w:b/>
                <w:sz w:val="20"/>
                <w:szCs w:val="20"/>
                <w:lang w:val="af-ZA"/>
              </w:rPr>
              <w:t>–</w:t>
            </w:r>
            <w:r w:rsidRPr="00B91EB2">
              <w:rPr>
                <w:rFonts w:ascii="Sylfaen" w:hAnsi="Sylfaen"/>
                <w:sz w:val="20"/>
                <w:szCs w:val="20"/>
                <w:lang w:val="af-ZA"/>
              </w:rPr>
              <w:t xml:space="preserve">პასუხისმგებლობით ეკიდება თავის პროფესიულ საქმიანობას, გარემოს ლანდშაფტურ–ეკოლოგიური მონიტორინგის და  კვლევის პროცესში  მსჯელობით იცავს თავის პოზიციას კოლეგებთან და საჯაროდ </w:t>
            </w:r>
            <w:r w:rsidRPr="00B91EB2">
              <w:rPr>
                <w:rFonts w:ascii="Sylfaen" w:hAnsi="Sylfaen"/>
                <w:sz w:val="20"/>
                <w:szCs w:val="20"/>
                <w:lang w:val="ka-GE"/>
              </w:rPr>
              <w:t>მოქმედებს  ესთეტიკური   პრინციპებით.</w:t>
            </w:r>
          </w:p>
        </w:tc>
      </w:tr>
      <w:tr w:rsidR="009D7832" w:rsidRPr="000B6DCF"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0B6DCF" w:rsidRDefault="009D7832" w:rsidP="004E6DE2">
            <w:pPr>
              <w:spacing w:after="0" w:line="240" w:lineRule="auto"/>
              <w:rPr>
                <w:rFonts w:ascii="Sylfaen" w:hAnsi="Sylfaen"/>
                <w:bCs/>
                <w:lang w:val="ka-GE"/>
              </w:rPr>
            </w:pPr>
            <w:r w:rsidRPr="000B6DCF">
              <w:rPr>
                <w:rFonts w:ascii="Sylfaen" w:hAnsi="Sylfaen" w:cs="Sylfaen"/>
                <w:b/>
                <w:bCs/>
                <w:lang w:val="ka-GE"/>
              </w:rPr>
              <w:lastRenderedPageBreak/>
              <w:t>სწავლებისმეთოდები</w:t>
            </w:r>
          </w:p>
        </w:tc>
      </w:tr>
      <w:tr w:rsidR="009D7832" w:rsidRPr="000B6DCF" w:rsidTr="009D7832">
        <w:tc>
          <w:tcPr>
            <w:tcW w:w="11307" w:type="dxa"/>
            <w:gridSpan w:val="4"/>
            <w:tcBorders>
              <w:top w:val="single" w:sz="18" w:space="0" w:color="auto"/>
              <w:left w:val="single" w:sz="18" w:space="0" w:color="auto"/>
              <w:bottom w:val="single" w:sz="18" w:space="0" w:color="auto"/>
              <w:right w:val="single" w:sz="18" w:space="0" w:color="auto"/>
            </w:tcBorders>
          </w:tcPr>
          <w:p w:rsidR="002F5A8B" w:rsidRPr="001F3B2D" w:rsidRDefault="002F5A8B" w:rsidP="004E6DE2">
            <w:pPr>
              <w:spacing w:after="0" w:line="240" w:lineRule="auto"/>
              <w:ind w:firstLine="567"/>
              <w:jc w:val="both"/>
              <w:rPr>
                <w:rFonts w:ascii="Sylfaen" w:hAnsi="Sylfaen"/>
                <w:color w:val="000000"/>
                <w:sz w:val="20"/>
                <w:szCs w:val="20"/>
                <w:lang w:val="ka-GE"/>
              </w:rPr>
            </w:pPr>
            <w:r w:rsidRPr="001F3B2D">
              <w:rPr>
                <w:rFonts w:ascii="Sylfaen" w:hAnsi="Sylfaen"/>
                <w:color w:val="000000"/>
                <w:sz w:val="20"/>
                <w:szCs w:val="20"/>
                <w:lang w:val="af-ZA"/>
              </w:rPr>
              <w:t xml:space="preserve">სწავლის შედეგების მიღწევის დროს გამოიყენება ინტერაქტიური სწავლების თანამედროვე მეთოდები და ის ძირითადი აქტივობები, რომლებიც გათვალისწინებულია სადოქტორო პროგრამის  სასწავლო გეგმით. კერძოდ: </w:t>
            </w:r>
          </w:p>
          <w:p w:rsidR="002F5A8B" w:rsidRPr="001F3B2D" w:rsidRDefault="002F5A8B" w:rsidP="004E6DE2">
            <w:pPr>
              <w:spacing w:after="0" w:line="240" w:lineRule="auto"/>
              <w:ind w:firstLine="567"/>
              <w:jc w:val="both"/>
              <w:rPr>
                <w:rFonts w:ascii="Sylfaen" w:hAnsi="Sylfaen"/>
                <w:color w:val="000000"/>
                <w:sz w:val="20"/>
                <w:szCs w:val="20"/>
                <w:lang w:val="af-ZA"/>
              </w:rPr>
            </w:pPr>
            <w:r w:rsidRPr="001F3B2D">
              <w:rPr>
                <w:rFonts w:ascii="Sylfaen" w:hAnsi="Sylfaen"/>
                <w:color w:val="000000"/>
                <w:sz w:val="20"/>
                <w:szCs w:val="20"/>
                <w:lang w:val="af-ZA"/>
              </w:rPr>
              <w:t>სასწავლო კურსების შესწავლა ხორციელდება, როგორც თეორიულ მეცადინეობებზე, ისე ჯგუფური მუშაობის დროს</w:t>
            </w:r>
            <w:r w:rsidR="00E20679">
              <w:rPr>
                <w:rFonts w:ascii="Sylfaen" w:hAnsi="Sylfaen"/>
                <w:color w:val="000000"/>
                <w:sz w:val="20"/>
                <w:szCs w:val="20"/>
                <w:lang w:val="af-ZA"/>
              </w:rPr>
              <w:t>.</w:t>
            </w:r>
            <w:r w:rsidRPr="001F3B2D">
              <w:rPr>
                <w:rFonts w:ascii="Sylfaen" w:hAnsi="Sylfaen"/>
                <w:color w:val="000000"/>
                <w:sz w:val="20"/>
                <w:szCs w:val="20"/>
                <w:lang w:val="af-ZA"/>
              </w:rPr>
              <w:t xml:space="preserve"> სწავლების პროცესში განსაკუთრებული ყურადღება ექცევა თეორიულ–მიმოხილვითი ლექციების, დისკუსიების ჩატარებას, სასემინარო მოხსენების მომზადება–პრეზენტაციას, პრაქტიკული სავარჯიშოებისა თუ მიზნობრივი წერითი დავალებების შესრულებას და ა.შ.</w:t>
            </w:r>
          </w:p>
          <w:p w:rsidR="002F5A8B" w:rsidRPr="001F3B2D" w:rsidRDefault="002F5A8B" w:rsidP="004E6DE2">
            <w:pPr>
              <w:spacing w:after="0" w:line="240" w:lineRule="auto"/>
              <w:ind w:firstLine="567"/>
              <w:jc w:val="both"/>
              <w:rPr>
                <w:rFonts w:ascii="Sylfaen" w:hAnsi="Sylfaen"/>
                <w:color w:val="000000"/>
                <w:sz w:val="20"/>
                <w:szCs w:val="20"/>
                <w:lang w:val="af-ZA"/>
              </w:rPr>
            </w:pPr>
            <w:r w:rsidRPr="001F3B2D">
              <w:rPr>
                <w:rFonts w:ascii="Sylfaen" w:hAnsi="Sylfaen"/>
                <w:color w:val="000000"/>
                <w:sz w:val="20"/>
                <w:szCs w:val="20"/>
                <w:u w:val="single"/>
                <w:lang w:val="af-ZA"/>
              </w:rPr>
              <w:t>თეორიულ მეცადინეობათა დანიშნულებაა</w:t>
            </w:r>
            <w:r w:rsidRPr="001F3B2D">
              <w:rPr>
                <w:rFonts w:ascii="Sylfaen" w:hAnsi="Sylfaen"/>
                <w:color w:val="000000"/>
                <w:sz w:val="20"/>
                <w:szCs w:val="20"/>
                <w:lang w:val="af-ZA"/>
              </w:rPr>
              <w:t xml:space="preserve"> – სასწავლო პროგრამით გათვალისწინებულ ძირითად თემათა ისტორიულ–თეორიულ ჭრილში განხილვა და დოქტორანტის უზრუნველყოფა სათანადო ინფორმაციით. სალექციო კურსები ორიენტირებულია დარგის თეორიული კვლევისა და აღნიშნულ სფეროში დაგროვილი  გამოცდილების შესწავლაზე. ლექციები იკითხება პრობლემურ ასპექტში, ე.ი. ყურადღება კონცენტრირებულია განსახილველი საკითხის ძირითადი დებულების გამოკვეთაზე და მათ ანალიზზე.</w:t>
            </w:r>
          </w:p>
          <w:p w:rsidR="002F5A8B" w:rsidRPr="001F3B2D" w:rsidRDefault="002F5A8B" w:rsidP="004E6DE2">
            <w:pPr>
              <w:spacing w:after="0" w:line="240" w:lineRule="auto"/>
              <w:ind w:firstLine="567"/>
              <w:jc w:val="both"/>
              <w:rPr>
                <w:rFonts w:ascii="Sylfaen" w:hAnsi="Sylfaen"/>
                <w:color w:val="000000"/>
                <w:sz w:val="20"/>
                <w:szCs w:val="20"/>
                <w:lang w:val="af-ZA"/>
              </w:rPr>
            </w:pPr>
            <w:r w:rsidRPr="001F3B2D">
              <w:rPr>
                <w:rFonts w:ascii="Sylfaen" w:hAnsi="Sylfaen"/>
                <w:color w:val="000000"/>
                <w:sz w:val="20"/>
                <w:szCs w:val="20"/>
                <w:u w:val="single"/>
                <w:lang w:val="af-ZA"/>
              </w:rPr>
              <w:t xml:space="preserve">ჯგუფური მუშაობის დანიშნულებაა </w:t>
            </w:r>
            <w:r w:rsidRPr="001F3B2D">
              <w:rPr>
                <w:rFonts w:ascii="Sylfaen" w:hAnsi="Sylfaen"/>
                <w:color w:val="000000"/>
                <w:sz w:val="20"/>
                <w:szCs w:val="20"/>
                <w:lang w:val="af-ZA"/>
              </w:rPr>
              <w:t>– დოქტორანტების მიერ შეძენილი თეორიული ცოდნის გაღრმავება–განმტკიცება. შეძენილი ცოდნის განმტკიცებასა და პროფესიული საქმიანობისათვის აუცილებელ უნარ–ჩვევათა გამომუშავებას მნიშვნელოვნად უწყობს ხელს სასწავლო თემატიკით გათვალისწინებული სხვადასხვა პრაქტიკული თუ პრობლემატური სიტუაციების ანალიზი.</w:t>
            </w:r>
          </w:p>
          <w:p w:rsidR="002F5A8B" w:rsidRPr="001F3B2D" w:rsidRDefault="002F5A8B" w:rsidP="004E6DE2">
            <w:pPr>
              <w:spacing w:after="0" w:line="240" w:lineRule="auto"/>
              <w:ind w:firstLine="567"/>
              <w:jc w:val="both"/>
              <w:rPr>
                <w:rFonts w:ascii="Sylfaen" w:hAnsi="Sylfaen"/>
                <w:color w:val="000000"/>
                <w:sz w:val="20"/>
                <w:szCs w:val="20"/>
                <w:lang w:val="af-ZA"/>
              </w:rPr>
            </w:pPr>
            <w:r w:rsidRPr="001F3B2D">
              <w:rPr>
                <w:rFonts w:ascii="Sylfaen" w:hAnsi="Sylfaen"/>
                <w:color w:val="000000"/>
                <w:sz w:val="20"/>
                <w:szCs w:val="20"/>
                <w:u w:val="single"/>
                <w:lang w:val="af-ZA"/>
              </w:rPr>
              <w:t>დისკუსიების დანიშნულებაა</w:t>
            </w:r>
            <w:r w:rsidRPr="001F3B2D">
              <w:rPr>
                <w:rFonts w:ascii="Sylfaen" w:hAnsi="Sylfaen"/>
                <w:b/>
                <w:color w:val="000000"/>
                <w:sz w:val="20"/>
                <w:szCs w:val="20"/>
                <w:u w:val="single"/>
                <w:lang w:val="af-ZA"/>
              </w:rPr>
              <w:t xml:space="preserve"> – </w:t>
            </w:r>
            <w:r w:rsidRPr="001F3B2D">
              <w:rPr>
                <w:rFonts w:ascii="Sylfaen" w:hAnsi="Sylfaen"/>
                <w:color w:val="000000"/>
                <w:sz w:val="20"/>
                <w:szCs w:val="20"/>
                <w:lang w:val="af-ZA"/>
              </w:rPr>
              <w:t xml:space="preserve"> ლექციებზე შეძენილი ცოდნის გაღრმავება და პრაქტიკულ უნარ–ჩვევათა განმტკიცება, ლოგიკური აზროვნებისა და არგუმენტირებული მსჯელობის უნარ–ჩვევათა გამომუშავება, რაც დოქტორანტებს მნიშვნელოვნად გაუადვილებს საკუთარი ხედვის გამოკვეთასა და რიგი საკითხებისადმი პროფესიული მიდგომის შემუშავებას.</w:t>
            </w:r>
          </w:p>
          <w:p w:rsidR="002F5A8B" w:rsidRPr="001F3B2D" w:rsidRDefault="002F5A8B" w:rsidP="004E6DE2">
            <w:pPr>
              <w:spacing w:after="0" w:line="240" w:lineRule="auto"/>
              <w:ind w:firstLine="567"/>
              <w:jc w:val="both"/>
              <w:rPr>
                <w:rFonts w:ascii="Sylfaen" w:hAnsi="Sylfaen"/>
                <w:color w:val="000000"/>
                <w:sz w:val="20"/>
                <w:szCs w:val="20"/>
                <w:lang w:val="af-ZA"/>
              </w:rPr>
            </w:pPr>
            <w:r w:rsidRPr="001F3B2D">
              <w:rPr>
                <w:rFonts w:ascii="Sylfaen" w:hAnsi="Sylfaen"/>
                <w:color w:val="000000"/>
                <w:sz w:val="20"/>
                <w:szCs w:val="20"/>
                <w:u w:val="single"/>
                <w:lang w:val="af-ZA"/>
              </w:rPr>
              <w:t xml:space="preserve">სემინარული მეცადინეობა – </w:t>
            </w:r>
            <w:r w:rsidRPr="001F3B2D">
              <w:rPr>
                <w:rFonts w:ascii="Sylfaen" w:hAnsi="Sylfaen"/>
                <w:color w:val="000000"/>
                <w:sz w:val="20"/>
                <w:szCs w:val="20"/>
                <w:lang w:val="af-ZA"/>
              </w:rPr>
              <w:t>ითვალისწინებს პრობლემურ სემინარზე განსახილველი საკითხის საფუძვლიანად დამუშავებასა და მოხსენების მომზადებას. სასემინარო მოხსენებისათვის პროგრამის ფარგლებში შეირჩევა სხვადასხვა აქტუალური საკითხები, რომელთა დამუშავება საჭიროებს ლექციებზე გაშუქებული კონცეფციებისა  და დებულებების სათანადოდ გააზრებას, მითითებული ლიტერატურისა თუ სხვა საინფორმაციო წყაროების გაცნობა–ანალიზსა და საკითხისადმი საკუთარი პოზიციის გამოკვეთას. სემინარული მუშაობისას უნდა გადამოწმდეს თუ რამდენად მართებულად აღიქვამს დოქტორანტი შერჩეულ პრობლემატიკას ან/და დამოუკიდებლად მომზადებულ მასალას.</w:t>
            </w:r>
          </w:p>
          <w:p w:rsidR="002F5A8B" w:rsidRPr="001F3B2D" w:rsidRDefault="002F5A8B" w:rsidP="004E6DE2">
            <w:pPr>
              <w:spacing w:after="0" w:line="240" w:lineRule="auto"/>
              <w:ind w:firstLine="567"/>
              <w:jc w:val="both"/>
              <w:rPr>
                <w:rFonts w:ascii="Sylfaen" w:hAnsi="Sylfaen"/>
                <w:color w:val="000000"/>
                <w:sz w:val="20"/>
                <w:szCs w:val="20"/>
                <w:lang w:val="af-ZA"/>
              </w:rPr>
            </w:pPr>
            <w:r w:rsidRPr="001F3B2D">
              <w:rPr>
                <w:rFonts w:ascii="Sylfaen" w:hAnsi="Sylfaen"/>
                <w:color w:val="000000"/>
                <w:sz w:val="20"/>
                <w:szCs w:val="20"/>
                <w:lang w:val="af-ZA"/>
              </w:rPr>
              <w:t>სემინარის მუშაობაში მონაწილეობენ შესაბამისი სადოქტორო პროგრამების და სადისერტაციო ნაშრომების ხელმძღვანელები და დოქტორანტები.</w:t>
            </w:r>
          </w:p>
          <w:p w:rsidR="002F5A8B" w:rsidRPr="001F3B2D" w:rsidRDefault="002F5A8B" w:rsidP="004E6DE2">
            <w:pPr>
              <w:spacing w:after="0" w:line="240" w:lineRule="auto"/>
              <w:jc w:val="both"/>
              <w:rPr>
                <w:rFonts w:ascii="Sylfaen" w:hAnsi="Sylfaen"/>
                <w:color w:val="000000"/>
                <w:sz w:val="20"/>
                <w:szCs w:val="20"/>
                <w:lang w:val="ka-GE"/>
              </w:rPr>
            </w:pPr>
            <w:r w:rsidRPr="001F3B2D">
              <w:rPr>
                <w:rFonts w:ascii="Sylfaen" w:hAnsi="Sylfaen"/>
                <w:color w:val="000000"/>
                <w:sz w:val="20"/>
                <w:szCs w:val="20"/>
                <w:lang w:val="af-ZA"/>
              </w:rPr>
              <w:t xml:space="preserve">           დოქტორანტის სასემინარო ნაშრომი არ უნდა იყოს დისერტაციის შემადგენელი ნაწილი. სხვა პირობები დგინდება ფაკულტეტის სადისერტაციო საბჭოს დებულებით.</w:t>
            </w:r>
          </w:p>
          <w:p w:rsidR="002F5A8B" w:rsidRPr="001F3B2D" w:rsidRDefault="002F5A8B" w:rsidP="004E6DE2">
            <w:pPr>
              <w:spacing w:after="0" w:line="240" w:lineRule="auto"/>
              <w:ind w:firstLine="567"/>
              <w:jc w:val="both"/>
              <w:rPr>
                <w:rFonts w:ascii="Sylfaen" w:hAnsi="Sylfaen"/>
                <w:color w:val="000000"/>
                <w:sz w:val="20"/>
                <w:szCs w:val="20"/>
                <w:lang w:val="af-ZA"/>
              </w:rPr>
            </w:pPr>
            <w:r w:rsidRPr="001F3B2D">
              <w:rPr>
                <w:rFonts w:ascii="Sylfaen" w:hAnsi="Sylfaen"/>
                <w:color w:val="000000"/>
                <w:sz w:val="20"/>
                <w:szCs w:val="20"/>
                <w:lang w:val="af-ZA"/>
              </w:rPr>
              <w:t xml:space="preserve">სადოქტორო პროგრამების სპეციფიკიდან გამომდინარე ფაკულტეტზე სემინარი შეიძლება დაიგეგმოს ერთობლივად, სხვადასხვა სადოქტორო პროგრამების გაერთიანების შედეგადაც. </w:t>
            </w:r>
          </w:p>
          <w:p w:rsidR="002F5A8B" w:rsidRPr="001F3B2D" w:rsidRDefault="002F5A8B" w:rsidP="004E6DE2">
            <w:pPr>
              <w:spacing w:after="0" w:line="240" w:lineRule="auto"/>
              <w:ind w:firstLine="567"/>
              <w:jc w:val="both"/>
              <w:rPr>
                <w:rFonts w:ascii="Sylfaen" w:hAnsi="Sylfaen"/>
                <w:color w:val="000000"/>
                <w:sz w:val="20"/>
                <w:szCs w:val="20"/>
                <w:lang w:val="af-ZA"/>
              </w:rPr>
            </w:pPr>
            <w:r w:rsidRPr="001F3B2D">
              <w:rPr>
                <w:rFonts w:ascii="Sylfaen" w:hAnsi="Sylfaen"/>
                <w:color w:val="000000"/>
                <w:sz w:val="20"/>
                <w:szCs w:val="20"/>
                <w:u w:val="single"/>
                <w:lang w:val="af-ZA"/>
              </w:rPr>
              <w:t>კოლო</w:t>
            </w:r>
            <w:r w:rsidRPr="001F3B2D">
              <w:rPr>
                <w:rFonts w:ascii="Sylfaen" w:hAnsi="Sylfaen"/>
                <w:color w:val="000000"/>
                <w:sz w:val="20"/>
                <w:szCs w:val="20"/>
                <w:u w:val="single"/>
                <w:lang w:val="ka-GE"/>
              </w:rPr>
              <w:t>კ</w:t>
            </w:r>
            <w:r w:rsidRPr="001F3B2D">
              <w:rPr>
                <w:rFonts w:ascii="Sylfaen" w:hAnsi="Sylfaen"/>
                <w:color w:val="000000"/>
                <w:sz w:val="20"/>
                <w:szCs w:val="20"/>
                <w:u w:val="single"/>
                <w:lang w:val="af-ZA"/>
              </w:rPr>
              <w:t xml:space="preserve">ვიუმების </w:t>
            </w:r>
            <w:r w:rsidRPr="001F3B2D">
              <w:rPr>
                <w:rFonts w:ascii="Sylfaen" w:hAnsi="Sylfaen"/>
                <w:color w:val="000000"/>
                <w:sz w:val="20"/>
                <w:szCs w:val="20"/>
                <w:lang w:val="af-ZA"/>
              </w:rPr>
              <w:t>ჩატარების დროს ხდება სადისერტაციო ნაშრომის შესრულების მიმდინარეობის პერიოდული შეფასება და მონიტორინგი. კოლოქვიუმზე წარსადგენი ნაშრომი არის დისერტაციის ნაწილი. დოქტორანტი პროგრამის ხელმძღვანელს (სადისერტაციო თემის ხელმძღვანელს) წარუდგენს კოლოკვიუმზე გამოსატანი ნაშრომის ბეჭდურ და ელექტრონულ ვერსიებს. შესაძლებელია  ნაშრომი სარეცენზიოდ გადაეგზავნოს შესაბამისი აკადემიური ხარისხისა და კვალიფიკაციის მქონე პირს/პირებს ან დარგის აღიარებულ სპეციალისტებს. შეფასებას ახორციელებს სამეცნიერო ხელმძღვანელი.</w:t>
            </w:r>
          </w:p>
          <w:p w:rsidR="009D7832" w:rsidRPr="001F3B2D" w:rsidRDefault="002F5A8B" w:rsidP="004E6DE2">
            <w:pPr>
              <w:spacing w:after="0" w:line="240" w:lineRule="auto"/>
              <w:ind w:firstLine="567"/>
              <w:jc w:val="both"/>
              <w:rPr>
                <w:rFonts w:ascii="Sylfaen" w:hAnsi="Sylfaen"/>
                <w:color w:val="000000"/>
                <w:sz w:val="20"/>
                <w:szCs w:val="20"/>
                <w:lang w:val="af-ZA"/>
              </w:rPr>
            </w:pPr>
            <w:r w:rsidRPr="001F3B2D">
              <w:rPr>
                <w:rFonts w:ascii="Sylfaen" w:hAnsi="Sylfaen"/>
                <w:color w:val="000000"/>
                <w:sz w:val="20"/>
                <w:szCs w:val="20"/>
                <w:u w:val="single"/>
                <w:lang w:val="af-ZA"/>
              </w:rPr>
              <w:t xml:space="preserve">პედაგოგიური პრაქტიკა  </w:t>
            </w:r>
            <w:r w:rsidRPr="001F3B2D">
              <w:rPr>
                <w:rFonts w:ascii="Sylfaen" w:hAnsi="Sylfaen"/>
                <w:color w:val="000000"/>
                <w:sz w:val="20"/>
                <w:szCs w:val="20"/>
                <w:lang w:val="af-ZA"/>
              </w:rPr>
              <w:t>სადოქტორო პროგრამით გათვალისწინებულია პედაგოგიური პრაქტიკის (პროფესორის ასისტენტობა) გავლა სამეცნიერო ხელმძღვანელის და პედაგოგიკის ფაკულტეტის წარმომადგენელის და/ან დარგის აღიარებული სპეციალისტის უშუალო მონაწილეობით. აღნიშნულის მიზანია მაქსიმალურად შეუწყოს ხელი დოქტორანტის, როგორც მომავალი პედაგოგის ჩამოყალიბებას და შესაბამისი უნარ–ჩვევების განვითარებას.</w:t>
            </w:r>
          </w:p>
        </w:tc>
      </w:tr>
      <w:tr w:rsidR="009D7832" w:rsidRPr="000B6DCF"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1F3B2D" w:rsidRDefault="009D7832" w:rsidP="004E6DE2">
            <w:pPr>
              <w:spacing w:after="0" w:line="240" w:lineRule="auto"/>
              <w:rPr>
                <w:rFonts w:ascii="Sylfaen" w:hAnsi="Sylfaen" w:cs="Sylfaen"/>
                <w:b/>
                <w:bCs/>
                <w:sz w:val="20"/>
                <w:szCs w:val="20"/>
                <w:lang w:val="ka-GE"/>
              </w:rPr>
            </w:pPr>
            <w:r w:rsidRPr="001F3B2D">
              <w:rPr>
                <w:rFonts w:ascii="Sylfaen" w:hAnsi="Sylfaen" w:cs="Sylfaen"/>
                <w:b/>
                <w:bCs/>
                <w:sz w:val="20"/>
                <w:szCs w:val="20"/>
                <w:lang w:val="ka-GE"/>
              </w:rPr>
              <w:t>პროგრამის სტრუქტურა</w:t>
            </w:r>
          </w:p>
        </w:tc>
      </w:tr>
      <w:tr w:rsidR="009D7832" w:rsidRPr="000B6DCF" w:rsidTr="009D7832">
        <w:tc>
          <w:tcPr>
            <w:tcW w:w="11307" w:type="dxa"/>
            <w:gridSpan w:val="4"/>
            <w:tcBorders>
              <w:top w:val="single" w:sz="18" w:space="0" w:color="auto"/>
              <w:left w:val="single" w:sz="18" w:space="0" w:color="auto"/>
              <w:bottom w:val="single" w:sz="18" w:space="0" w:color="auto"/>
              <w:right w:val="single" w:sz="18" w:space="0" w:color="auto"/>
            </w:tcBorders>
          </w:tcPr>
          <w:p w:rsidR="00C23E63" w:rsidRPr="001F3B2D" w:rsidRDefault="008A0620" w:rsidP="004E6DE2">
            <w:pPr>
              <w:tabs>
                <w:tab w:val="left" w:pos="450"/>
              </w:tabs>
              <w:spacing w:after="0" w:line="240" w:lineRule="auto"/>
              <w:jc w:val="both"/>
              <w:rPr>
                <w:rFonts w:ascii="Sylfaen" w:hAnsi="Sylfaen"/>
                <w:color w:val="000000"/>
                <w:sz w:val="20"/>
                <w:szCs w:val="20"/>
              </w:rPr>
            </w:pPr>
            <w:r w:rsidRPr="001F3B2D">
              <w:rPr>
                <w:rFonts w:ascii="Sylfaen" w:hAnsi="Sylfaen"/>
                <w:color w:val="000000"/>
                <w:sz w:val="20"/>
                <w:szCs w:val="20"/>
                <w:lang w:val="af-ZA"/>
              </w:rPr>
              <w:t xml:space="preserve">აგრარულ მეცნიერებათა დოქტორის აკადემიური ხარისხის მოსაპოვებლად დოქტორანტმა უნდა დააგროვოს 180 კრედიტი. პროგრამა აერთიანებს სასწავლო და </w:t>
            </w:r>
            <w:r w:rsidRPr="001F3B2D">
              <w:rPr>
                <w:rFonts w:ascii="Sylfaen" w:hAnsi="Sylfaen"/>
                <w:color w:val="000000"/>
                <w:sz w:val="20"/>
                <w:szCs w:val="20"/>
                <w:lang w:val="ka-GE"/>
              </w:rPr>
              <w:t>კვლევით</w:t>
            </w:r>
            <w:r w:rsidRPr="001F3B2D">
              <w:rPr>
                <w:rFonts w:ascii="Sylfaen" w:hAnsi="Sylfaen"/>
                <w:color w:val="000000"/>
                <w:sz w:val="20"/>
                <w:szCs w:val="20"/>
                <w:lang w:val="af-ZA"/>
              </w:rPr>
              <w:t xml:space="preserve"> კომპონენტებს, რომლებიც თავის მხრივ იყოფა ცალკეულ ელემენტებად. სადოქტორო პროგრამის სასწავლო კომპონენტი</w:t>
            </w:r>
            <w:r w:rsidRPr="001F3B2D">
              <w:rPr>
                <w:rFonts w:ascii="Sylfaen" w:hAnsi="Sylfaen"/>
                <w:color w:val="000000"/>
                <w:sz w:val="20"/>
                <w:szCs w:val="20"/>
                <w:lang w:val="ka-GE"/>
              </w:rPr>
              <w:t xml:space="preserve"> (60 კრედიტი)</w:t>
            </w:r>
            <w:r w:rsidRPr="001F3B2D">
              <w:rPr>
                <w:rFonts w:ascii="Sylfaen" w:hAnsi="Sylfaen"/>
                <w:color w:val="000000"/>
                <w:sz w:val="20"/>
                <w:szCs w:val="20"/>
                <w:lang w:val="af-ZA"/>
              </w:rPr>
              <w:t xml:space="preserve">: საუნივერსიტეტო სავალდებულო კურსებს, ზოგადაგრონომიულ დისციპლინებს, </w:t>
            </w:r>
            <w:r w:rsidRPr="001F3B2D">
              <w:rPr>
                <w:rFonts w:ascii="Sylfaen" w:hAnsi="Sylfaen"/>
                <w:color w:val="000000"/>
                <w:sz w:val="20"/>
                <w:szCs w:val="20"/>
                <w:lang w:val="ka-GE"/>
              </w:rPr>
              <w:t xml:space="preserve">მოდულის </w:t>
            </w:r>
            <w:r w:rsidRPr="001F3B2D">
              <w:rPr>
                <w:rFonts w:ascii="Sylfaen" w:hAnsi="Sylfaen"/>
                <w:color w:val="000000"/>
                <w:sz w:val="20"/>
                <w:szCs w:val="20"/>
                <w:lang w:val="af-ZA"/>
              </w:rPr>
              <w:t xml:space="preserve"> კურსებს და სემინარებს. პროგრამაში არის ხუთი მოდული: აგროეკოლოგია, აგროტექნოლოგია, მცენარეთა დაცვა, მცენარეთა სელექცია  და საბაღო–საპარკო მეურნეობა.</w:t>
            </w:r>
            <w:r w:rsidRPr="001F3B2D">
              <w:rPr>
                <w:rFonts w:ascii="Sylfaen" w:hAnsi="Sylfaen"/>
                <w:color w:val="000000"/>
                <w:sz w:val="20"/>
                <w:szCs w:val="20"/>
                <w:lang w:val="ka-GE"/>
              </w:rPr>
              <w:t xml:space="preserve"> პროგრამის კვლევითი კომპონენტი (120 კრედიტი)  მოიცავს</w:t>
            </w:r>
            <w:r w:rsidRPr="001F3B2D">
              <w:rPr>
                <w:rFonts w:ascii="Sylfaen" w:hAnsi="Sylfaen"/>
                <w:color w:val="000000"/>
                <w:sz w:val="20"/>
                <w:szCs w:val="20"/>
                <w:lang w:val="af-ZA"/>
              </w:rPr>
              <w:t xml:space="preserve">: </w:t>
            </w:r>
            <w:r w:rsidRPr="001F3B2D">
              <w:rPr>
                <w:rFonts w:ascii="Sylfaen" w:hAnsi="Sylfaen"/>
                <w:color w:val="000000"/>
                <w:sz w:val="20"/>
                <w:szCs w:val="20"/>
                <w:lang w:val="ka-GE"/>
              </w:rPr>
              <w:t>სადისერ</w:t>
            </w:r>
            <w:r w:rsidRPr="001F3B2D">
              <w:rPr>
                <w:rFonts w:ascii="Sylfaen" w:hAnsi="Sylfaen"/>
                <w:color w:val="000000"/>
                <w:sz w:val="20"/>
                <w:szCs w:val="20"/>
                <w:lang w:val="af-ZA"/>
              </w:rPr>
              <w:t>ტ</w:t>
            </w:r>
            <w:r w:rsidRPr="001F3B2D">
              <w:rPr>
                <w:rFonts w:ascii="Sylfaen" w:hAnsi="Sylfaen"/>
                <w:color w:val="000000"/>
                <w:sz w:val="20"/>
                <w:szCs w:val="20"/>
                <w:lang w:val="ka-GE"/>
              </w:rPr>
              <w:t>აციო კვლევის ინდივიდუალური გეგმის მომზადება</w:t>
            </w:r>
            <w:r w:rsidRPr="001F3B2D">
              <w:rPr>
                <w:rFonts w:ascii="Sylfaen" w:hAnsi="Sylfaen"/>
                <w:color w:val="000000"/>
                <w:sz w:val="20"/>
                <w:szCs w:val="20"/>
                <w:lang w:val="af-ZA"/>
              </w:rPr>
              <w:t xml:space="preserve">ს </w:t>
            </w:r>
            <w:r w:rsidRPr="001F3B2D">
              <w:rPr>
                <w:rFonts w:ascii="Sylfaen" w:hAnsi="Sylfaen"/>
                <w:color w:val="000000"/>
                <w:sz w:val="20"/>
                <w:szCs w:val="20"/>
                <w:lang w:val="ka-GE"/>
              </w:rPr>
              <w:t>(პროსპექტუსი)</w:t>
            </w:r>
            <w:r w:rsidRPr="001F3B2D">
              <w:rPr>
                <w:rFonts w:ascii="Sylfaen" w:hAnsi="Sylfaen"/>
                <w:color w:val="000000"/>
                <w:sz w:val="20"/>
                <w:szCs w:val="20"/>
                <w:lang w:val="af-ZA"/>
              </w:rPr>
              <w:t>,</w:t>
            </w:r>
            <w:r w:rsidRPr="001F3B2D">
              <w:rPr>
                <w:rFonts w:ascii="Sylfaen" w:hAnsi="Sylfaen"/>
                <w:color w:val="000000"/>
                <w:sz w:val="20"/>
                <w:szCs w:val="20"/>
                <w:lang w:val="ka-GE"/>
              </w:rPr>
              <w:t xml:space="preserve"> კვლევას, კვლევის შედეგების გამოქვეყნებას, კოლოქვიუმებს და სადისერტაციო ნაშრომის გაფორმებას და დაცვას</w:t>
            </w:r>
            <w:r w:rsidRPr="001F3B2D">
              <w:rPr>
                <w:rFonts w:ascii="Sylfaen" w:hAnsi="Sylfaen"/>
                <w:color w:val="000000"/>
                <w:sz w:val="20"/>
                <w:szCs w:val="20"/>
                <w:lang w:val="af-ZA"/>
              </w:rPr>
              <w:t>.</w:t>
            </w:r>
            <w:r w:rsidRPr="001F3B2D">
              <w:rPr>
                <w:rFonts w:ascii="Sylfaen" w:hAnsi="Sylfaen"/>
                <w:color w:val="000000"/>
                <w:sz w:val="20"/>
                <w:szCs w:val="20"/>
                <w:lang w:val="ka-GE"/>
              </w:rPr>
              <w:tab/>
            </w:r>
          </w:p>
          <w:p w:rsidR="009D7832" w:rsidRPr="001F3B2D" w:rsidRDefault="00C23E63" w:rsidP="004E6DE2">
            <w:pPr>
              <w:spacing w:after="0" w:line="240" w:lineRule="auto"/>
              <w:rPr>
                <w:rFonts w:ascii="Sylfaen" w:hAnsi="Sylfaen"/>
                <w:b/>
                <w:sz w:val="20"/>
                <w:szCs w:val="20"/>
              </w:rPr>
            </w:pPr>
            <w:r w:rsidRPr="001F3B2D">
              <w:rPr>
                <w:rFonts w:ascii="Sylfaen" w:hAnsi="Sylfaen" w:cs="Sylfaen"/>
                <w:b/>
                <w:bCs/>
                <w:sz w:val="20"/>
                <w:szCs w:val="20"/>
              </w:rPr>
              <w:t xml:space="preserve">იხ. </w:t>
            </w:r>
            <w:r w:rsidRPr="001F3B2D">
              <w:rPr>
                <w:rFonts w:ascii="Sylfaen" w:hAnsi="Sylfaen"/>
                <w:b/>
                <w:sz w:val="20"/>
                <w:szCs w:val="20"/>
                <w:lang w:val="ka-GE"/>
              </w:rPr>
              <w:t xml:space="preserve">დანართი </w:t>
            </w:r>
            <w:r w:rsidR="00863E63" w:rsidRPr="001F3B2D">
              <w:rPr>
                <w:rFonts w:ascii="Sylfaen" w:hAnsi="Sylfaen"/>
                <w:b/>
                <w:sz w:val="20"/>
                <w:szCs w:val="20"/>
              </w:rPr>
              <w:t>1.</w:t>
            </w:r>
          </w:p>
        </w:tc>
      </w:tr>
      <w:tr w:rsidR="009D7832" w:rsidRPr="000B6DCF"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1F3B2D" w:rsidRDefault="009D7832" w:rsidP="004E6DE2">
            <w:pPr>
              <w:spacing w:after="0" w:line="240" w:lineRule="auto"/>
              <w:rPr>
                <w:rFonts w:ascii="Sylfaen" w:hAnsi="Sylfaen" w:cs="Sylfaen"/>
                <w:b/>
                <w:bCs/>
                <w:color w:val="943634" w:themeColor="accent2" w:themeShade="BF"/>
                <w:sz w:val="20"/>
                <w:szCs w:val="20"/>
                <w:lang w:val="af-ZA"/>
              </w:rPr>
            </w:pPr>
            <w:r w:rsidRPr="001F3B2D">
              <w:rPr>
                <w:rFonts w:ascii="Sylfaen" w:hAnsi="Sylfaen" w:cs="Sylfaen"/>
                <w:b/>
                <w:bCs/>
                <w:sz w:val="20"/>
                <w:szCs w:val="20"/>
                <w:lang w:val="ka-GE"/>
              </w:rPr>
              <w:t>სტუდენტის ცოდნის შეფასების სისტემა და კრიტერიუმები</w:t>
            </w:r>
          </w:p>
        </w:tc>
      </w:tr>
      <w:tr w:rsidR="009D7832" w:rsidRPr="000B6DCF" w:rsidTr="009D7832">
        <w:tc>
          <w:tcPr>
            <w:tcW w:w="11307" w:type="dxa"/>
            <w:gridSpan w:val="4"/>
            <w:tcBorders>
              <w:top w:val="single" w:sz="18" w:space="0" w:color="auto"/>
              <w:left w:val="single" w:sz="18" w:space="0" w:color="auto"/>
              <w:bottom w:val="single" w:sz="18" w:space="0" w:color="auto"/>
              <w:right w:val="single" w:sz="18" w:space="0" w:color="auto"/>
            </w:tcBorders>
          </w:tcPr>
          <w:p w:rsidR="00193AEC" w:rsidRPr="00475723" w:rsidRDefault="00193AEC" w:rsidP="00E20679">
            <w:pPr>
              <w:spacing w:after="0"/>
              <w:rPr>
                <w:sz w:val="20"/>
                <w:szCs w:val="20"/>
              </w:rPr>
            </w:pPr>
            <w:r w:rsidRPr="00F118EE">
              <w:rPr>
                <w:rFonts w:ascii="Sylfaen" w:hAnsi="Sylfaen" w:cs="Sylfaen"/>
                <w:bCs/>
                <w:noProof/>
                <w:sz w:val="20"/>
                <w:szCs w:val="20"/>
              </w:rPr>
              <w:t xml:space="preserve">სტუდენტთა მიღწევების შეფასება ხდება </w:t>
            </w:r>
            <w:r w:rsidRPr="00F118EE">
              <w:rPr>
                <w:rFonts w:ascii="Sylfaen" w:hAnsi="Sylfaen" w:cs="Arial"/>
                <w:bCs/>
                <w:noProof/>
                <w:sz w:val="20"/>
                <w:szCs w:val="20"/>
              </w:rPr>
              <w:t>საქართველოს</w:t>
            </w:r>
            <w:r w:rsidRPr="00F118EE">
              <w:rPr>
                <w:rFonts w:ascii="AcadNusx" w:hAnsi="AcadNusx" w:cs="Arial"/>
                <w:bCs/>
                <w:noProof/>
                <w:sz w:val="20"/>
                <w:szCs w:val="20"/>
              </w:rPr>
              <w:t xml:space="preserve"> </w:t>
            </w:r>
            <w:r w:rsidRPr="00F118EE">
              <w:rPr>
                <w:rFonts w:ascii="Sylfaen" w:hAnsi="Sylfaen" w:cs="Arial"/>
                <w:bCs/>
                <w:noProof/>
                <w:sz w:val="20"/>
                <w:szCs w:val="20"/>
              </w:rPr>
              <w:t>განათლებისა</w:t>
            </w:r>
            <w:r w:rsidRPr="00F118EE">
              <w:rPr>
                <w:rFonts w:ascii="AcadNusx" w:hAnsi="AcadNusx" w:cs="Arial"/>
                <w:bCs/>
                <w:noProof/>
                <w:sz w:val="20"/>
                <w:szCs w:val="20"/>
              </w:rPr>
              <w:t xml:space="preserve"> </w:t>
            </w:r>
            <w:r w:rsidRPr="00F118EE">
              <w:rPr>
                <w:rFonts w:ascii="Sylfaen" w:hAnsi="Sylfaen" w:cs="Arial"/>
                <w:bCs/>
                <w:noProof/>
                <w:sz w:val="20"/>
                <w:szCs w:val="20"/>
              </w:rPr>
              <w:t>და</w:t>
            </w:r>
            <w:r w:rsidRPr="00F118EE">
              <w:rPr>
                <w:rFonts w:ascii="AcadNusx" w:hAnsi="AcadNusx" w:cs="Arial"/>
                <w:bCs/>
                <w:noProof/>
                <w:sz w:val="20"/>
                <w:szCs w:val="20"/>
              </w:rPr>
              <w:t xml:space="preserve"> </w:t>
            </w:r>
            <w:r w:rsidRPr="00F118EE">
              <w:rPr>
                <w:rFonts w:ascii="Sylfaen" w:hAnsi="Sylfaen" w:cs="Arial"/>
                <w:bCs/>
                <w:noProof/>
                <w:sz w:val="20"/>
                <w:szCs w:val="20"/>
              </w:rPr>
              <w:t>მეცნიერების</w:t>
            </w:r>
            <w:r w:rsidRPr="00F118EE">
              <w:rPr>
                <w:rFonts w:ascii="AcadNusx" w:hAnsi="AcadNusx" w:cs="Arial"/>
                <w:bCs/>
                <w:noProof/>
                <w:sz w:val="20"/>
                <w:szCs w:val="20"/>
              </w:rPr>
              <w:t xml:space="preserve"> </w:t>
            </w:r>
            <w:r w:rsidRPr="00F118EE">
              <w:rPr>
                <w:rFonts w:ascii="Sylfaen" w:hAnsi="Sylfaen" w:cs="Arial"/>
                <w:bCs/>
                <w:noProof/>
                <w:sz w:val="20"/>
                <w:szCs w:val="20"/>
              </w:rPr>
              <w:t>მინისტრის 2007 წლის 5 იანვრის</w:t>
            </w:r>
            <w:r w:rsidRPr="00F118EE">
              <w:rPr>
                <w:rFonts w:ascii="AcadNusx" w:hAnsi="AcadNusx" w:cs="Arial"/>
                <w:bCs/>
                <w:noProof/>
                <w:sz w:val="20"/>
                <w:szCs w:val="20"/>
              </w:rPr>
              <w:t xml:space="preserve"> </w:t>
            </w:r>
            <w:r w:rsidRPr="00F118EE">
              <w:rPr>
                <w:rFonts w:ascii="Sylfaen" w:hAnsi="Sylfaen" w:cs="Arial"/>
                <w:bCs/>
                <w:noProof/>
                <w:sz w:val="20"/>
                <w:szCs w:val="20"/>
              </w:rPr>
              <w:t>№3</w:t>
            </w:r>
            <w:r w:rsidRPr="00F118EE">
              <w:rPr>
                <w:rFonts w:ascii="AcadNusx" w:hAnsi="AcadNusx" w:cs="Arial"/>
                <w:bCs/>
                <w:noProof/>
                <w:sz w:val="20"/>
                <w:szCs w:val="20"/>
              </w:rPr>
              <w:t xml:space="preserve"> </w:t>
            </w:r>
            <w:r w:rsidRPr="00F118EE">
              <w:rPr>
                <w:rFonts w:ascii="Sylfaen" w:hAnsi="Sylfaen" w:cs="Arial"/>
                <w:bCs/>
                <w:noProof/>
                <w:sz w:val="20"/>
                <w:szCs w:val="20"/>
              </w:rPr>
              <w:t>და</w:t>
            </w:r>
            <w:r w:rsidRPr="00F118EE">
              <w:rPr>
                <w:rFonts w:ascii="AcadNusx" w:hAnsi="AcadNusx" w:cs="Arial"/>
                <w:bCs/>
                <w:noProof/>
                <w:sz w:val="20"/>
                <w:szCs w:val="20"/>
              </w:rPr>
              <w:t xml:space="preserve"> </w:t>
            </w:r>
            <w:r w:rsidRPr="00F118EE">
              <w:rPr>
                <w:noProof/>
                <w:sz w:val="20"/>
                <w:szCs w:val="20"/>
              </w:rPr>
              <w:t xml:space="preserve"> </w:t>
            </w:r>
            <w:r w:rsidRPr="00F118EE">
              <w:rPr>
                <w:rFonts w:ascii="Sylfaen" w:hAnsi="Sylfaen"/>
                <w:noProof/>
                <w:sz w:val="20"/>
                <w:szCs w:val="20"/>
              </w:rPr>
              <w:t>2016 წლის 18 აგვისტოს  №102/ნ</w:t>
            </w:r>
            <w:r w:rsidRPr="00F118EE">
              <w:rPr>
                <w:noProof/>
                <w:sz w:val="20"/>
                <w:szCs w:val="20"/>
              </w:rPr>
              <w:t xml:space="preserve"> </w:t>
            </w:r>
            <w:r w:rsidRPr="00F118EE">
              <w:rPr>
                <w:rFonts w:ascii="AcadNusx" w:hAnsi="AcadNusx" w:cs="Arial"/>
                <w:bCs/>
                <w:noProof/>
                <w:sz w:val="20"/>
                <w:szCs w:val="20"/>
              </w:rPr>
              <w:t xml:space="preserve"> </w:t>
            </w:r>
            <w:r w:rsidRPr="00F118EE">
              <w:rPr>
                <w:rFonts w:ascii="Sylfaen" w:hAnsi="Sylfaen" w:cs="Arial"/>
                <w:bCs/>
                <w:noProof/>
                <w:sz w:val="20"/>
                <w:szCs w:val="20"/>
              </w:rPr>
              <w:t>ბრძანებებით განსაზღვრული პუნქტების გათვალისწინებით</w:t>
            </w:r>
            <w:r>
              <w:rPr>
                <w:rFonts w:ascii="Sylfaen" w:hAnsi="Sylfaen" w:cs="Arial"/>
                <w:bCs/>
                <w:noProof/>
                <w:sz w:val="20"/>
                <w:szCs w:val="20"/>
              </w:rPr>
              <w:t xml:space="preserve">. </w:t>
            </w:r>
            <w:r w:rsidRPr="00475723">
              <w:rPr>
                <w:rFonts w:ascii="Sylfaen" w:hAnsi="Sylfaen"/>
                <w:noProof/>
                <w:sz w:val="20"/>
                <w:szCs w:val="20"/>
                <w:lang w:val="ka-GE"/>
              </w:rPr>
              <w:t>აკაკი წერეთლს სახელმწიფო უნივერსიტეტში არსებული სტუდენტთა შეფასების სისტემა შეიცვალა (დადგენილება №45 (16/17)  30 ივნისი, 2017 წელი),</w:t>
            </w:r>
          </w:p>
          <w:p w:rsidR="0035006D" w:rsidRPr="0090775D" w:rsidRDefault="0035006D" w:rsidP="00E20679">
            <w:pPr>
              <w:spacing w:after="0" w:line="240" w:lineRule="auto"/>
              <w:jc w:val="both"/>
              <w:rPr>
                <w:rFonts w:ascii="Sylfaen" w:hAnsi="Sylfaen" w:cs="Sylfaen"/>
                <w:sz w:val="20"/>
                <w:szCs w:val="20"/>
                <w:lang w:val="ka-GE" w:eastAsia="ru-RU"/>
              </w:rPr>
            </w:pPr>
            <w:r w:rsidRPr="0090775D">
              <w:rPr>
                <w:rFonts w:ascii="Sylfaen" w:hAnsi="Sylfaen" w:cs="Arial Unicode MS"/>
                <w:sz w:val="20"/>
                <w:szCs w:val="20"/>
                <w:lang w:val="ka-GE" w:eastAsia="ru-RU"/>
              </w:rPr>
              <w:t xml:space="preserve">საგანმანათლებლო პროგრამის კომპონენტის შეფასების საერთო ქულიდან (100 ქულა) </w:t>
            </w:r>
            <w:r w:rsidRPr="0090775D">
              <w:rPr>
                <w:rFonts w:ascii="Sylfaen" w:hAnsi="Sylfaen" w:cs="Sylfaen"/>
                <w:sz w:val="20"/>
                <w:szCs w:val="20"/>
                <w:lang w:val="ka-GE" w:eastAsia="ru-RU"/>
              </w:rPr>
              <w:t>შუალედური შეფასების ხვედრითი წილი შეადგენს ჯამურად 60 ქულას</w:t>
            </w:r>
            <w:r>
              <w:rPr>
                <w:rFonts w:ascii="Sylfaen" w:hAnsi="Sylfaen" w:cs="Sylfaen"/>
                <w:sz w:val="20"/>
                <w:szCs w:val="20"/>
                <w:lang w:val="af-ZA" w:eastAsia="ru-RU"/>
              </w:rPr>
              <w:t xml:space="preserve"> </w:t>
            </w:r>
            <w:r w:rsidRPr="002E5CD1">
              <w:rPr>
                <w:rFonts w:ascii="Sylfaen" w:hAnsi="Sylfaen" w:cs="Sylfaen"/>
                <w:sz w:val="20"/>
                <w:szCs w:val="20"/>
                <w:lang w:val="af-ZA" w:eastAsia="ru-RU"/>
              </w:rPr>
              <w:t>(მოიცავს</w:t>
            </w:r>
            <w:r>
              <w:rPr>
                <w:rFonts w:ascii="Sylfaen" w:hAnsi="Sylfaen" w:cs="Sylfaen"/>
                <w:sz w:val="20"/>
                <w:szCs w:val="20"/>
                <w:lang w:val="af-ZA" w:eastAsia="ru-RU"/>
              </w:rPr>
              <w:t>:</w:t>
            </w:r>
            <w:r w:rsidRPr="002E5CD1">
              <w:rPr>
                <w:rFonts w:ascii="Sylfaen" w:hAnsi="Sylfaen" w:cs="Sylfaen"/>
                <w:sz w:val="20"/>
                <w:szCs w:val="20"/>
                <w:lang w:val="af-ZA" w:eastAsia="ru-RU"/>
              </w:rPr>
              <w:t xml:space="preserve"> </w:t>
            </w:r>
            <w:r w:rsidRPr="002E5CD1">
              <w:rPr>
                <w:rFonts w:ascii="Sylfaen" w:hAnsi="Sylfaen" w:cs="Sylfaen"/>
                <w:sz w:val="20"/>
                <w:szCs w:val="20"/>
                <w:lang w:val="ka-GE" w:eastAsia="ru-RU"/>
              </w:rPr>
              <w:t xml:space="preserve">სტუდენტის აქტივობა სასწავლო სემესტრის </w:t>
            </w:r>
            <w:r w:rsidRPr="00763027">
              <w:rPr>
                <w:rFonts w:ascii="Sylfaen" w:hAnsi="Sylfaen" w:cs="Sylfaen"/>
                <w:sz w:val="20"/>
                <w:szCs w:val="20"/>
                <w:lang w:val="ka-GE" w:eastAsia="ru-RU"/>
              </w:rPr>
              <w:t>განმავლობაში</w:t>
            </w:r>
            <w:r w:rsidRPr="00763027">
              <w:rPr>
                <w:rFonts w:ascii="Sylfaen" w:hAnsi="Sylfaen" w:cs="Sylfaen"/>
                <w:sz w:val="20"/>
                <w:szCs w:val="20"/>
                <w:lang w:val="af-ZA" w:eastAsia="ru-RU"/>
              </w:rPr>
              <w:t xml:space="preserve"> – </w:t>
            </w:r>
            <w:r w:rsidRPr="00763027">
              <w:rPr>
                <w:rFonts w:ascii="Sylfaen" w:hAnsi="Sylfaen" w:cs="Sylfaen"/>
                <w:sz w:val="20"/>
                <w:szCs w:val="20"/>
                <w:lang w:val="ka-GE" w:eastAsia="ru-RU"/>
              </w:rPr>
              <w:t>30 ქულა</w:t>
            </w:r>
            <w:r w:rsidRPr="00763027">
              <w:rPr>
                <w:rFonts w:ascii="Sylfaen" w:hAnsi="Sylfaen" w:cs="Sylfaen"/>
                <w:sz w:val="20"/>
                <w:szCs w:val="20"/>
                <w:lang w:val="af-ZA" w:eastAsia="ru-RU"/>
              </w:rPr>
              <w:t xml:space="preserve"> და </w:t>
            </w:r>
            <w:r w:rsidRPr="00763027">
              <w:rPr>
                <w:rFonts w:ascii="Sylfaen" w:hAnsi="Sylfaen" w:cs="Sylfaen"/>
                <w:sz w:val="20"/>
                <w:szCs w:val="20"/>
                <w:lang w:val="ka-GE" w:eastAsia="ru-RU"/>
              </w:rPr>
              <w:t>შუალედური გამოცდა</w:t>
            </w:r>
            <w:r>
              <w:rPr>
                <w:rFonts w:ascii="Sylfaen" w:hAnsi="Sylfaen" w:cs="Sylfaen"/>
                <w:sz w:val="20"/>
                <w:szCs w:val="20"/>
                <w:lang w:val="af-ZA" w:eastAsia="ru-RU"/>
              </w:rPr>
              <w:t xml:space="preserve"> </w:t>
            </w:r>
            <w:r w:rsidRPr="00763027">
              <w:rPr>
                <w:rFonts w:ascii="Sylfaen" w:hAnsi="Sylfaen" w:cs="Sylfaen"/>
                <w:sz w:val="20"/>
                <w:szCs w:val="20"/>
                <w:lang w:val="af-ZA" w:eastAsia="ru-RU"/>
              </w:rPr>
              <w:t>–</w:t>
            </w:r>
            <w:r>
              <w:rPr>
                <w:rFonts w:ascii="Sylfaen" w:hAnsi="Sylfaen" w:cs="Sylfaen"/>
                <w:sz w:val="20"/>
                <w:szCs w:val="20"/>
                <w:lang w:val="af-ZA" w:eastAsia="ru-RU"/>
              </w:rPr>
              <w:t xml:space="preserve"> </w:t>
            </w:r>
            <w:r w:rsidRPr="00763027">
              <w:rPr>
                <w:rFonts w:ascii="Sylfaen" w:hAnsi="Sylfaen" w:cs="Sylfaen"/>
                <w:sz w:val="20"/>
                <w:szCs w:val="20"/>
                <w:lang w:val="ka-GE" w:eastAsia="ru-RU"/>
              </w:rPr>
              <w:t>30 ქულა</w:t>
            </w:r>
            <w:r w:rsidRPr="00763027">
              <w:rPr>
                <w:rFonts w:ascii="Sylfaen" w:hAnsi="Sylfaen" w:cs="Sylfaen"/>
                <w:sz w:val="20"/>
                <w:szCs w:val="20"/>
                <w:lang w:val="af-ZA" w:eastAsia="ru-RU"/>
              </w:rPr>
              <w:t>)</w:t>
            </w:r>
            <w:r w:rsidRPr="00763027">
              <w:rPr>
                <w:rFonts w:ascii="Sylfaen" w:hAnsi="Sylfaen" w:cs="Sylfaen"/>
                <w:sz w:val="20"/>
                <w:szCs w:val="20"/>
                <w:lang w:val="ka-GE" w:eastAsia="ru-RU"/>
              </w:rPr>
              <w:t>,</w:t>
            </w:r>
            <w:r w:rsidRPr="0090775D">
              <w:rPr>
                <w:rFonts w:ascii="Sylfaen" w:hAnsi="Sylfaen" w:cs="Sylfaen"/>
                <w:sz w:val="20"/>
                <w:szCs w:val="20"/>
                <w:lang w:val="ka-GE" w:eastAsia="ru-RU"/>
              </w:rPr>
              <w:t xml:space="preserve"> ხოლო 40 ქულა ეძლევა დასკვნით გამოცდას.</w:t>
            </w:r>
          </w:p>
          <w:p w:rsidR="0035006D" w:rsidRPr="005845FC" w:rsidRDefault="0035006D" w:rsidP="0035006D">
            <w:pPr>
              <w:spacing w:after="0" w:line="240" w:lineRule="auto"/>
              <w:jc w:val="both"/>
              <w:rPr>
                <w:rFonts w:ascii="Sylfaen" w:hAnsi="Sylfaen" w:cs="Sylfaen"/>
                <w:b/>
                <w:sz w:val="20"/>
                <w:szCs w:val="20"/>
                <w:lang w:val="ka-GE" w:eastAsia="ru-RU"/>
              </w:rPr>
            </w:pPr>
            <w:r w:rsidRPr="00763027">
              <w:rPr>
                <w:rFonts w:ascii="Sylfaen" w:hAnsi="Sylfaen" w:cs="Sylfaen"/>
                <w:b/>
                <w:sz w:val="20"/>
                <w:szCs w:val="20"/>
                <w:lang w:val="ka-GE" w:eastAsia="ru-RU"/>
              </w:rPr>
              <w:t>ამრიგად</w:t>
            </w:r>
            <w:r>
              <w:rPr>
                <w:rFonts w:ascii="Sylfaen" w:hAnsi="Sylfaen" w:cs="Sylfaen"/>
                <w:b/>
                <w:sz w:val="20"/>
                <w:szCs w:val="20"/>
                <w:lang w:val="af-ZA" w:eastAsia="ru-RU"/>
              </w:rPr>
              <w:t>,</w:t>
            </w:r>
            <w:r w:rsidRPr="00763027">
              <w:rPr>
                <w:rFonts w:ascii="Sylfaen" w:hAnsi="Sylfaen" w:cs="Sylfaen"/>
                <w:b/>
                <w:sz w:val="20"/>
                <w:szCs w:val="20"/>
                <w:lang w:val="ka-GE" w:eastAsia="ru-RU"/>
              </w:rPr>
              <w:t xml:space="preserve">  სტუდენტი ფასდება შემდეგი სახით</w:t>
            </w:r>
            <w:r>
              <w:rPr>
                <w:rFonts w:ascii="Sylfaen" w:hAnsi="Sylfaen" w:cs="Sylfaen"/>
                <w:b/>
                <w:sz w:val="20"/>
                <w:szCs w:val="20"/>
                <w:lang w:val="ka-GE" w:eastAsia="ru-RU"/>
              </w:rPr>
              <w:t>:</w:t>
            </w:r>
          </w:p>
          <w:p w:rsidR="0035006D" w:rsidRPr="005845FC" w:rsidRDefault="0035006D" w:rsidP="0035006D">
            <w:pPr>
              <w:spacing w:after="0" w:line="240" w:lineRule="auto"/>
              <w:jc w:val="both"/>
              <w:rPr>
                <w:b/>
                <w:sz w:val="20"/>
                <w:szCs w:val="20"/>
                <w:lang w:val="ka-GE"/>
              </w:rPr>
            </w:pPr>
            <w:r w:rsidRPr="0090775D">
              <w:rPr>
                <w:rFonts w:ascii="Sylfaen" w:hAnsi="Sylfaen" w:cs="Sylfaen"/>
                <w:b/>
                <w:sz w:val="20"/>
                <w:szCs w:val="20"/>
                <w:lang w:val="ka-GE" w:eastAsia="ru-RU"/>
              </w:rPr>
              <w:t xml:space="preserve">სტუდენტის აქტივობა სასწავლო სემესტრის განმავლობაში </w:t>
            </w:r>
            <w:r w:rsidRPr="0090775D">
              <w:rPr>
                <w:rFonts w:ascii="Sylfaen" w:hAnsi="Sylfaen" w:cs="Sylfaen"/>
                <w:i/>
                <w:sz w:val="20"/>
                <w:szCs w:val="20"/>
                <w:lang w:val="ka-GE" w:eastAsia="ru-RU"/>
              </w:rPr>
              <w:t>(მოიცავს შეფასების სხვადასხვა კომპონენტებს)</w:t>
            </w:r>
            <w:r w:rsidRPr="0090775D">
              <w:rPr>
                <w:rFonts w:ascii="Sylfaen" w:hAnsi="Sylfaen" w:cs="Sylfaen"/>
                <w:i/>
                <w:sz w:val="20"/>
                <w:szCs w:val="20"/>
                <w:lang w:val="af-ZA" w:eastAsia="ru-RU"/>
              </w:rPr>
              <w:t xml:space="preserve"> </w:t>
            </w:r>
            <w:r w:rsidRPr="0090775D">
              <w:rPr>
                <w:rFonts w:ascii="Sylfaen" w:hAnsi="Sylfaen" w:cs="Sylfaen"/>
                <w:sz w:val="20"/>
                <w:szCs w:val="20"/>
                <w:lang w:val="ka-GE" w:eastAsia="ru-RU"/>
              </w:rPr>
              <w:t>-</w:t>
            </w:r>
            <w:r w:rsidRPr="0090775D">
              <w:rPr>
                <w:rFonts w:ascii="Sylfaen" w:hAnsi="Sylfaen" w:cs="Sylfaen"/>
                <w:b/>
                <w:sz w:val="20"/>
                <w:szCs w:val="20"/>
                <w:lang w:val="ka-GE" w:eastAsia="ru-RU"/>
              </w:rPr>
              <w:t>30 ქულა</w:t>
            </w:r>
            <w:r>
              <w:rPr>
                <w:rFonts w:ascii="Sylfaen" w:hAnsi="Sylfaen" w:cs="Sylfaen"/>
                <w:b/>
                <w:sz w:val="20"/>
                <w:szCs w:val="20"/>
                <w:lang w:val="ka-GE" w:eastAsia="ru-RU"/>
              </w:rPr>
              <w:t>;</w:t>
            </w:r>
            <w:r>
              <w:rPr>
                <w:rFonts w:ascii="Sylfaen" w:hAnsi="Sylfaen" w:cs="Sylfaen"/>
                <w:b/>
                <w:sz w:val="20"/>
                <w:szCs w:val="20"/>
                <w:lang w:val="af-ZA" w:eastAsia="ru-RU"/>
              </w:rPr>
              <w:t xml:space="preserve">    </w:t>
            </w:r>
          </w:p>
          <w:p w:rsidR="0035006D" w:rsidRPr="0090775D" w:rsidRDefault="0035006D" w:rsidP="0035006D">
            <w:pPr>
              <w:widowControl w:val="0"/>
              <w:spacing w:after="0" w:line="240" w:lineRule="auto"/>
              <w:jc w:val="both"/>
              <w:rPr>
                <w:rFonts w:ascii="Sylfaen" w:hAnsi="Sylfaen" w:cs="Sylfaen"/>
                <w:b/>
                <w:sz w:val="20"/>
                <w:szCs w:val="20"/>
                <w:lang w:val="ka-GE" w:eastAsia="ru-RU"/>
              </w:rPr>
            </w:pPr>
            <w:r w:rsidRPr="0090775D">
              <w:rPr>
                <w:rFonts w:ascii="Sylfaen" w:hAnsi="Sylfaen" w:cs="Sylfaen"/>
                <w:b/>
                <w:sz w:val="20"/>
                <w:szCs w:val="20"/>
                <w:lang w:val="ka-GE" w:eastAsia="ru-RU"/>
              </w:rPr>
              <w:t>შუალედური გამოცდა</w:t>
            </w:r>
            <w:r w:rsidRPr="0090775D">
              <w:rPr>
                <w:rFonts w:ascii="Sylfaen" w:hAnsi="Sylfaen" w:cs="Sylfaen"/>
                <w:b/>
                <w:sz w:val="20"/>
                <w:szCs w:val="20"/>
                <w:lang w:val="af-ZA" w:eastAsia="ru-RU"/>
              </w:rPr>
              <w:t xml:space="preserve"> </w:t>
            </w:r>
            <w:r w:rsidRPr="0090775D">
              <w:rPr>
                <w:rFonts w:ascii="Sylfaen" w:hAnsi="Sylfaen" w:cs="Sylfaen"/>
                <w:b/>
                <w:sz w:val="20"/>
                <w:szCs w:val="20"/>
                <w:lang w:val="ka-GE" w:eastAsia="ru-RU"/>
              </w:rPr>
              <w:t>- 30 ქულა;</w:t>
            </w:r>
          </w:p>
          <w:p w:rsidR="0035006D" w:rsidRPr="00C30E1A" w:rsidRDefault="0035006D" w:rsidP="0035006D">
            <w:pPr>
              <w:spacing w:after="0"/>
              <w:jc w:val="both"/>
              <w:rPr>
                <w:rFonts w:ascii="Sylfaen" w:hAnsi="Sylfaen" w:cs="Sylfaen"/>
                <w:b/>
                <w:sz w:val="20"/>
                <w:szCs w:val="20"/>
                <w:lang w:val="af-ZA" w:eastAsia="ru-RU"/>
              </w:rPr>
            </w:pPr>
            <w:r w:rsidRPr="0090775D">
              <w:rPr>
                <w:rFonts w:ascii="Sylfaen" w:hAnsi="Sylfaen" w:cs="Sylfaen"/>
                <w:b/>
                <w:sz w:val="20"/>
                <w:szCs w:val="20"/>
                <w:lang w:val="ka-GE" w:eastAsia="ru-RU"/>
              </w:rPr>
              <w:t>დასკვნითი გამოცდა - 40 ქულა.</w:t>
            </w:r>
            <w:r w:rsidRPr="005845FC">
              <w:rPr>
                <w:rFonts w:ascii="Sylfaen" w:eastAsia="Times New Roman" w:hAnsi="Sylfaen" w:cs="Sylfaen"/>
                <w:noProof/>
                <w:sz w:val="20"/>
                <w:szCs w:val="20"/>
                <w:lang w:val="ka-GE" w:eastAsia="ru-RU"/>
              </w:rPr>
              <w:t xml:space="preserve">      </w:t>
            </w:r>
          </w:p>
          <w:p w:rsidR="0035006D" w:rsidRPr="00A961D1" w:rsidRDefault="0035006D" w:rsidP="0035006D">
            <w:pPr>
              <w:widowControl w:val="0"/>
              <w:spacing w:after="0" w:line="240" w:lineRule="auto"/>
              <w:jc w:val="both"/>
              <w:rPr>
                <w:rFonts w:ascii="Sylfaen" w:hAnsi="Sylfaen" w:cs="Sylfaen"/>
                <w:sz w:val="20"/>
                <w:szCs w:val="20"/>
                <w:lang w:val="ka-GE" w:eastAsia="ru-RU"/>
              </w:rPr>
            </w:pPr>
            <w:r w:rsidRPr="0090775D">
              <w:rPr>
                <w:rFonts w:ascii="Sylfaen" w:hAnsi="Sylfaen" w:cs="Sylfaen"/>
                <w:sz w:val="20"/>
                <w:szCs w:val="20"/>
                <w:lang w:val="ka-GE" w:eastAsia="ru-RU"/>
              </w:rPr>
              <w:t xml:space="preserve">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w:t>
            </w:r>
            <w:r w:rsidRPr="0090775D">
              <w:rPr>
                <w:rFonts w:ascii="Sylfaen" w:hAnsi="Sylfaen" w:cs="Sylfaen"/>
                <w:b/>
                <w:sz w:val="20"/>
                <w:szCs w:val="20"/>
                <w:lang w:val="ka-GE" w:eastAsia="ru-RU"/>
              </w:rPr>
              <w:t>არანაკლებ 18 ქულას.</w:t>
            </w:r>
            <w:r w:rsidRPr="0090775D">
              <w:rPr>
                <w:rFonts w:ascii="Sylfaen" w:hAnsi="Sylfaen" w:cs="Sylfaen"/>
                <w:bCs/>
                <w:sz w:val="20"/>
                <w:szCs w:val="20"/>
                <w:lang w:val="ka-GE"/>
              </w:rPr>
              <w:tab/>
            </w:r>
          </w:p>
          <w:p w:rsidR="007246C9" w:rsidRDefault="007246C9" w:rsidP="004E6DE2">
            <w:pPr>
              <w:spacing w:after="0" w:line="240" w:lineRule="auto"/>
              <w:jc w:val="both"/>
              <w:rPr>
                <w:rFonts w:ascii="Sylfaen" w:hAnsi="Sylfaen" w:cs="Sylfaen"/>
                <w:b/>
                <w:sz w:val="20"/>
                <w:szCs w:val="20"/>
                <w:lang w:val="ka-GE" w:eastAsia="ru-RU"/>
              </w:rPr>
            </w:pPr>
            <w:r>
              <w:rPr>
                <w:rFonts w:ascii="Sylfaen" w:hAnsi="Sylfaen" w:cs="Sylfaen"/>
                <w:b/>
                <w:sz w:val="20"/>
                <w:szCs w:val="20"/>
                <w:lang w:val="ka-GE" w:eastAsia="ru-RU"/>
              </w:rPr>
              <w:t>შეფასების სისტემა უშვებს:</w:t>
            </w:r>
          </w:p>
          <w:p w:rsidR="007246C9" w:rsidRDefault="007246C9" w:rsidP="004E6DE2">
            <w:pPr>
              <w:spacing w:after="0" w:line="240" w:lineRule="auto"/>
              <w:jc w:val="both"/>
              <w:rPr>
                <w:rFonts w:ascii="Sylfaen" w:hAnsi="Sylfaen" w:cs="Sylfaen"/>
                <w:b/>
                <w:sz w:val="20"/>
                <w:szCs w:val="20"/>
                <w:lang w:val="ka-GE" w:eastAsia="ru-RU"/>
              </w:rPr>
            </w:pPr>
            <w:r>
              <w:rPr>
                <w:rFonts w:ascii="Sylfaen" w:hAnsi="Sylfaen" w:cs="Sylfaen"/>
                <w:sz w:val="20"/>
                <w:szCs w:val="20"/>
                <w:lang w:val="ka-GE" w:eastAsia="ru-RU"/>
              </w:rPr>
              <w:t xml:space="preserve">ა) </w:t>
            </w:r>
            <w:r>
              <w:rPr>
                <w:rFonts w:ascii="Sylfaen" w:hAnsi="Sylfaen" w:cs="Sylfaen"/>
                <w:b/>
                <w:sz w:val="20"/>
                <w:szCs w:val="20"/>
                <w:lang w:val="ka-GE" w:eastAsia="ru-RU"/>
              </w:rPr>
              <w:t>ხუთი სახის დადებით შეფასებას:</w:t>
            </w:r>
          </w:p>
          <w:p w:rsidR="007246C9" w:rsidRDefault="007246C9" w:rsidP="004E6DE2">
            <w:pPr>
              <w:spacing w:after="0" w:line="240" w:lineRule="auto"/>
              <w:jc w:val="both"/>
              <w:rPr>
                <w:rFonts w:ascii="Sylfaen" w:hAnsi="Sylfaen" w:cs="Sylfaen"/>
                <w:sz w:val="20"/>
                <w:szCs w:val="20"/>
                <w:lang w:val="ka-GE" w:eastAsia="ru-RU"/>
              </w:rPr>
            </w:pPr>
            <w:r>
              <w:rPr>
                <w:rFonts w:ascii="Sylfaen" w:hAnsi="Sylfaen" w:cs="Sylfaen"/>
                <w:sz w:val="20"/>
                <w:szCs w:val="20"/>
                <w:lang w:val="ka-GE" w:eastAsia="ru-RU"/>
              </w:rPr>
              <w:t xml:space="preserve">ა.ა) </w:t>
            </w:r>
            <w:r>
              <w:rPr>
                <w:rFonts w:ascii="Sylfaen" w:hAnsi="Sylfaen" w:cs="Sylfaen"/>
                <w:b/>
                <w:sz w:val="20"/>
                <w:szCs w:val="20"/>
                <w:lang w:val="ka-GE" w:eastAsia="ru-RU"/>
              </w:rPr>
              <w:t>(A) ფრიადი</w:t>
            </w:r>
            <w:r>
              <w:rPr>
                <w:rFonts w:ascii="Sylfaen" w:hAnsi="Sylfaen" w:cs="Sylfaen"/>
                <w:sz w:val="20"/>
                <w:szCs w:val="20"/>
                <w:lang w:val="ka-GE" w:eastAsia="ru-RU"/>
              </w:rPr>
              <w:t xml:space="preserve"> – შეფასების 91-100 ქულა;</w:t>
            </w:r>
          </w:p>
          <w:p w:rsidR="007246C9" w:rsidRDefault="007246C9" w:rsidP="004E6DE2">
            <w:pPr>
              <w:spacing w:after="0" w:line="240" w:lineRule="auto"/>
              <w:jc w:val="both"/>
              <w:rPr>
                <w:rFonts w:ascii="Sylfaen" w:hAnsi="Sylfaen" w:cs="Sylfaen"/>
                <w:sz w:val="20"/>
                <w:szCs w:val="20"/>
                <w:lang w:val="ka-GE" w:eastAsia="ru-RU"/>
              </w:rPr>
            </w:pPr>
            <w:r>
              <w:rPr>
                <w:rFonts w:ascii="Sylfaen" w:hAnsi="Sylfaen" w:cs="Sylfaen"/>
                <w:sz w:val="20"/>
                <w:szCs w:val="20"/>
                <w:lang w:val="ka-GE" w:eastAsia="ru-RU"/>
              </w:rPr>
              <w:t>ა.ბ) (</w:t>
            </w:r>
            <w:r>
              <w:rPr>
                <w:rFonts w:ascii="Sylfaen" w:hAnsi="Sylfaen" w:cs="Sylfaen"/>
                <w:b/>
                <w:sz w:val="20"/>
                <w:szCs w:val="20"/>
                <w:lang w:val="ka-GE" w:eastAsia="ru-RU"/>
              </w:rPr>
              <w:t>B) ძალიან კარგი</w:t>
            </w:r>
            <w:r>
              <w:rPr>
                <w:rFonts w:ascii="Sylfaen" w:hAnsi="Sylfaen" w:cs="Sylfaen"/>
                <w:sz w:val="20"/>
                <w:szCs w:val="20"/>
                <w:lang w:val="ka-GE" w:eastAsia="ru-RU"/>
              </w:rPr>
              <w:t xml:space="preserve"> – მაქსიმალური შეფასების 81-90 ქულა; </w:t>
            </w:r>
          </w:p>
          <w:p w:rsidR="007246C9" w:rsidRDefault="007246C9" w:rsidP="004E6DE2">
            <w:pPr>
              <w:spacing w:after="0" w:line="240" w:lineRule="auto"/>
              <w:jc w:val="both"/>
              <w:rPr>
                <w:rFonts w:ascii="Sylfaen" w:hAnsi="Sylfaen" w:cs="Sylfaen"/>
                <w:sz w:val="20"/>
                <w:szCs w:val="20"/>
                <w:lang w:val="ka-GE" w:eastAsia="ru-RU"/>
              </w:rPr>
            </w:pPr>
            <w:r>
              <w:rPr>
                <w:rFonts w:ascii="Sylfaen" w:hAnsi="Sylfaen" w:cs="Sylfaen"/>
                <w:sz w:val="20"/>
                <w:szCs w:val="20"/>
                <w:lang w:val="ka-GE" w:eastAsia="ru-RU"/>
              </w:rPr>
              <w:t>ა.გ) (</w:t>
            </w:r>
            <w:r>
              <w:rPr>
                <w:rFonts w:ascii="Sylfaen" w:hAnsi="Sylfaen" w:cs="Sylfaen"/>
                <w:b/>
                <w:sz w:val="20"/>
                <w:szCs w:val="20"/>
                <w:lang w:val="ka-GE" w:eastAsia="ru-RU"/>
              </w:rPr>
              <w:t xml:space="preserve">C) კარგი – </w:t>
            </w:r>
            <w:r>
              <w:rPr>
                <w:rFonts w:ascii="Sylfaen" w:hAnsi="Sylfaen" w:cs="Sylfaen"/>
                <w:sz w:val="20"/>
                <w:szCs w:val="20"/>
                <w:lang w:val="ka-GE" w:eastAsia="ru-RU"/>
              </w:rPr>
              <w:t>მაქსიმალური შეფასების 71-80 ქულა;</w:t>
            </w:r>
          </w:p>
          <w:p w:rsidR="007246C9" w:rsidRDefault="007246C9" w:rsidP="00E20679">
            <w:pPr>
              <w:spacing w:line="240" w:lineRule="auto"/>
              <w:jc w:val="both"/>
              <w:rPr>
                <w:rFonts w:ascii="Sylfaen" w:hAnsi="Sylfaen" w:cs="Sylfaen"/>
                <w:sz w:val="20"/>
                <w:szCs w:val="20"/>
                <w:lang w:val="ka-GE" w:eastAsia="ru-RU"/>
              </w:rPr>
            </w:pPr>
            <w:r>
              <w:rPr>
                <w:rFonts w:ascii="Sylfaen" w:hAnsi="Sylfaen" w:cs="Sylfaen"/>
                <w:sz w:val="20"/>
                <w:szCs w:val="20"/>
                <w:lang w:val="ka-GE" w:eastAsia="ru-RU"/>
              </w:rPr>
              <w:t xml:space="preserve">ა.დ) </w:t>
            </w:r>
            <w:r>
              <w:rPr>
                <w:rFonts w:ascii="Sylfaen" w:hAnsi="Sylfaen" w:cs="Sylfaen"/>
                <w:b/>
                <w:sz w:val="20"/>
                <w:szCs w:val="20"/>
                <w:lang w:val="ka-GE" w:eastAsia="ru-RU"/>
              </w:rPr>
              <w:t>(D) დამაკმაყოფილებელი</w:t>
            </w:r>
            <w:r>
              <w:rPr>
                <w:rFonts w:ascii="Sylfaen" w:hAnsi="Sylfaen" w:cs="Sylfaen"/>
                <w:sz w:val="20"/>
                <w:szCs w:val="20"/>
                <w:lang w:val="ka-GE" w:eastAsia="ru-RU"/>
              </w:rPr>
              <w:t xml:space="preserve"> – მაქსიმალური შეფასების 61-70 ქულა; </w:t>
            </w:r>
          </w:p>
          <w:p w:rsidR="007246C9" w:rsidRPr="00E20679" w:rsidRDefault="007246C9" w:rsidP="00E20679">
            <w:pPr>
              <w:spacing w:line="240" w:lineRule="auto"/>
              <w:jc w:val="both"/>
              <w:rPr>
                <w:rFonts w:ascii="Sylfaen" w:hAnsi="Sylfaen" w:cs="Sylfaen"/>
                <w:sz w:val="20"/>
                <w:szCs w:val="20"/>
                <w:lang w:eastAsia="ru-RU"/>
              </w:rPr>
            </w:pPr>
            <w:r>
              <w:rPr>
                <w:rFonts w:ascii="Sylfaen" w:hAnsi="Sylfaen" w:cs="Sylfaen"/>
                <w:b/>
                <w:sz w:val="20"/>
                <w:szCs w:val="20"/>
                <w:lang w:val="ka-GE" w:eastAsia="ru-RU"/>
              </w:rPr>
              <w:t>ა.ე) (E) საკმარისი</w:t>
            </w:r>
            <w:r>
              <w:rPr>
                <w:rFonts w:ascii="Sylfaen" w:hAnsi="Sylfaen" w:cs="Sylfaen"/>
                <w:sz w:val="20"/>
                <w:szCs w:val="20"/>
                <w:lang w:val="ka-GE" w:eastAsia="ru-RU"/>
              </w:rPr>
              <w:t xml:space="preserve"> – მაქსიმალური შეფასების 51-60 ქულა.</w:t>
            </w:r>
          </w:p>
          <w:p w:rsidR="007246C9" w:rsidRDefault="007246C9" w:rsidP="00E20679">
            <w:pPr>
              <w:spacing w:line="240" w:lineRule="auto"/>
              <w:jc w:val="both"/>
              <w:rPr>
                <w:rFonts w:ascii="Sylfaen" w:hAnsi="Sylfaen" w:cs="Sylfaen"/>
                <w:b/>
                <w:sz w:val="20"/>
                <w:szCs w:val="20"/>
                <w:lang w:val="ka-GE" w:eastAsia="ru-RU"/>
              </w:rPr>
            </w:pPr>
            <w:r>
              <w:rPr>
                <w:rFonts w:ascii="Sylfaen" w:hAnsi="Sylfaen" w:cs="Sylfaen"/>
                <w:b/>
                <w:sz w:val="20"/>
                <w:szCs w:val="20"/>
                <w:lang w:val="ka-GE" w:eastAsia="ru-RU"/>
              </w:rPr>
              <w:t>ბ) ორი სახის უარყოფით შეფასებას:</w:t>
            </w:r>
          </w:p>
          <w:p w:rsidR="007246C9" w:rsidRDefault="007246C9" w:rsidP="00E20679">
            <w:pPr>
              <w:spacing w:line="240" w:lineRule="auto"/>
              <w:jc w:val="both"/>
              <w:rPr>
                <w:rFonts w:ascii="Sylfaen" w:hAnsi="Sylfaen" w:cs="Sylfaen"/>
                <w:sz w:val="20"/>
                <w:szCs w:val="20"/>
                <w:lang w:val="ka-GE" w:eastAsia="ru-RU"/>
              </w:rPr>
            </w:pPr>
            <w:r>
              <w:rPr>
                <w:rFonts w:ascii="Sylfaen" w:hAnsi="Sylfaen" w:cs="Sylfaen"/>
                <w:b/>
                <w:sz w:val="20"/>
                <w:szCs w:val="20"/>
                <w:lang w:val="ka-GE" w:eastAsia="ru-RU"/>
              </w:rPr>
              <w:t>ბ.ა) (FX) ვერ ჩააბარა</w:t>
            </w:r>
            <w:r>
              <w:rPr>
                <w:rFonts w:ascii="Sylfaen" w:hAnsi="Sylfaen" w:cs="Sylfaen"/>
                <w:sz w:val="20"/>
                <w:szCs w:val="20"/>
                <w:lang w:val="ka-GE" w:eastAsia="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7246C9" w:rsidRPr="00E20679" w:rsidRDefault="007246C9" w:rsidP="00E20679">
            <w:pPr>
              <w:spacing w:line="240" w:lineRule="auto"/>
              <w:jc w:val="both"/>
              <w:rPr>
                <w:rFonts w:ascii="Sylfaen" w:hAnsi="Sylfaen" w:cs="Sylfaen"/>
                <w:sz w:val="20"/>
                <w:szCs w:val="20"/>
                <w:lang w:eastAsia="ru-RU"/>
              </w:rPr>
            </w:pPr>
            <w:r>
              <w:rPr>
                <w:rFonts w:ascii="Sylfaen" w:hAnsi="Sylfaen" w:cs="Sylfaen"/>
                <w:b/>
                <w:sz w:val="20"/>
                <w:szCs w:val="20"/>
                <w:lang w:val="ka-GE" w:eastAsia="ru-RU"/>
              </w:rPr>
              <w:t>ბ.ბ) (F) ჩაიჭრა</w:t>
            </w:r>
            <w:r>
              <w:rPr>
                <w:rFonts w:ascii="Sylfaen" w:hAnsi="Sylfaen" w:cs="Sylfaen"/>
                <w:sz w:val="20"/>
                <w:szCs w:val="20"/>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7246C9" w:rsidRPr="00E20679" w:rsidRDefault="007246C9" w:rsidP="00E20679">
            <w:pPr>
              <w:spacing w:before="240" w:after="0" w:line="240" w:lineRule="auto"/>
              <w:ind w:right="98"/>
              <w:jc w:val="both"/>
              <w:rPr>
                <w:rFonts w:ascii="Sylfaen UGB" w:eastAsia="Sylfaen UGB" w:hAnsi="Sylfaen UGB" w:cs="Sylfaen UGB"/>
                <w:color w:val="222222"/>
                <w:sz w:val="20"/>
                <w:szCs w:val="20"/>
              </w:rPr>
            </w:pPr>
            <w:r>
              <w:rPr>
                <w:rFonts w:ascii="Sylfaen" w:hAnsi="Sylfaen" w:cs="Sylfaen"/>
                <w:sz w:val="20"/>
                <w:szCs w:val="20"/>
                <w:lang w:val="ka-GE" w:eastAsia="ru-RU"/>
              </w:rPr>
              <w:t xml:space="preserve">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w:t>
            </w:r>
            <w:r>
              <w:rPr>
                <w:rFonts w:ascii="Sylfaen" w:hAnsi="Sylfaen" w:cs="Sylfaen"/>
                <w:b/>
                <w:sz w:val="20"/>
                <w:szCs w:val="20"/>
                <w:lang w:val="ka-GE" w:eastAsia="ru-RU"/>
              </w:rPr>
              <w:t xml:space="preserve">შედეგების გამოცხადებიდან არანაკლებ 5 დღეში </w:t>
            </w:r>
          </w:p>
          <w:p w:rsidR="007246C9" w:rsidRDefault="007246C9" w:rsidP="00E20679">
            <w:pPr>
              <w:pStyle w:val="ListParagraph"/>
              <w:numPr>
                <w:ilvl w:val="0"/>
                <w:numId w:val="23"/>
              </w:numPr>
              <w:spacing w:before="240" w:after="0" w:line="240" w:lineRule="auto"/>
              <w:ind w:left="0"/>
              <w:jc w:val="both"/>
              <w:rPr>
                <w:rFonts w:ascii="Sylfaen" w:hAnsi="Sylfaen" w:cs="Sylfaen"/>
                <w:sz w:val="20"/>
                <w:szCs w:val="20"/>
                <w:lang w:val="ka-GE" w:eastAsia="ru-RU"/>
              </w:rPr>
            </w:pPr>
            <w:r>
              <w:rPr>
                <w:rFonts w:ascii="Sylfaen" w:hAnsi="Sylfaen" w:cs="Sylfaen"/>
                <w:bCs/>
                <w:sz w:val="20"/>
                <w:szCs w:val="20"/>
                <w:lang w:val="ka-GE"/>
              </w:rPr>
              <w:t xml:space="preserve">დასკვნით გამოცდაზე სტუდენტის მიერ მიღებული </w:t>
            </w:r>
            <w:r>
              <w:rPr>
                <w:rFonts w:ascii="Sylfaen" w:hAnsi="Sylfaen" w:cs="Sylfaen"/>
                <w:b/>
                <w:bCs/>
                <w:sz w:val="20"/>
                <w:szCs w:val="20"/>
                <w:lang w:val="ka-GE"/>
              </w:rPr>
              <w:t xml:space="preserve">შეფასების მინიმალური ზღვარი განისაზღვრება  15 ქულით.  </w:t>
            </w:r>
          </w:p>
          <w:p w:rsidR="007246C9" w:rsidRDefault="007246C9" w:rsidP="004E6DE2">
            <w:pPr>
              <w:pStyle w:val="ListParagraph"/>
              <w:numPr>
                <w:ilvl w:val="0"/>
                <w:numId w:val="23"/>
              </w:numPr>
              <w:spacing w:after="0" w:line="240" w:lineRule="auto"/>
              <w:ind w:left="0"/>
              <w:jc w:val="both"/>
              <w:rPr>
                <w:rFonts w:ascii="Sylfaen" w:hAnsi="Sylfaen" w:cs="Sylfaen"/>
                <w:sz w:val="20"/>
                <w:szCs w:val="20"/>
                <w:lang w:val="ka-GE" w:eastAsia="ru-RU"/>
              </w:rPr>
            </w:pPr>
            <w:r>
              <w:rPr>
                <w:rFonts w:ascii="Sylfaen" w:hAnsi="Sylfaen" w:cs="Sylfaen"/>
                <w:sz w:val="20"/>
                <w:szCs w:val="20"/>
                <w:lang w:val="ka-GE" w:eastAsia="ru-RU"/>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w:t>
            </w:r>
          </w:p>
          <w:p w:rsidR="007246C9" w:rsidRDefault="007246C9" w:rsidP="004E6DE2">
            <w:pPr>
              <w:pStyle w:val="ListParagraph"/>
              <w:numPr>
                <w:ilvl w:val="0"/>
                <w:numId w:val="23"/>
              </w:numPr>
              <w:spacing w:after="0" w:line="240" w:lineRule="auto"/>
              <w:ind w:left="0"/>
              <w:jc w:val="both"/>
              <w:rPr>
                <w:rFonts w:ascii="Sylfaen" w:hAnsi="Sylfaen" w:cs="Sylfaen"/>
                <w:sz w:val="20"/>
                <w:szCs w:val="20"/>
                <w:lang w:val="ka-GE" w:eastAsia="ru-RU"/>
              </w:rPr>
            </w:pPr>
            <w:r>
              <w:rPr>
                <w:rFonts w:ascii="Sylfaen" w:hAnsi="Sylfaen" w:cs="Sylfaen"/>
                <w:sz w:val="20"/>
                <w:szCs w:val="20"/>
                <w:lang w:val="ka-GE" w:eastAsia="ru-RU"/>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rsidR="007246C9" w:rsidRDefault="007246C9" w:rsidP="004E6DE2">
            <w:pPr>
              <w:pStyle w:val="ListParagraph"/>
              <w:numPr>
                <w:ilvl w:val="0"/>
                <w:numId w:val="23"/>
              </w:numPr>
              <w:spacing w:after="0" w:line="240" w:lineRule="auto"/>
              <w:ind w:left="0"/>
              <w:jc w:val="both"/>
              <w:rPr>
                <w:rFonts w:ascii="Sylfaen" w:hAnsi="Sylfaen" w:cs="Sylfaen"/>
                <w:sz w:val="20"/>
                <w:szCs w:val="20"/>
                <w:lang w:val="ka-GE" w:eastAsia="ru-RU"/>
              </w:rPr>
            </w:pPr>
            <w:r>
              <w:rPr>
                <w:rFonts w:ascii="Sylfaen" w:hAnsi="Sylfaen" w:cs="Sylfaen"/>
                <w:sz w:val="20"/>
                <w:szCs w:val="20"/>
                <w:lang w:val="ka-GE" w:eastAsia="ru-RU"/>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7246C9" w:rsidRDefault="007246C9" w:rsidP="004E6DE2">
            <w:pPr>
              <w:spacing w:after="0" w:line="240" w:lineRule="auto"/>
              <w:jc w:val="both"/>
              <w:rPr>
                <w:rFonts w:ascii="Sylfaen" w:hAnsi="Sylfaen" w:cs="Sylfaen"/>
                <w:bCs/>
                <w:sz w:val="20"/>
                <w:szCs w:val="20"/>
                <w:highlight w:val="yellow"/>
                <w:lang w:val="ka-GE"/>
              </w:rPr>
            </w:pPr>
            <w:r>
              <w:rPr>
                <w:rFonts w:ascii="Sylfaen" w:hAnsi="Sylfaen" w:cs="Sylfaen"/>
                <w:b/>
                <w:i/>
                <w:sz w:val="20"/>
                <w:szCs w:val="20"/>
                <w:u w:val="single"/>
                <w:lang w:val="ka-GE" w:eastAsia="ru-RU"/>
              </w:rPr>
              <w:t>შენიშვნა:</w:t>
            </w:r>
            <w:r>
              <w:rPr>
                <w:rFonts w:ascii="Sylfaen" w:hAnsi="Sylfaen" w:cs="Sylfaen"/>
                <w:sz w:val="20"/>
                <w:szCs w:val="20"/>
                <w:lang w:val="ka-GE" w:eastAsia="ru-RU"/>
              </w:rPr>
              <w:t>შუალედური და დასკვნითი (დამატებითი) გამოცდები  ჩატარდება ფორმალიზებული წესით.</w:t>
            </w:r>
          </w:p>
          <w:p w:rsidR="009D7832" w:rsidRPr="001F3B2D" w:rsidRDefault="007246C9" w:rsidP="004E6DE2">
            <w:pPr>
              <w:spacing w:after="0" w:line="240" w:lineRule="auto"/>
              <w:jc w:val="both"/>
              <w:rPr>
                <w:rFonts w:ascii="Sylfaen" w:eastAsia="Times New Roman" w:hAnsi="Sylfaen"/>
                <w:color w:val="C00000"/>
                <w:sz w:val="20"/>
                <w:szCs w:val="20"/>
                <w:lang w:eastAsia="ru-RU"/>
              </w:rPr>
            </w:pPr>
            <w:r>
              <w:rPr>
                <w:rFonts w:ascii="Sylfaen" w:hAnsi="Sylfaen" w:cs="Sylfaen"/>
                <w:noProof/>
                <w:sz w:val="20"/>
                <w:szCs w:val="20"/>
                <w:lang w:val="ka-GE"/>
              </w:rPr>
              <w:t>ცალკეულ კურსებში შეფასების კრიტერიუმები განსაზღვრულია შესაბამისი კურსის სილაბუსით.</w:t>
            </w:r>
          </w:p>
        </w:tc>
      </w:tr>
      <w:tr w:rsidR="009D7832"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1F3B2D" w:rsidRDefault="009D7832" w:rsidP="004E6DE2">
            <w:pPr>
              <w:spacing w:after="0" w:line="240" w:lineRule="auto"/>
              <w:rPr>
                <w:rFonts w:ascii="Sylfaen" w:hAnsi="Sylfaen" w:cs="Sylfaen"/>
                <w:b/>
                <w:bCs/>
                <w:color w:val="943634" w:themeColor="accent2" w:themeShade="BF"/>
                <w:sz w:val="20"/>
                <w:szCs w:val="20"/>
                <w:lang w:val="ka-GE"/>
              </w:rPr>
            </w:pPr>
            <w:r w:rsidRPr="001F3B2D">
              <w:rPr>
                <w:rFonts w:ascii="Sylfaen" w:hAnsi="Sylfaen" w:cs="Sylfaen"/>
                <w:b/>
                <w:bCs/>
                <w:sz w:val="20"/>
                <w:szCs w:val="20"/>
                <w:lang w:val="ka-GE"/>
              </w:rPr>
              <w:t>დასაქმების სფეროები</w:t>
            </w:r>
          </w:p>
        </w:tc>
      </w:tr>
      <w:tr w:rsidR="009D7832"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9D7832" w:rsidRPr="001F3B2D" w:rsidRDefault="00F00C1B" w:rsidP="004E6DE2">
            <w:pPr>
              <w:spacing w:after="0" w:line="240" w:lineRule="auto"/>
              <w:ind w:firstLine="567"/>
              <w:jc w:val="both"/>
              <w:rPr>
                <w:rFonts w:ascii="Sylfaen" w:hAnsi="Sylfaen"/>
                <w:color w:val="000000"/>
                <w:sz w:val="20"/>
                <w:szCs w:val="20"/>
                <w:lang w:val="af-ZA"/>
              </w:rPr>
            </w:pPr>
            <w:r w:rsidRPr="001F3B2D">
              <w:rPr>
                <w:rFonts w:ascii="Sylfaen" w:hAnsi="Sylfaen"/>
                <w:color w:val="000000"/>
                <w:sz w:val="20"/>
                <w:szCs w:val="20"/>
                <w:lang w:val="af-ZA"/>
              </w:rPr>
              <w:t>აღნიშნული სპეციალობების დამთავრების შემდეგ კურსდამთავრებულთა დასაქმების სფეროს წარმოადგენს შესაბამისი სასწავლო, სამეცნიერო–კვლევითი დაწესებულებები და საერთოდ აგრარული სფერო; სოფლის მეურნეობის სამინისტრო; სელექციურ–გენეტიკური და მცენარეთა  დაცვის სამეცნიერო–კვლევითი ლაბორატორიები; აგრონომიული  სამსახურები; სატყეო  მეურნეობები  და დაცული  ტერიტორიების  შესაბამისი  სტრუქტურები;  ზოგადსაგანმანათლებლო და სპეციალური სასწავლო დაწესებულებები, ასევე უმაღლესი სკოლები; ქალაქებისა და სხვა დასახლებული პუნქტების გამწვანება–კეთილმოწყობის სამსახურები,  გარემოს დაცვისა და ბუნებრივი რესურსების სამინიტრო;  წყლის  რესურსების  და  აგრომელიორაციის სამსახურები.</w:t>
            </w:r>
          </w:p>
        </w:tc>
      </w:tr>
      <w:tr w:rsidR="009D7832"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1F3B2D" w:rsidRDefault="009D7832" w:rsidP="004E6DE2">
            <w:pPr>
              <w:spacing w:after="0" w:line="240" w:lineRule="auto"/>
              <w:rPr>
                <w:rFonts w:ascii="Sylfaen" w:hAnsi="Sylfaen" w:cs="Sylfaen"/>
                <w:b/>
                <w:bCs/>
                <w:color w:val="943634" w:themeColor="accent2" w:themeShade="BF"/>
                <w:sz w:val="20"/>
                <w:szCs w:val="20"/>
                <w:lang w:val="ka-GE"/>
              </w:rPr>
            </w:pPr>
            <w:r w:rsidRPr="001F3B2D">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F00C1B" w:rsidRPr="001F3B2D" w:rsidRDefault="00F00C1B" w:rsidP="004E6DE2">
            <w:pPr>
              <w:spacing w:after="0" w:line="240" w:lineRule="auto"/>
              <w:jc w:val="both"/>
              <w:rPr>
                <w:rFonts w:ascii="Sylfaen" w:hAnsi="Sylfaen"/>
                <w:b/>
                <w:color w:val="000000"/>
                <w:sz w:val="20"/>
                <w:szCs w:val="20"/>
                <w:lang w:val="af-ZA"/>
              </w:rPr>
            </w:pPr>
            <w:r w:rsidRPr="001F3B2D">
              <w:rPr>
                <w:rFonts w:ascii="Sylfaen" w:hAnsi="Sylfaen"/>
                <w:b/>
                <w:color w:val="000000"/>
                <w:sz w:val="20"/>
                <w:szCs w:val="20"/>
                <w:lang w:val="af-ZA"/>
              </w:rPr>
              <w:t>საგანმანათლებლო პროგრამის განხორციელების მატერიალურ–ტექნიკური ბაზის აღწერა:</w:t>
            </w:r>
          </w:p>
          <w:p w:rsidR="006B285F" w:rsidRPr="0083229D" w:rsidRDefault="006B285F" w:rsidP="006B285F">
            <w:pPr>
              <w:tabs>
                <w:tab w:val="left" w:pos="720"/>
              </w:tabs>
              <w:spacing w:after="0" w:line="240" w:lineRule="auto"/>
              <w:ind w:left="360" w:hanging="360"/>
              <w:jc w:val="both"/>
              <w:rPr>
                <w:rFonts w:ascii="Sylfaen" w:hAnsi="Sylfaen" w:cs="Sylfaen"/>
                <w:b/>
                <w:noProof/>
                <w:sz w:val="20"/>
                <w:szCs w:val="20"/>
              </w:rPr>
            </w:pPr>
            <w:r w:rsidRPr="0083229D">
              <w:rPr>
                <w:rFonts w:ascii="Sylfaen" w:hAnsi="Sylfaen" w:cs="Sylfaen"/>
                <w:b/>
                <w:noProof/>
                <w:sz w:val="20"/>
                <w:szCs w:val="20"/>
              </w:rPr>
              <w:t>განხორციელებისათვის საჭირო რესურსები</w:t>
            </w:r>
          </w:p>
          <w:p w:rsidR="006B285F" w:rsidRPr="006B285F" w:rsidRDefault="006B285F" w:rsidP="006B285F">
            <w:pPr>
              <w:tabs>
                <w:tab w:val="left" w:pos="720"/>
              </w:tabs>
              <w:spacing w:after="0" w:line="240" w:lineRule="auto"/>
              <w:ind w:firstLine="540"/>
              <w:jc w:val="both"/>
              <w:rPr>
                <w:rFonts w:ascii="Sylfaen" w:hAnsi="Sylfaen" w:cs="Sylfaen"/>
                <w:b/>
                <w:noProof/>
                <w:sz w:val="20"/>
                <w:szCs w:val="20"/>
                <w:lang w:val="ka-GE"/>
              </w:rPr>
            </w:pPr>
            <w:r w:rsidRPr="0083229D">
              <w:rPr>
                <w:rFonts w:ascii="Sylfaen" w:hAnsi="Sylfaen" w:cs="Sylfaen"/>
                <w:b/>
                <w:noProof/>
                <w:sz w:val="20"/>
                <w:szCs w:val="20"/>
              </w:rPr>
              <w:t>ა) მატერიალური რესურსი</w:t>
            </w:r>
          </w:p>
          <w:p w:rsidR="00F00C1B" w:rsidRPr="001F3B2D" w:rsidRDefault="00F00C1B" w:rsidP="004E6DE2">
            <w:pPr>
              <w:spacing w:after="0" w:line="240" w:lineRule="auto"/>
              <w:jc w:val="both"/>
              <w:rPr>
                <w:rFonts w:ascii="Sylfaen" w:hAnsi="Sylfaen"/>
                <w:color w:val="000000"/>
                <w:sz w:val="20"/>
                <w:szCs w:val="20"/>
                <w:lang w:val="af-ZA"/>
              </w:rPr>
            </w:pPr>
            <w:r w:rsidRPr="001F3B2D">
              <w:rPr>
                <w:rFonts w:ascii="Sylfaen" w:hAnsi="Sylfaen"/>
                <w:color w:val="000000"/>
                <w:sz w:val="20"/>
                <w:szCs w:val="20"/>
                <w:lang w:val="af-ZA"/>
              </w:rPr>
              <w:t xml:space="preserve">მატერიალურ–ტექნიკური ბაზა </w:t>
            </w:r>
            <w:r w:rsidRPr="001F3B2D">
              <w:rPr>
                <w:rFonts w:ascii="Sylfaen" w:hAnsi="Sylfaen"/>
                <w:color w:val="000000"/>
                <w:sz w:val="20"/>
                <w:szCs w:val="20"/>
                <w:lang w:val="ka-GE"/>
              </w:rPr>
              <w:t>მოდულებში: აგროეკოლოგია, აგროტექნოლოგია</w:t>
            </w:r>
            <w:r w:rsidRPr="001F3B2D">
              <w:rPr>
                <w:rFonts w:ascii="Sylfaen" w:hAnsi="Sylfaen"/>
                <w:color w:val="000000"/>
                <w:sz w:val="20"/>
                <w:szCs w:val="20"/>
                <w:lang w:val="af-ZA"/>
              </w:rPr>
              <w:t>,  მცენარეთა  დაცვა, მცენარეთა სელექცია</w:t>
            </w:r>
            <w:r w:rsidRPr="001F3B2D">
              <w:rPr>
                <w:rFonts w:ascii="Sylfaen" w:hAnsi="Sylfaen"/>
                <w:color w:val="000000"/>
                <w:sz w:val="20"/>
                <w:szCs w:val="20"/>
                <w:lang w:val="ka-GE"/>
              </w:rPr>
              <w:t xml:space="preserve"> და საბაღო–საპარკო მეურნეობა </w:t>
            </w:r>
            <w:r w:rsidRPr="001F3B2D">
              <w:rPr>
                <w:rFonts w:ascii="Sylfaen" w:hAnsi="Sylfaen"/>
                <w:color w:val="000000"/>
                <w:sz w:val="20"/>
                <w:szCs w:val="20"/>
                <w:lang w:val="af-ZA"/>
              </w:rPr>
              <w:t>მოიცავს  სენაკის რაიონის ნოსირის სასწავლო–საცდელ მეურნეობას</w:t>
            </w:r>
            <w:r w:rsidRPr="001F3B2D">
              <w:rPr>
                <w:rFonts w:ascii="Sylfaen" w:hAnsi="Sylfaen"/>
                <w:color w:val="000000"/>
                <w:sz w:val="20"/>
                <w:szCs w:val="20"/>
                <w:lang w:val="ka-GE"/>
              </w:rPr>
              <w:t>,</w:t>
            </w:r>
            <w:r w:rsidRPr="001F3B2D">
              <w:rPr>
                <w:rFonts w:ascii="Sylfaen" w:hAnsi="Sylfaen"/>
                <w:color w:val="000000"/>
                <w:sz w:val="20"/>
                <w:szCs w:val="20"/>
                <w:lang w:val="af-ZA"/>
              </w:rPr>
              <w:t xml:space="preserve"> მ</w:t>
            </w:r>
            <w:r w:rsidRPr="001F3B2D">
              <w:rPr>
                <w:rFonts w:ascii="Sylfaen" w:hAnsi="Sylfaen"/>
                <w:color w:val="000000"/>
                <w:sz w:val="20"/>
                <w:szCs w:val="20"/>
                <w:lang w:val="ka-GE"/>
              </w:rPr>
              <w:t>უხიან</w:t>
            </w:r>
            <w:r w:rsidRPr="001F3B2D">
              <w:rPr>
                <w:rFonts w:ascii="Sylfaen" w:hAnsi="Sylfaen"/>
                <w:color w:val="000000"/>
                <w:sz w:val="20"/>
                <w:szCs w:val="20"/>
                <w:lang w:val="af-ZA"/>
              </w:rPr>
              <w:t xml:space="preserve">ის </w:t>
            </w:r>
            <w:r w:rsidRPr="001F3B2D">
              <w:rPr>
                <w:rFonts w:ascii="Sylfaen" w:hAnsi="Sylfaen"/>
                <w:color w:val="000000"/>
                <w:sz w:val="20"/>
                <w:szCs w:val="20"/>
                <w:lang w:val="ka-GE"/>
              </w:rPr>
              <w:t xml:space="preserve">თემის </w:t>
            </w:r>
            <w:r w:rsidRPr="001F3B2D">
              <w:rPr>
                <w:rFonts w:ascii="Sylfaen" w:hAnsi="Sylfaen"/>
                <w:sz w:val="20"/>
                <w:szCs w:val="20"/>
                <w:lang w:val="ka-GE"/>
              </w:rPr>
              <w:t>მესხეთ</w:t>
            </w:r>
            <w:r w:rsidRPr="001F3B2D">
              <w:rPr>
                <w:rFonts w:ascii="Sylfaen" w:hAnsi="Sylfaen"/>
                <w:sz w:val="20"/>
                <w:szCs w:val="20"/>
                <w:lang w:val="af-ZA"/>
              </w:rPr>
              <w:t>ის</w:t>
            </w:r>
            <w:r w:rsidRPr="001F3B2D">
              <w:rPr>
                <w:rFonts w:ascii="Sylfaen" w:hAnsi="Sylfaen"/>
                <w:color w:val="000000"/>
                <w:sz w:val="20"/>
                <w:szCs w:val="20"/>
                <w:lang w:val="af-ZA"/>
              </w:rPr>
              <w:t xml:space="preserve"> სასწავლო–საცდელ ნაკვეთს</w:t>
            </w:r>
            <w:r w:rsidRPr="001F3B2D">
              <w:rPr>
                <w:rFonts w:ascii="Sylfaen" w:hAnsi="Sylfaen"/>
                <w:color w:val="000000"/>
                <w:sz w:val="20"/>
                <w:szCs w:val="20"/>
                <w:lang w:val="ka-GE"/>
              </w:rPr>
              <w:t>,</w:t>
            </w:r>
            <w:r w:rsidRPr="001F3B2D">
              <w:rPr>
                <w:rFonts w:ascii="Sylfaen" w:hAnsi="Sylfaen"/>
                <w:color w:val="000000"/>
                <w:sz w:val="20"/>
                <w:szCs w:val="20"/>
                <w:lang w:val="af-ZA"/>
              </w:rPr>
              <w:t xml:space="preserve"> </w:t>
            </w:r>
            <w:r w:rsidR="0035006D" w:rsidRPr="00E33E85">
              <w:rPr>
                <w:rFonts w:ascii="Sylfaen" w:hAnsi="Sylfaen"/>
                <w:sz w:val="20"/>
                <w:szCs w:val="20"/>
                <w:lang w:val="ka-GE"/>
              </w:rPr>
              <w:t>აგრარულ მიმართულებათა სამეცნიერო - კვლევითი ცენტრი</w:t>
            </w:r>
            <w:r w:rsidR="0035006D">
              <w:rPr>
                <w:rFonts w:ascii="Sylfaen" w:hAnsi="Sylfaen"/>
                <w:sz w:val="20"/>
                <w:szCs w:val="20"/>
                <w:lang w:val="ka-GE"/>
              </w:rPr>
              <w:t>;</w:t>
            </w:r>
            <w:r w:rsidRPr="001F3B2D">
              <w:rPr>
                <w:rFonts w:ascii="Sylfaen" w:hAnsi="Sylfaen"/>
                <w:color w:val="000000"/>
                <w:sz w:val="20"/>
                <w:szCs w:val="20"/>
                <w:lang w:val="ka-GE"/>
              </w:rPr>
              <w:t>, ნიადაგმცოდნეობისა და მელი</w:t>
            </w:r>
            <w:r w:rsidRPr="001F3B2D">
              <w:rPr>
                <w:rFonts w:ascii="Sylfaen" w:hAnsi="Sylfaen"/>
                <w:color w:val="000000"/>
                <w:sz w:val="20"/>
                <w:szCs w:val="20"/>
                <w:lang w:val="af-ZA"/>
              </w:rPr>
              <w:t>ო</w:t>
            </w:r>
            <w:r w:rsidRPr="001F3B2D">
              <w:rPr>
                <w:rFonts w:ascii="Sylfaen" w:hAnsi="Sylfaen"/>
                <w:color w:val="000000"/>
                <w:sz w:val="20"/>
                <w:szCs w:val="20"/>
                <w:lang w:val="ka-GE"/>
              </w:rPr>
              <w:t>რაციის, აგროქიმი</w:t>
            </w:r>
            <w:r w:rsidRPr="001F3B2D">
              <w:rPr>
                <w:rFonts w:ascii="Sylfaen" w:hAnsi="Sylfaen"/>
                <w:color w:val="000000"/>
                <w:sz w:val="20"/>
                <w:szCs w:val="20"/>
                <w:lang w:val="af-ZA"/>
              </w:rPr>
              <w:t>ის</w:t>
            </w:r>
            <w:r w:rsidRPr="001F3B2D">
              <w:rPr>
                <w:rFonts w:ascii="Sylfaen" w:hAnsi="Sylfaen"/>
                <w:color w:val="000000"/>
                <w:sz w:val="20"/>
                <w:szCs w:val="20"/>
                <w:lang w:val="ka-GE"/>
              </w:rPr>
              <w:t>ა და მიწათმოქმედები</w:t>
            </w:r>
            <w:r w:rsidRPr="001F3B2D">
              <w:rPr>
                <w:rFonts w:ascii="Sylfaen" w:hAnsi="Sylfaen"/>
                <w:color w:val="000000"/>
                <w:sz w:val="20"/>
                <w:szCs w:val="20"/>
                <w:lang w:val="af-ZA"/>
              </w:rPr>
              <w:t>ს</w:t>
            </w:r>
            <w:r w:rsidRPr="001F3B2D">
              <w:rPr>
                <w:rFonts w:ascii="Sylfaen" w:hAnsi="Sylfaen"/>
                <w:color w:val="000000"/>
                <w:sz w:val="20"/>
                <w:szCs w:val="20"/>
                <w:lang w:val="ka-GE"/>
              </w:rPr>
              <w:t xml:space="preserve"> სა</w:t>
            </w:r>
            <w:r w:rsidRPr="001F3B2D">
              <w:rPr>
                <w:rFonts w:ascii="Sylfaen" w:hAnsi="Sylfaen"/>
                <w:color w:val="000000"/>
                <w:sz w:val="20"/>
                <w:szCs w:val="20"/>
                <w:lang w:val="af-ZA"/>
              </w:rPr>
              <w:t>ს</w:t>
            </w:r>
            <w:r w:rsidRPr="001F3B2D">
              <w:rPr>
                <w:rFonts w:ascii="Sylfaen" w:hAnsi="Sylfaen"/>
                <w:color w:val="000000"/>
                <w:sz w:val="20"/>
                <w:szCs w:val="20"/>
                <w:lang w:val="ka-GE"/>
              </w:rPr>
              <w:t xml:space="preserve">წავლო ლაბორატორიებს; </w:t>
            </w:r>
            <w:r w:rsidRPr="001F3B2D">
              <w:rPr>
                <w:rFonts w:ascii="Sylfaen" w:hAnsi="Sylfaen"/>
                <w:sz w:val="20"/>
                <w:szCs w:val="20"/>
                <w:lang w:val="ka-GE"/>
              </w:rPr>
              <w:t>აგრეთვე</w:t>
            </w:r>
            <w:r w:rsidRPr="001F3B2D">
              <w:rPr>
                <w:rFonts w:ascii="Sylfaen" w:hAnsi="Sylfaen"/>
                <w:sz w:val="20"/>
                <w:szCs w:val="20"/>
                <w:lang w:val="af-ZA"/>
              </w:rPr>
              <w:t>,</w:t>
            </w:r>
            <w:r w:rsidRPr="001F3B2D">
              <w:rPr>
                <w:rFonts w:ascii="Sylfaen" w:hAnsi="Sylfaen"/>
                <w:color w:val="000000"/>
                <w:sz w:val="20"/>
                <w:szCs w:val="20"/>
                <w:lang w:val="af-ZA"/>
              </w:rPr>
              <w:t>აწსუ სამეცნიერო ბიბლიოთეკას,  ქუთაისის სამეცნიერო უნივერსალურ ბიბლიოთეკას, აგრარული ფაკულტეტის ბიბლიოთეკას, პროგრამის ხელმძღვანელისა და პროგრამის განხორციელებაში ჩართული პირების პირად ბიბლიოთეკებს; აწსუ კომპიუტერულ ლაბორატორიებს.</w:t>
            </w:r>
          </w:p>
          <w:p w:rsidR="00F00C1B" w:rsidRPr="001F3B2D" w:rsidRDefault="00F00C1B" w:rsidP="004E6DE2">
            <w:pPr>
              <w:spacing w:after="0" w:line="240" w:lineRule="auto"/>
              <w:ind w:firstLine="567"/>
              <w:jc w:val="both"/>
              <w:rPr>
                <w:rFonts w:ascii="Sylfaen" w:hAnsi="Sylfaen"/>
                <w:color w:val="000000"/>
                <w:sz w:val="20"/>
                <w:szCs w:val="20"/>
                <w:lang w:val="af-ZA"/>
              </w:rPr>
            </w:pPr>
            <w:r w:rsidRPr="001F3B2D">
              <w:rPr>
                <w:rFonts w:ascii="Sylfaen" w:hAnsi="Sylfaen"/>
                <w:color w:val="000000"/>
                <w:sz w:val="20"/>
                <w:szCs w:val="20"/>
                <w:lang w:val="af-ZA"/>
              </w:rPr>
              <w:t>რამდენიმე კლასი აღჭურვილია თანამედროვე კომპიუტერული ტექნიკით, რაც დოქტორანტებს მისცემს საშუალებას ისარგებლონ ინტერნეტ–რესურსით,  შექმნან  სტატიები და სამეცნიერო ნაშრომები, მოახდინონ საკუთარი სადოქტორო ნაშრომების კომპიუტერული დამუშავება, მოამზადონ და მოაწყონ პრეზენტაციები და ა.შ.</w:t>
            </w:r>
          </w:p>
          <w:p w:rsidR="00F00C1B" w:rsidRPr="001F3B2D" w:rsidRDefault="00F00C1B" w:rsidP="004E6DE2">
            <w:pPr>
              <w:spacing w:after="0" w:line="240" w:lineRule="auto"/>
              <w:ind w:firstLine="567"/>
              <w:jc w:val="both"/>
              <w:rPr>
                <w:rFonts w:ascii="Sylfaen" w:hAnsi="Sylfaen"/>
                <w:color w:val="000000"/>
                <w:sz w:val="20"/>
                <w:szCs w:val="20"/>
                <w:lang w:val="af-ZA"/>
              </w:rPr>
            </w:pPr>
            <w:r w:rsidRPr="001F3B2D">
              <w:rPr>
                <w:rFonts w:ascii="Sylfaen" w:hAnsi="Sylfaen"/>
                <w:color w:val="000000"/>
                <w:sz w:val="20"/>
                <w:szCs w:val="20"/>
                <w:lang w:val="af-ZA"/>
              </w:rPr>
              <w:t>გარდა აღნიშნულისა, აწსუ აღჭურვილია საკმარისი რაოდენობის სასწავლო კაბინეტებით, საკონფერენციო და სხდომათა დარბაზებით, თანამედროვე კომპიუტერებით, საინფორმაციო საშუალებებზე ხელმისაწვდომობით, რაც განაპირობებს დოქტორანტთა სასწავლო და სამეცნიერო პროცესების სათანადო დონეზე წარმართვას.</w:t>
            </w:r>
          </w:p>
          <w:p w:rsidR="006B285F" w:rsidRDefault="006B285F" w:rsidP="006B285F">
            <w:pPr>
              <w:spacing w:after="0" w:line="240" w:lineRule="auto"/>
              <w:ind w:firstLine="360"/>
              <w:jc w:val="both"/>
              <w:rPr>
                <w:rFonts w:ascii="Sylfaen" w:hAnsi="Sylfaen" w:cs="Sylfaen"/>
                <w:b/>
                <w:noProof/>
                <w:sz w:val="20"/>
                <w:szCs w:val="20"/>
                <w:lang w:val="ka-GE"/>
              </w:rPr>
            </w:pPr>
            <w:r w:rsidRPr="00596A8F">
              <w:rPr>
                <w:rFonts w:ascii="Sylfaen" w:hAnsi="Sylfaen" w:cs="Sylfaen"/>
                <w:b/>
                <w:noProof/>
                <w:sz w:val="20"/>
                <w:szCs w:val="20"/>
                <w:lang w:val="ka-GE"/>
              </w:rPr>
              <w:t>ბ) ადამიანური რესურსი:</w:t>
            </w:r>
          </w:p>
          <w:p w:rsidR="006B285F" w:rsidRPr="0003040A" w:rsidRDefault="006B285F" w:rsidP="006B285F">
            <w:pPr>
              <w:spacing w:after="0" w:line="240" w:lineRule="auto"/>
              <w:ind w:firstLine="360"/>
              <w:jc w:val="both"/>
              <w:rPr>
                <w:rFonts w:ascii="Sylfaen" w:hAnsi="Sylfaen"/>
                <w:noProof/>
                <w:sz w:val="20"/>
                <w:szCs w:val="20"/>
              </w:rPr>
            </w:pPr>
            <w:r>
              <w:rPr>
                <w:rFonts w:ascii="Sylfaen" w:hAnsi="Sylfaen"/>
                <w:noProof/>
                <w:sz w:val="20"/>
                <w:szCs w:val="20"/>
                <w:lang w:val="ka-GE"/>
              </w:rPr>
              <w:t>აკადემიური დოქტორის</w:t>
            </w:r>
            <w:r w:rsidRPr="0003040A">
              <w:rPr>
                <w:rFonts w:ascii="Sylfaen" w:hAnsi="Sylfaen"/>
                <w:noProof/>
                <w:sz w:val="20"/>
                <w:szCs w:val="20"/>
              </w:rPr>
              <w:t xml:space="preserve"> მომზადების საგანმანათლებლო პროგრამის განხორციელება უზრუნველყოფილია მაღალკვალიფიციური პედაგოგიური კადრებით, სასწავლო დისციპლინებს უძღვებიან შესაბამისი პროფილის </w:t>
            </w:r>
            <w:r w:rsidRPr="0003040A">
              <w:rPr>
                <w:rFonts w:ascii="Sylfaen" w:hAnsi="Sylfaen"/>
                <w:noProof/>
                <w:color w:val="000000"/>
                <w:sz w:val="20"/>
                <w:szCs w:val="20"/>
              </w:rPr>
              <w:t xml:space="preserve">აკადემიური ხარისხის მქონე </w:t>
            </w:r>
            <w:r>
              <w:rPr>
                <w:rFonts w:ascii="Sylfaen" w:hAnsi="Sylfaen"/>
                <w:noProof/>
                <w:sz w:val="20"/>
                <w:szCs w:val="20"/>
                <w:lang w:val="ka-GE"/>
              </w:rPr>
              <w:t xml:space="preserve">17 </w:t>
            </w:r>
            <w:r w:rsidRPr="00596A8F">
              <w:rPr>
                <w:rFonts w:ascii="Sylfaen" w:hAnsi="Sylfaen"/>
                <w:noProof/>
                <w:sz w:val="20"/>
                <w:szCs w:val="20"/>
              </w:rPr>
              <w:t>სპეციალისტი</w:t>
            </w:r>
            <w:r>
              <w:rPr>
                <w:rFonts w:ascii="Sylfaen" w:hAnsi="Sylfaen"/>
                <w:noProof/>
                <w:sz w:val="20"/>
                <w:szCs w:val="20"/>
              </w:rPr>
              <w:t xml:space="preserve">: </w:t>
            </w:r>
            <w:r>
              <w:rPr>
                <w:rFonts w:ascii="Sylfaen" w:hAnsi="Sylfaen"/>
                <w:noProof/>
                <w:sz w:val="20"/>
                <w:szCs w:val="20"/>
                <w:lang w:val="ka-GE"/>
              </w:rPr>
              <w:t>5</w:t>
            </w:r>
            <w:r w:rsidRPr="00596A8F">
              <w:rPr>
                <w:rFonts w:ascii="Sylfaen" w:hAnsi="Sylfaen"/>
                <w:noProof/>
                <w:sz w:val="20"/>
                <w:szCs w:val="20"/>
              </w:rPr>
              <w:t xml:space="preserve">  პროფესორი, </w:t>
            </w:r>
            <w:r>
              <w:rPr>
                <w:rFonts w:ascii="Sylfaen" w:hAnsi="Sylfaen"/>
                <w:noProof/>
                <w:sz w:val="20"/>
                <w:szCs w:val="20"/>
                <w:lang w:val="ka-GE"/>
              </w:rPr>
              <w:t>10</w:t>
            </w:r>
            <w:r w:rsidRPr="00596A8F">
              <w:rPr>
                <w:rFonts w:ascii="Sylfaen" w:hAnsi="Sylfaen"/>
                <w:noProof/>
                <w:sz w:val="20"/>
                <w:szCs w:val="20"/>
              </w:rPr>
              <w:t xml:space="preserve"> ასოცირებული პროფესორი</w:t>
            </w:r>
            <w:r>
              <w:rPr>
                <w:rFonts w:ascii="Sylfaen" w:hAnsi="Sylfaen"/>
                <w:noProof/>
                <w:sz w:val="20"/>
                <w:szCs w:val="20"/>
              </w:rPr>
              <w:t xml:space="preserve">, </w:t>
            </w:r>
            <w:r w:rsidRPr="00596A8F">
              <w:rPr>
                <w:rFonts w:ascii="Sylfaen" w:hAnsi="Sylfaen"/>
                <w:noProof/>
                <w:sz w:val="20"/>
                <w:szCs w:val="20"/>
              </w:rPr>
              <w:t xml:space="preserve">2 მოწვეული </w:t>
            </w:r>
            <w:r w:rsidRPr="0003040A">
              <w:rPr>
                <w:rFonts w:ascii="Sylfaen" w:hAnsi="Sylfaen"/>
                <w:noProof/>
                <w:color w:val="000000"/>
                <w:sz w:val="20"/>
                <w:szCs w:val="20"/>
              </w:rPr>
              <w:t>სპეციალისტი,</w:t>
            </w:r>
            <w:r>
              <w:rPr>
                <w:rFonts w:ascii="Sylfaen" w:hAnsi="Sylfaen"/>
                <w:noProof/>
                <w:color w:val="000000"/>
                <w:sz w:val="20"/>
                <w:szCs w:val="20"/>
                <w:lang w:val="ka-GE"/>
              </w:rPr>
              <w:t xml:space="preserve"> </w:t>
            </w:r>
            <w:r w:rsidRPr="0003040A">
              <w:rPr>
                <w:rFonts w:ascii="Sylfaen" w:hAnsi="Sylfaen"/>
                <w:noProof/>
                <w:color w:val="000000"/>
                <w:sz w:val="20"/>
                <w:szCs w:val="20"/>
              </w:rPr>
              <w:t>რომელთაც აქვთ პროფესიული საქმიანობის</w:t>
            </w:r>
            <w:r w:rsidRPr="0003040A">
              <w:rPr>
                <w:rFonts w:ascii="Sylfaen" w:hAnsi="Sylfaen"/>
                <w:noProof/>
                <w:sz w:val="20"/>
                <w:szCs w:val="20"/>
              </w:rPr>
              <w:t xml:space="preserve"> გამოცდილება და პედაგოგიური საქმიანობის პარალელურად ეწევიან სამეცნიერო–კვლევით, პრაქტიკულ და მეთოდურ მუშაობას.</w:t>
            </w:r>
          </w:p>
          <w:p w:rsidR="006B285F" w:rsidRPr="006B285F" w:rsidRDefault="006B285F" w:rsidP="006B285F">
            <w:pPr>
              <w:spacing w:after="0" w:line="240" w:lineRule="auto"/>
              <w:ind w:firstLine="360"/>
              <w:jc w:val="both"/>
              <w:rPr>
                <w:rFonts w:ascii="Sylfaen" w:hAnsi="Sylfaen" w:cs="Sylfaen"/>
                <w:b/>
                <w:noProof/>
                <w:sz w:val="20"/>
                <w:szCs w:val="20"/>
                <w:lang w:val="ka-GE"/>
              </w:rPr>
            </w:pPr>
          </w:p>
          <w:p w:rsidR="00F00C1B" w:rsidRDefault="00F00C1B" w:rsidP="004E6DE2">
            <w:pPr>
              <w:spacing w:after="0" w:line="240" w:lineRule="auto"/>
              <w:ind w:firstLine="567"/>
              <w:jc w:val="both"/>
              <w:rPr>
                <w:rFonts w:ascii="Sylfaen" w:hAnsi="Sylfaen"/>
                <w:b/>
                <w:color w:val="000000"/>
                <w:sz w:val="20"/>
                <w:szCs w:val="20"/>
                <w:lang w:val="af-ZA"/>
              </w:rPr>
            </w:pPr>
            <w:r w:rsidRPr="001F3B2D">
              <w:rPr>
                <w:rFonts w:ascii="Sylfaen" w:hAnsi="Sylfaen"/>
                <w:b/>
                <w:color w:val="000000"/>
                <w:sz w:val="20"/>
                <w:szCs w:val="20"/>
                <w:lang w:val="af-ZA"/>
              </w:rPr>
              <w:t>საგანმანათლებლო პროგრამის განმახორციელებელი ძირითადი აკადემიური პერსონალი:</w:t>
            </w:r>
          </w:p>
          <w:p w:rsidR="002D1E4A" w:rsidRPr="006B285F" w:rsidRDefault="002D1E4A" w:rsidP="004E6DE2">
            <w:pPr>
              <w:spacing w:after="0" w:line="240" w:lineRule="auto"/>
              <w:ind w:right="-221"/>
              <w:jc w:val="both"/>
              <w:rPr>
                <w:rFonts w:ascii="Sylfaen" w:hAnsi="Sylfaen" w:cs="Sylfaen"/>
                <w:noProof/>
                <w:sz w:val="20"/>
                <w:szCs w:val="20"/>
                <w:lang w:val="ka-GE"/>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040"/>
              <w:gridCol w:w="2520"/>
              <w:gridCol w:w="1680"/>
              <w:gridCol w:w="4060"/>
            </w:tblGrid>
            <w:tr w:rsidR="002D1E4A" w:rsidRPr="0003040A" w:rsidTr="00EE3974">
              <w:trPr>
                <w:trHeight w:val="907"/>
              </w:trPr>
              <w:tc>
                <w:tcPr>
                  <w:tcW w:w="468" w:type="dxa"/>
                </w:tcPr>
                <w:p w:rsidR="002D1E4A" w:rsidRPr="0003040A" w:rsidRDefault="002D1E4A" w:rsidP="0091106C">
                  <w:pPr>
                    <w:framePr w:hSpace="180" w:wrap="around" w:vAnchor="text" w:hAnchor="page" w:x="581" w:y="485"/>
                    <w:spacing w:after="0" w:line="240" w:lineRule="auto"/>
                    <w:rPr>
                      <w:rFonts w:ascii="Sylfaen" w:hAnsi="Sylfaen" w:cs="Sylfaen"/>
                      <w:b/>
                      <w:noProof/>
                      <w:sz w:val="20"/>
                      <w:szCs w:val="20"/>
                    </w:rPr>
                  </w:pPr>
                </w:p>
                <w:p w:rsidR="002D1E4A" w:rsidRPr="0003040A" w:rsidRDefault="002D1E4A" w:rsidP="0091106C">
                  <w:pPr>
                    <w:framePr w:hSpace="180" w:wrap="around" w:vAnchor="text" w:hAnchor="page" w:x="581" w:y="485"/>
                    <w:spacing w:after="0" w:line="240" w:lineRule="auto"/>
                    <w:rPr>
                      <w:rFonts w:ascii="Sylfaen" w:hAnsi="Sylfaen" w:cs="Sylfaen"/>
                      <w:b/>
                      <w:noProof/>
                      <w:sz w:val="20"/>
                      <w:szCs w:val="20"/>
                    </w:rPr>
                  </w:pPr>
                  <w:r w:rsidRPr="0003040A">
                    <w:rPr>
                      <w:rFonts w:ascii="Sylfaen" w:hAnsi="Sylfaen" w:cs="Sylfaen"/>
                      <w:b/>
                      <w:noProof/>
                      <w:sz w:val="20"/>
                      <w:szCs w:val="20"/>
                    </w:rPr>
                    <w:t>№</w:t>
                  </w:r>
                </w:p>
              </w:tc>
              <w:tc>
                <w:tcPr>
                  <w:tcW w:w="2040" w:type="dxa"/>
                </w:tcPr>
                <w:p w:rsidR="002D1E4A" w:rsidRPr="0003040A" w:rsidRDefault="002D1E4A" w:rsidP="0091106C">
                  <w:pPr>
                    <w:framePr w:hSpace="180" w:wrap="around" w:vAnchor="text" w:hAnchor="page" w:x="581" w:y="485"/>
                    <w:spacing w:after="0" w:line="240" w:lineRule="auto"/>
                    <w:rPr>
                      <w:rFonts w:ascii="Sylfaen" w:hAnsi="Sylfaen" w:cs="Sylfaen"/>
                      <w:b/>
                      <w:noProof/>
                      <w:sz w:val="20"/>
                      <w:szCs w:val="20"/>
                    </w:rPr>
                  </w:pPr>
                </w:p>
                <w:p w:rsidR="002D1E4A" w:rsidRPr="0003040A" w:rsidRDefault="002D1E4A" w:rsidP="0091106C">
                  <w:pPr>
                    <w:framePr w:hSpace="180" w:wrap="around" w:vAnchor="text" w:hAnchor="page" w:x="581" w:y="485"/>
                    <w:spacing w:after="0" w:line="240" w:lineRule="auto"/>
                    <w:rPr>
                      <w:rFonts w:ascii="Sylfaen" w:hAnsi="Sylfaen" w:cs="Sylfaen"/>
                      <w:b/>
                      <w:noProof/>
                      <w:sz w:val="20"/>
                      <w:szCs w:val="20"/>
                    </w:rPr>
                  </w:pPr>
                  <w:r w:rsidRPr="0003040A">
                    <w:rPr>
                      <w:rFonts w:ascii="Sylfaen" w:hAnsi="Sylfaen" w:cs="Sylfaen"/>
                      <w:b/>
                      <w:noProof/>
                      <w:sz w:val="20"/>
                      <w:szCs w:val="20"/>
                    </w:rPr>
                    <w:t>ადამიანური რესურსი</w:t>
                  </w:r>
                </w:p>
              </w:tc>
              <w:tc>
                <w:tcPr>
                  <w:tcW w:w="2520" w:type="dxa"/>
                </w:tcPr>
                <w:p w:rsidR="002D1E4A" w:rsidRPr="0003040A" w:rsidRDefault="002D1E4A" w:rsidP="0091106C">
                  <w:pPr>
                    <w:framePr w:hSpace="180" w:wrap="around" w:vAnchor="text" w:hAnchor="page" w:x="581" w:y="485"/>
                    <w:spacing w:after="0" w:line="240" w:lineRule="auto"/>
                    <w:rPr>
                      <w:rFonts w:ascii="Sylfaen" w:hAnsi="Sylfaen" w:cs="Sylfaen"/>
                      <w:b/>
                      <w:noProof/>
                      <w:sz w:val="20"/>
                      <w:szCs w:val="20"/>
                    </w:rPr>
                  </w:pPr>
                </w:p>
                <w:p w:rsidR="002D1E4A" w:rsidRPr="0003040A" w:rsidRDefault="002D1E4A" w:rsidP="0091106C">
                  <w:pPr>
                    <w:framePr w:hSpace="180" w:wrap="around" w:vAnchor="text" w:hAnchor="page" w:x="581" w:y="485"/>
                    <w:spacing w:after="0" w:line="240" w:lineRule="auto"/>
                    <w:jc w:val="center"/>
                    <w:rPr>
                      <w:rFonts w:ascii="Sylfaen" w:hAnsi="Sylfaen" w:cs="Sylfaen"/>
                      <w:b/>
                      <w:noProof/>
                      <w:sz w:val="20"/>
                      <w:szCs w:val="20"/>
                    </w:rPr>
                  </w:pPr>
                  <w:r w:rsidRPr="0003040A">
                    <w:rPr>
                      <w:rFonts w:ascii="Sylfaen" w:hAnsi="Sylfaen" w:cs="Sylfaen"/>
                      <w:b/>
                      <w:noProof/>
                      <w:sz w:val="20"/>
                      <w:szCs w:val="20"/>
                    </w:rPr>
                    <w:t>აკადემიური ხარისხი</w:t>
                  </w:r>
                </w:p>
              </w:tc>
              <w:tc>
                <w:tcPr>
                  <w:tcW w:w="1680" w:type="dxa"/>
                </w:tcPr>
                <w:p w:rsidR="002D1E4A" w:rsidRPr="0003040A" w:rsidRDefault="002D1E4A" w:rsidP="0091106C">
                  <w:pPr>
                    <w:framePr w:hSpace="180" w:wrap="around" w:vAnchor="text" w:hAnchor="page" w:x="581" w:y="485"/>
                    <w:spacing w:after="0" w:line="240" w:lineRule="auto"/>
                    <w:rPr>
                      <w:rFonts w:ascii="Sylfaen" w:hAnsi="Sylfaen" w:cs="Sylfaen"/>
                      <w:b/>
                      <w:noProof/>
                      <w:sz w:val="20"/>
                      <w:szCs w:val="20"/>
                    </w:rPr>
                  </w:pPr>
                </w:p>
                <w:p w:rsidR="002D1E4A" w:rsidRPr="0003040A" w:rsidRDefault="002D1E4A" w:rsidP="0091106C">
                  <w:pPr>
                    <w:framePr w:hSpace="180" w:wrap="around" w:vAnchor="text" w:hAnchor="page" w:x="581" w:y="485"/>
                    <w:spacing w:after="0" w:line="240" w:lineRule="auto"/>
                    <w:jc w:val="center"/>
                    <w:rPr>
                      <w:rFonts w:ascii="Sylfaen" w:hAnsi="Sylfaen" w:cs="Sylfaen"/>
                      <w:b/>
                      <w:noProof/>
                      <w:sz w:val="20"/>
                      <w:szCs w:val="20"/>
                    </w:rPr>
                  </w:pPr>
                  <w:r w:rsidRPr="0003040A">
                    <w:rPr>
                      <w:rFonts w:ascii="Sylfaen" w:hAnsi="Sylfaen" w:cs="Sylfaen"/>
                      <w:b/>
                      <w:noProof/>
                      <w:sz w:val="20"/>
                      <w:szCs w:val="20"/>
                    </w:rPr>
                    <w:t>დაკავებული თანამდებობა</w:t>
                  </w:r>
                </w:p>
              </w:tc>
              <w:tc>
                <w:tcPr>
                  <w:tcW w:w="4060" w:type="dxa"/>
                </w:tcPr>
                <w:p w:rsidR="002D1E4A" w:rsidRPr="0003040A" w:rsidRDefault="002D1E4A" w:rsidP="0091106C">
                  <w:pPr>
                    <w:framePr w:hSpace="180" w:wrap="around" w:vAnchor="text" w:hAnchor="page" w:x="581" w:y="485"/>
                    <w:spacing w:after="0" w:line="240" w:lineRule="auto"/>
                    <w:jc w:val="center"/>
                    <w:rPr>
                      <w:rFonts w:ascii="Sylfaen" w:hAnsi="Sylfaen" w:cs="Sylfaen"/>
                      <w:b/>
                      <w:noProof/>
                      <w:sz w:val="20"/>
                      <w:szCs w:val="20"/>
                    </w:rPr>
                  </w:pPr>
                  <w:r w:rsidRPr="0003040A">
                    <w:rPr>
                      <w:rFonts w:ascii="Sylfaen" w:hAnsi="Sylfaen" w:cs="Sylfaen"/>
                      <w:b/>
                      <w:noProof/>
                      <w:sz w:val="20"/>
                      <w:szCs w:val="20"/>
                    </w:rPr>
                    <w:t>სასწავლო გეგმით გათვალისწინებული განსახორციელებელი კურსები</w:t>
                  </w:r>
                </w:p>
              </w:tc>
            </w:tr>
            <w:tr w:rsidR="002D1E4A" w:rsidRPr="0003040A" w:rsidTr="00EE3974">
              <w:tc>
                <w:tcPr>
                  <w:tcW w:w="468" w:type="dxa"/>
                </w:tcPr>
                <w:p w:rsidR="002D1E4A" w:rsidRPr="0003040A" w:rsidRDefault="002D1E4A" w:rsidP="0091106C">
                  <w:pPr>
                    <w:framePr w:hSpace="180" w:wrap="around" w:vAnchor="text" w:hAnchor="page" w:x="581" w:y="485"/>
                    <w:spacing w:after="0" w:line="240" w:lineRule="auto"/>
                    <w:rPr>
                      <w:rFonts w:ascii="Sylfaen" w:hAnsi="Sylfaen" w:cs="Sylfaen"/>
                      <w:b/>
                      <w:noProof/>
                      <w:sz w:val="20"/>
                      <w:szCs w:val="20"/>
                    </w:rPr>
                  </w:pPr>
                  <w:r w:rsidRPr="0003040A">
                    <w:rPr>
                      <w:rFonts w:ascii="Sylfaen" w:hAnsi="Sylfaen" w:cs="Sylfaen"/>
                      <w:b/>
                      <w:noProof/>
                      <w:sz w:val="20"/>
                      <w:szCs w:val="20"/>
                    </w:rPr>
                    <w:t>1</w:t>
                  </w:r>
                </w:p>
              </w:tc>
              <w:tc>
                <w:tcPr>
                  <w:tcW w:w="2040" w:type="dxa"/>
                </w:tcPr>
                <w:p w:rsidR="002D1E4A" w:rsidRPr="00A410F4" w:rsidRDefault="002D1E4A" w:rsidP="0091106C">
                  <w:pPr>
                    <w:framePr w:hSpace="180" w:wrap="around" w:vAnchor="text" w:hAnchor="page" w:x="581" w:y="485"/>
                    <w:tabs>
                      <w:tab w:val="left" w:pos="7140"/>
                    </w:tabs>
                    <w:spacing w:after="0" w:line="240" w:lineRule="auto"/>
                    <w:rPr>
                      <w:rFonts w:ascii="Sylfaen" w:hAnsi="Sylfaen"/>
                      <w:noProof/>
                      <w:color w:val="000000"/>
                      <w:sz w:val="20"/>
                      <w:szCs w:val="20"/>
                    </w:rPr>
                  </w:pPr>
                  <w:r w:rsidRPr="001F3B2D">
                    <w:rPr>
                      <w:rFonts w:ascii="Sylfaen" w:hAnsi="Sylfaen"/>
                      <w:sz w:val="20"/>
                      <w:szCs w:val="20"/>
                      <w:lang w:val="af-ZA"/>
                    </w:rPr>
                    <w:t>როზა</w:t>
                  </w:r>
                  <w:r>
                    <w:rPr>
                      <w:rFonts w:ascii="Sylfaen" w:hAnsi="Sylfaen"/>
                      <w:sz w:val="20"/>
                      <w:szCs w:val="20"/>
                      <w:lang w:val="af-ZA"/>
                    </w:rPr>
                    <w:t xml:space="preserve"> </w:t>
                  </w:r>
                  <w:r w:rsidRPr="001F3B2D">
                    <w:rPr>
                      <w:rFonts w:ascii="Sylfaen" w:hAnsi="Sylfaen"/>
                      <w:sz w:val="20"/>
                      <w:szCs w:val="20"/>
                      <w:lang w:val="af-ZA"/>
                    </w:rPr>
                    <w:t>ლორთქიფანიძე,</w:t>
                  </w:r>
                </w:p>
              </w:tc>
              <w:tc>
                <w:tcPr>
                  <w:tcW w:w="2520" w:type="dxa"/>
                </w:tcPr>
                <w:p w:rsidR="002D1E4A" w:rsidRPr="0003040A" w:rsidRDefault="002D1E4A" w:rsidP="0091106C">
                  <w:pPr>
                    <w:framePr w:hSpace="180" w:wrap="around" w:vAnchor="text" w:hAnchor="page" w:x="581" w:y="485"/>
                    <w:spacing w:after="0" w:line="240" w:lineRule="auto"/>
                    <w:rPr>
                      <w:rFonts w:ascii="Sylfaen" w:hAnsi="Sylfaen" w:cs="Sylfaen"/>
                      <w:b/>
                      <w:noProof/>
                      <w:sz w:val="20"/>
                      <w:szCs w:val="20"/>
                    </w:rPr>
                  </w:pPr>
                  <w:r w:rsidRPr="001F3B2D">
                    <w:rPr>
                      <w:rFonts w:ascii="Sylfaen" w:hAnsi="Sylfaen"/>
                      <w:sz w:val="20"/>
                      <w:szCs w:val="20"/>
                      <w:lang w:val="ka-GE"/>
                    </w:rPr>
                    <w:t>სოფ</w:t>
                  </w:r>
                  <w:r w:rsidRPr="001F3B2D">
                    <w:rPr>
                      <w:rFonts w:ascii="Sylfaen" w:hAnsi="Sylfaen"/>
                      <w:sz w:val="20"/>
                      <w:szCs w:val="20"/>
                    </w:rPr>
                    <w:t>ლ</w:t>
                  </w:r>
                  <w:r w:rsidRPr="001F3B2D">
                    <w:rPr>
                      <w:rFonts w:ascii="Sylfaen" w:hAnsi="Sylfaen"/>
                      <w:sz w:val="20"/>
                      <w:szCs w:val="20"/>
                      <w:lang w:val="ka-GE"/>
                    </w:rPr>
                    <w:t>ის მეურნეობის</w:t>
                  </w:r>
                  <w:r w:rsidRPr="001F3B2D">
                    <w:rPr>
                      <w:rFonts w:ascii="Sylfaen" w:hAnsi="Sylfaen"/>
                      <w:sz w:val="20"/>
                      <w:szCs w:val="20"/>
                      <w:lang w:val="af-ZA"/>
                    </w:rPr>
                    <w:t xml:space="preserve"> მეცნიერებათა დოქტორი</w:t>
                  </w:r>
                </w:p>
              </w:tc>
              <w:tc>
                <w:tcPr>
                  <w:tcW w:w="1680" w:type="dxa"/>
                </w:tcPr>
                <w:p w:rsidR="002D1E4A" w:rsidRPr="0003040A" w:rsidRDefault="002D1E4A" w:rsidP="0091106C">
                  <w:pPr>
                    <w:framePr w:hSpace="180" w:wrap="around" w:vAnchor="text" w:hAnchor="page" w:x="581" w:y="485"/>
                    <w:spacing w:after="0" w:line="240" w:lineRule="auto"/>
                    <w:jc w:val="center"/>
                    <w:rPr>
                      <w:rFonts w:ascii="Sylfaen" w:hAnsi="Sylfaen" w:cs="Sylfaen"/>
                      <w:noProof/>
                      <w:sz w:val="20"/>
                      <w:szCs w:val="20"/>
                    </w:rPr>
                  </w:pPr>
                  <w:r w:rsidRPr="0003040A">
                    <w:rPr>
                      <w:rFonts w:ascii="Sylfaen" w:hAnsi="Sylfaen"/>
                      <w:noProof/>
                      <w:sz w:val="20"/>
                      <w:szCs w:val="20"/>
                    </w:rPr>
                    <w:t>პროფესორი</w:t>
                  </w:r>
                </w:p>
              </w:tc>
              <w:tc>
                <w:tcPr>
                  <w:tcW w:w="4060" w:type="dxa"/>
                </w:tcPr>
                <w:p w:rsidR="00C2368F" w:rsidRDefault="00C2368F" w:rsidP="0091106C">
                  <w:pPr>
                    <w:framePr w:hSpace="180" w:wrap="around" w:vAnchor="text" w:hAnchor="page" w:x="581" w:y="485"/>
                    <w:spacing w:after="0" w:line="240" w:lineRule="auto"/>
                    <w:ind w:right="43"/>
                    <w:rPr>
                      <w:rFonts w:ascii="Sylfaen" w:hAnsi="Sylfaen" w:cs="Sylfaen"/>
                      <w:b/>
                      <w:noProof/>
                      <w:sz w:val="20"/>
                      <w:szCs w:val="20"/>
                      <w:lang w:val="ka-GE"/>
                    </w:rPr>
                  </w:pPr>
                  <w:r>
                    <w:rPr>
                      <w:rFonts w:ascii="Sylfaen" w:hAnsi="Sylfaen" w:cs="Sylfaen"/>
                      <w:b/>
                      <w:noProof/>
                      <w:sz w:val="20"/>
                      <w:szCs w:val="20"/>
                      <w:lang w:val="ka-GE"/>
                    </w:rPr>
                    <w:t xml:space="preserve">მოდული აგროეკოლოგია – </w:t>
                  </w:r>
                </w:p>
                <w:p w:rsidR="00C2368F" w:rsidRDefault="00C2368F" w:rsidP="0091106C">
                  <w:pPr>
                    <w:framePr w:hSpace="180" w:wrap="around" w:vAnchor="text" w:hAnchor="page" w:x="581" w:y="485"/>
                    <w:spacing w:after="0" w:line="240" w:lineRule="auto"/>
                    <w:ind w:right="43"/>
                    <w:rPr>
                      <w:rFonts w:ascii="Sylfaen" w:hAnsi="Sylfaen" w:cs="Sylfaen"/>
                      <w:b/>
                      <w:noProof/>
                      <w:sz w:val="20"/>
                      <w:szCs w:val="20"/>
                      <w:lang w:val="ka-GE"/>
                    </w:rPr>
                  </w:pPr>
                  <w:r>
                    <w:rPr>
                      <w:rFonts w:ascii="Sylfaen" w:hAnsi="Sylfaen" w:cs="Sylfaen"/>
                      <w:b/>
                      <w:noProof/>
                      <w:sz w:val="20"/>
                      <w:szCs w:val="20"/>
                      <w:lang w:val="ka-GE"/>
                    </w:rPr>
                    <w:t>სემინარი 2.</w:t>
                  </w:r>
                </w:p>
                <w:p w:rsidR="00C2368F" w:rsidRDefault="00C2368F" w:rsidP="0091106C">
                  <w:pPr>
                    <w:framePr w:hSpace="180" w:wrap="around" w:vAnchor="text" w:hAnchor="page" w:x="581" w:y="485"/>
                    <w:spacing w:after="0" w:line="240" w:lineRule="auto"/>
                    <w:ind w:right="43"/>
                    <w:rPr>
                      <w:rFonts w:ascii="Sylfaen" w:hAnsi="Sylfaen" w:cs="Sylfaen"/>
                      <w:b/>
                      <w:noProof/>
                      <w:sz w:val="20"/>
                      <w:szCs w:val="20"/>
                      <w:lang w:val="ka-GE"/>
                    </w:rPr>
                  </w:pPr>
                  <w:r>
                    <w:rPr>
                      <w:rFonts w:ascii="Sylfaen" w:hAnsi="Sylfaen" w:cs="Sylfaen"/>
                      <w:b/>
                      <w:noProof/>
                      <w:sz w:val="20"/>
                      <w:szCs w:val="20"/>
                      <w:lang w:val="ka-GE"/>
                    </w:rPr>
                    <w:t xml:space="preserve">მოდული აგროეკოლოგია – </w:t>
                  </w:r>
                </w:p>
                <w:p w:rsidR="00C2368F" w:rsidRDefault="00C2368F" w:rsidP="0091106C">
                  <w:pPr>
                    <w:framePr w:hSpace="180" w:wrap="around" w:vAnchor="text" w:hAnchor="page" w:x="581" w:y="485"/>
                    <w:spacing w:after="0" w:line="240" w:lineRule="auto"/>
                    <w:ind w:right="43"/>
                    <w:rPr>
                      <w:rFonts w:ascii="Sylfaen" w:hAnsi="Sylfaen" w:cs="Sylfaen"/>
                      <w:b/>
                      <w:noProof/>
                      <w:sz w:val="20"/>
                      <w:szCs w:val="20"/>
                      <w:lang w:val="ka-GE"/>
                    </w:rPr>
                  </w:pPr>
                  <w:r>
                    <w:rPr>
                      <w:rFonts w:ascii="Sylfaen" w:hAnsi="Sylfaen" w:cs="Sylfaen"/>
                      <w:b/>
                      <w:noProof/>
                      <w:sz w:val="20"/>
                      <w:szCs w:val="20"/>
                      <w:lang w:val="ka-GE"/>
                    </w:rPr>
                    <w:t>სემინარი 3.</w:t>
                  </w:r>
                </w:p>
                <w:p w:rsidR="000122E9" w:rsidRDefault="000122E9" w:rsidP="0091106C">
                  <w:pPr>
                    <w:framePr w:hSpace="180" w:wrap="around" w:vAnchor="text" w:hAnchor="page" w:x="581" w:y="485"/>
                    <w:spacing w:after="0" w:line="240" w:lineRule="auto"/>
                    <w:ind w:right="43"/>
                    <w:rPr>
                      <w:rFonts w:ascii="Sylfaen" w:hAnsi="Sylfaen" w:cs="Sylfaen"/>
                      <w:b/>
                      <w:noProof/>
                      <w:sz w:val="20"/>
                      <w:szCs w:val="20"/>
                      <w:lang w:val="ka-GE"/>
                    </w:rPr>
                  </w:pPr>
                  <w:r>
                    <w:rPr>
                      <w:rFonts w:ascii="Sylfaen" w:hAnsi="Sylfaen" w:cs="Sylfaen"/>
                      <w:b/>
                      <w:noProof/>
                      <w:sz w:val="20"/>
                      <w:szCs w:val="20"/>
                      <w:lang w:val="ka-GE"/>
                    </w:rPr>
                    <w:t xml:space="preserve">მოდული აგროეკოლოგია – </w:t>
                  </w:r>
                </w:p>
                <w:p w:rsidR="000122E9" w:rsidRDefault="000122E9" w:rsidP="0091106C">
                  <w:pPr>
                    <w:framePr w:hSpace="180" w:wrap="around" w:vAnchor="text" w:hAnchor="page" w:x="581" w:y="485"/>
                    <w:spacing w:after="0" w:line="240" w:lineRule="auto"/>
                    <w:ind w:right="43"/>
                    <w:rPr>
                      <w:rFonts w:ascii="Sylfaen" w:hAnsi="Sylfaen" w:cs="Sylfaen"/>
                      <w:b/>
                      <w:noProof/>
                      <w:sz w:val="20"/>
                      <w:szCs w:val="20"/>
                      <w:lang w:val="ka-GE"/>
                    </w:rPr>
                  </w:pPr>
                  <w:r>
                    <w:rPr>
                      <w:rFonts w:ascii="Sylfaen" w:hAnsi="Sylfaen" w:cs="Sylfaen"/>
                      <w:b/>
                      <w:noProof/>
                      <w:sz w:val="20"/>
                      <w:szCs w:val="20"/>
                      <w:lang w:val="ka-GE"/>
                    </w:rPr>
                    <w:t>კოლოქვიუმი–3.</w:t>
                  </w:r>
                </w:p>
                <w:p w:rsidR="000122E9" w:rsidRDefault="000122E9" w:rsidP="0091106C">
                  <w:pPr>
                    <w:framePr w:hSpace="180" w:wrap="around" w:vAnchor="text" w:hAnchor="page" w:x="581" w:y="485"/>
                    <w:spacing w:after="0" w:line="240" w:lineRule="auto"/>
                    <w:ind w:right="43"/>
                    <w:rPr>
                      <w:rFonts w:ascii="Sylfaen" w:hAnsi="Sylfaen" w:cs="Sylfaen"/>
                      <w:b/>
                      <w:noProof/>
                      <w:sz w:val="20"/>
                      <w:szCs w:val="20"/>
                      <w:lang w:val="ka-GE"/>
                    </w:rPr>
                  </w:pPr>
                  <w:r>
                    <w:rPr>
                      <w:rFonts w:ascii="Sylfaen" w:hAnsi="Sylfaen" w:cs="Sylfaen"/>
                      <w:b/>
                      <w:noProof/>
                      <w:sz w:val="20"/>
                      <w:szCs w:val="20"/>
                      <w:lang w:val="ka-GE"/>
                    </w:rPr>
                    <w:t xml:space="preserve">მოდული აგროეკოლოგია – </w:t>
                  </w:r>
                </w:p>
                <w:p w:rsidR="000122E9" w:rsidRDefault="000122E9" w:rsidP="0091106C">
                  <w:pPr>
                    <w:framePr w:hSpace="180" w:wrap="around" w:vAnchor="text" w:hAnchor="page" w:x="581" w:y="485"/>
                    <w:spacing w:after="0" w:line="240" w:lineRule="auto"/>
                    <w:ind w:right="43"/>
                    <w:rPr>
                      <w:rFonts w:ascii="Sylfaen" w:hAnsi="Sylfaen" w:cs="Sylfaen"/>
                      <w:b/>
                      <w:noProof/>
                      <w:sz w:val="20"/>
                      <w:szCs w:val="20"/>
                      <w:lang w:val="ka-GE"/>
                    </w:rPr>
                  </w:pPr>
                  <w:r>
                    <w:rPr>
                      <w:rFonts w:ascii="Sylfaen" w:hAnsi="Sylfaen" w:cs="Sylfaen"/>
                      <w:b/>
                      <w:noProof/>
                      <w:sz w:val="20"/>
                      <w:szCs w:val="20"/>
                      <w:lang w:val="ka-GE"/>
                    </w:rPr>
                    <w:t>კოლოქვიუმი–2.</w:t>
                  </w:r>
                </w:p>
                <w:p w:rsidR="000122E9" w:rsidRDefault="000122E9" w:rsidP="0091106C">
                  <w:pPr>
                    <w:framePr w:hSpace="180" w:wrap="around" w:vAnchor="text" w:hAnchor="page" w:x="581" w:y="485"/>
                    <w:spacing w:after="0" w:line="240" w:lineRule="auto"/>
                    <w:ind w:right="43"/>
                    <w:rPr>
                      <w:rFonts w:ascii="Sylfaen" w:hAnsi="Sylfaen" w:cs="Sylfaen"/>
                      <w:b/>
                      <w:noProof/>
                      <w:sz w:val="20"/>
                      <w:szCs w:val="20"/>
                      <w:lang w:val="ka-GE"/>
                    </w:rPr>
                  </w:pPr>
                  <w:r>
                    <w:rPr>
                      <w:rFonts w:ascii="Sylfaen" w:hAnsi="Sylfaen" w:cs="Sylfaen"/>
                      <w:b/>
                      <w:noProof/>
                      <w:sz w:val="20"/>
                      <w:szCs w:val="20"/>
                      <w:lang w:val="ka-GE"/>
                    </w:rPr>
                    <w:t xml:space="preserve">მოდული აგროეკოლოგია – </w:t>
                  </w:r>
                </w:p>
                <w:p w:rsidR="000122E9" w:rsidRDefault="000122E9" w:rsidP="0091106C">
                  <w:pPr>
                    <w:framePr w:hSpace="180" w:wrap="around" w:vAnchor="text" w:hAnchor="page" w:x="581" w:y="485"/>
                    <w:spacing w:after="0" w:line="240" w:lineRule="auto"/>
                    <w:ind w:right="43"/>
                    <w:rPr>
                      <w:rFonts w:ascii="Sylfaen" w:hAnsi="Sylfaen" w:cs="Sylfaen"/>
                      <w:b/>
                      <w:noProof/>
                      <w:sz w:val="20"/>
                      <w:szCs w:val="20"/>
                      <w:lang w:val="ka-GE"/>
                    </w:rPr>
                  </w:pPr>
                  <w:r>
                    <w:rPr>
                      <w:rFonts w:ascii="Sylfaen" w:hAnsi="Sylfaen" w:cs="Sylfaen"/>
                      <w:b/>
                      <w:noProof/>
                      <w:sz w:val="20"/>
                      <w:szCs w:val="20"/>
                      <w:lang w:val="ka-GE"/>
                    </w:rPr>
                    <w:t>კოლოქვიუმი–1.</w:t>
                  </w:r>
                </w:p>
                <w:p w:rsidR="002D1E4A" w:rsidRDefault="00246B93" w:rsidP="0091106C">
                  <w:pPr>
                    <w:framePr w:hSpace="180" w:wrap="around" w:vAnchor="text" w:hAnchor="page" w:x="581" w:y="485"/>
                    <w:spacing w:after="0" w:line="240" w:lineRule="auto"/>
                    <w:rPr>
                      <w:rFonts w:ascii="Sylfaen" w:hAnsi="Sylfaen" w:cs="Sylfaen"/>
                      <w:b/>
                      <w:noProof/>
                      <w:sz w:val="20"/>
                      <w:szCs w:val="20"/>
                    </w:rPr>
                  </w:pPr>
                  <w:r w:rsidRPr="00646F9F">
                    <w:rPr>
                      <w:rFonts w:ascii="Sylfaen" w:hAnsi="Sylfaen" w:cs="Sylfaen"/>
                      <w:b/>
                      <w:noProof/>
                      <w:sz w:val="20"/>
                      <w:szCs w:val="20"/>
                    </w:rPr>
                    <w:t>კვლევის თანამედროვე მეთოდები აგრონომიაში</w:t>
                  </w:r>
                  <w:r>
                    <w:rPr>
                      <w:rFonts w:ascii="Sylfaen" w:hAnsi="Sylfaen" w:cs="Sylfaen"/>
                      <w:b/>
                      <w:noProof/>
                      <w:sz w:val="20"/>
                      <w:szCs w:val="20"/>
                    </w:rPr>
                    <w:t>;</w:t>
                  </w:r>
                </w:p>
                <w:p w:rsidR="00246B93" w:rsidRDefault="00246B93" w:rsidP="0091106C">
                  <w:pPr>
                    <w:framePr w:hSpace="180" w:wrap="around" w:vAnchor="text" w:hAnchor="page" w:x="581" w:y="485"/>
                    <w:spacing w:after="0" w:line="240" w:lineRule="auto"/>
                    <w:rPr>
                      <w:rFonts w:ascii="Sylfaen" w:eastAsia="Arial Unicode MS" w:hAnsi="Sylfaen" w:cs="Arial Unicode MS"/>
                      <w:b/>
                      <w:noProof/>
                      <w:sz w:val="20"/>
                      <w:szCs w:val="20"/>
                    </w:rPr>
                  </w:pPr>
                  <w:r w:rsidRPr="00C7756C">
                    <w:rPr>
                      <w:rFonts w:ascii="Sylfaen" w:eastAsia="Arial Unicode MS" w:hAnsi="Sylfaen" w:cs="Arial Unicode MS"/>
                      <w:b/>
                      <w:noProof/>
                      <w:sz w:val="20"/>
                      <w:szCs w:val="20"/>
                    </w:rPr>
                    <w:t>აგროეკოლოგიური სოფლის მეურნეობა</w:t>
                  </w:r>
                  <w:r>
                    <w:rPr>
                      <w:rFonts w:ascii="Sylfaen" w:eastAsia="Arial Unicode MS" w:hAnsi="Sylfaen" w:cs="Arial Unicode MS"/>
                      <w:b/>
                      <w:noProof/>
                      <w:sz w:val="20"/>
                      <w:szCs w:val="20"/>
                    </w:rPr>
                    <w:t>;</w:t>
                  </w:r>
                </w:p>
                <w:p w:rsidR="00246B93" w:rsidRDefault="00246B93" w:rsidP="0091106C">
                  <w:pPr>
                    <w:framePr w:hSpace="180" w:wrap="around" w:vAnchor="text" w:hAnchor="page" w:x="581" w:y="485"/>
                    <w:spacing w:after="0" w:line="240" w:lineRule="auto"/>
                    <w:rPr>
                      <w:rFonts w:ascii="Sylfaen" w:eastAsia="Arial Unicode MS" w:hAnsi="Sylfaen" w:cs="Arial Unicode MS"/>
                      <w:b/>
                      <w:noProof/>
                      <w:sz w:val="20"/>
                      <w:szCs w:val="20"/>
                      <w:lang w:val="ka-GE"/>
                    </w:rPr>
                  </w:pPr>
                  <w:r w:rsidRPr="003D4C34">
                    <w:rPr>
                      <w:rFonts w:ascii="Sylfaen" w:eastAsia="Arial Unicode MS" w:hAnsi="Sylfaen" w:cs="Arial Unicode MS"/>
                      <w:b/>
                      <w:noProof/>
                      <w:sz w:val="20"/>
                      <w:szCs w:val="20"/>
                    </w:rPr>
                    <w:t>ს</w:t>
                  </w:r>
                  <w:r>
                    <w:rPr>
                      <w:rFonts w:ascii="Sylfaen" w:eastAsia="Arial Unicode MS" w:hAnsi="Sylfaen" w:cs="Arial Unicode MS"/>
                      <w:b/>
                      <w:noProof/>
                      <w:sz w:val="20"/>
                      <w:szCs w:val="20"/>
                      <w:lang w:val="ka-GE"/>
                    </w:rPr>
                    <w:t>ა</w:t>
                  </w:r>
                  <w:r w:rsidRPr="003D4C34">
                    <w:rPr>
                      <w:rFonts w:ascii="Sylfaen" w:eastAsia="Arial Unicode MS" w:hAnsi="Sylfaen" w:cs="Arial Unicode MS"/>
                      <w:b/>
                      <w:noProof/>
                      <w:sz w:val="20"/>
                      <w:szCs w:val="20"/>
                    </w:rPr>
                    <w:t>ქართველოს  ნიადაგების აგრობიოლოგიური    ტექნოლოგიები</w:t>
                  </w:r>
                  <w:r>
                    <w:rPr>
                      <w:rFonts w:ascii="Sylfaen" w:eastAsia="Arial Unicode MS" w:hAnsi="Sylfaen" w:cs="Arial Unicode MS"/>
                      <w:b/>
                      <w:noProof/>
                      <w:sz w:val="20"/>
                      <w:szCs w:val="20"/>
                      <w:lang w:val="ka-GE"/>
                    </w:rPr>
                    <w:t>;</w:t>
                  </w:r>
                </w:p>
                <w:p w:rsidR="00246B93" w:rsidRDefault="00246B93" w:rsidP="0091106C">
                  <w:pPr>
                    <w:framePr w:hSpace="180" w:wrap="around" w:vAnchor="text" w:hAnchor="page" w:x="581" w:y="485"/>
                    <w:spacing w:after="0" w:line="240" w:lineRule="auto"/>
                    <w:rPr>
                      <w:rFonts w:ascii="Sylfaen" w:eastAsia="Arial Unicode MS" w:hAnsi="Sylfaen" w:cs="Arial Unicode MS"/>
                      <w:b/>
                      <w:noProof/>
                      <w:sz w:val="20"/>
                      <w:szCs w:val="20"/>
                      <w:lang w:val="ka-GE"/>
                    </w:rPr>
                  </w:pPr>
                  <w:r w:rsidRPr="00C7756C">
                    <w:rPr>
                      <w:rFonts w:ascii="Sylfaen" w:eastAsia="Arial Unicode MS" w:hAnsi="Sylfaen" w:cs="Arial Unicode MS"/>
                      <w:b/>
                      <w:noProof/>
                      <w:sz w:val="20"/>
                      <w:szCs w:val="20"/>
                    </w:rPr>
                    <w:t>აგროეკოლოგიური სოფლის მეურნეობა</w:t>
                  </w:r>
                  <w:r>
                    <w:rPr>
                      <w:rFonts w:ascii="Sylfaen" w:eastAsia="Arial Unicode MS" w:hAnsi="Sylfaen" w:cs="Arial Unicode MS"/>
                      <w:b/>
                      <w:noProof/>
                      <w:sz w:val="20"/>
                      <w:szCs w:val="20"/>
                      <w:lang w:val="ka-GE"/>
                    </w:rPr>
                    <w:t>;</w:t>
                  </w:r>
                </w:p>
                <w:p w:rsidR="00246B93" w:rsidRDefault="00246B93" w:rsidP="0091106C">
                  <w:pPr>
                    <w:framePr w:hSpace="180" w:wrap="around" w:vAnchor="text" w:hAnchor="page" w:x="581" w:y="485"/>
                    <w:spacing w:after="0" w:line="240" w:lineRule="auto"/>
                    <w:rPr>
                      <w:rFonts w:ascii="Sylfaen" w:eastAsia="Arial Unicode MS" w:hAnsi="Sylfaen" w:cs="Arial Unicode MS"/>
                      <w:b/>
                      <w:noProof/>
                      <w:sz w:val="20"/>
                      <w:szCs w:val="20"/>
                      <w:lang w:val="ka-GE"/>
                    </w:rPr>
                  </w:pPr>
                  <w:r w:rsidRPr="00F308AC">
                    <w:rPr>
                      <w:rFonts w:ascii="Sylfaen" w:eastAsia="Arial Unicode MS" w:hAnsi="Sylfaen" w:cs="Arial Unicode MS"/>
                      <w:b/>
                      <w:noProof/>
                      <w:sz w:val="20"/>
                      <w:szCs w:val="20"/>
                    </w:rPr>
                    <w:t>აგრომელიორაცია</w:t>
                  </w:r>
                  <w:r>
                    <w:rPr>
                      <w:rFonts w:ascii="Sylfaen" w:eastAsia="Arial Unicode MS" w:hAnsi="Sylfaen" w:cs="Arial Unicode MS"/>
                      <w:b/>
                      <w:noProof/>
                      <w:sz w:val="20"/>
                      <w:szCs w:val="20"/>
                      <w:lang w:val="ka-GE"/>
                    </w:rPr>
                    <w:t>;</w:t>
                  </w:r>
                </w:p>
                <w:p w:rsidR="000C597B" w:rsidRPr="00C2368F" w:rsidRDefault="00246B93" w:rsidP="0091106C">
                  <w:pPr>
                    <w:framePr w:hSpace="180" w:wrap="around" w:vAnchor="text" w:hAnchor="page" w:x="581" w:y="485"/>
                    <w:spacing w:after="0" w:line="240" w:lineRule="auto"/>
                    <w:rPr>
                      <w:rFonts w:ascii="Sylfaen" w:hAnsi="Sylfaen"/>
                      <w:b/>
                      <w:noProof/>
                      <w:sz w:val="20"/>
                      <w:szCs w:val="20"/>
                      <w:lang w:val="ka-GE"/>
                    </w:rPr>
                  </w:pPr>
                  <w:r w:rsidRPr="008F4EB8">
                    <w:rPr>
                      <w:rFonts w:ascii="Sylfaen" w:hAnsi="Sylfaen"/>
                      <w:b/>
                      <w:noProof/>
                      <w:sz w:val="20"/>
                      <w:szCs w:val="20"/>
                    </w:rPr>
                    <w:t>ერთწლიანი და მრავალწლიანი კულტურების ბიოლოგია  და აგროტექნოლოგია</w:t>
                  </w:r>
                  <w:r w:rsidR="000C597B">
                    <w:rPr>
                      <w:rFonts w:ascii="Sylfaen" w:hAnsi="Sylfaen"/>
                      <w:b/>
                      <w:noProof/>
                      <w:sz w:val="20"/>
                      <w:szCs w:val="20"/>
                      <w:lang w:val="ka-GE"/>
                    </w:rPr>
                    <w:t>.</w:t>
                  </w:r>
                </w:p>
              </w:tc>
            </w:tr>
            <w:tr w:rsidR="002D1E4A" w:rsidRPr="0003040A" w:rsidTr="00EE3974">
              <w:tc>
                <w:tcPr>
                  <w:tcW w:w="468" w:type="dxa"/>
                </w:tcPr>
                <w:p w:rsidR="002D1E4A" w:rsidRPr="00891EA7" w:rsidRDefault="002D1E4A" w:rsidP="0091106C">
                  <w:pPr>
                    <w:framePr w:hSpace="180" w:wrap="around" w:vAnchor="text" w:hAnchor="page" w:x="581" w:y="485"/>
                    <w:spacing w:after="0" w:line="240" w:lineRule="auto"/>
                    <w:rPr>
                      <w:rFonts w:ascii="Sylfaen" w:hAnsi="Sylfaen" w:cs="Sylfaen"/>
                      <w:b/>
                      <w:noProof/>
                      <w:sz w:val="20"/>
                      <w:szCs w:val="20"/>
                      <w:lang w:val="ka-GE"/>
                    </w:rPr>
                  </w:pPr>
                  <w:r>
                    <w:rPr>
                      <w:rFonts w:ascii="Sylfaen" w:hAnsi="Sylfaen" w:cs="Sylfaen"/>
                      <w:b/>
                      <w:noProof/>
                      <w:sz w:val="20"/>
                      <w:szCs w:val="20"/>
                      <w:lang w:val="ka-GE"/>
                    </w:rPr>
                    <w:t>2</w:t>
                  </w:r>
                </w:p>
              </w:tc>
              <w:tc>
                <w:tcPr>
                  <w:tcW w:w="2040" w:type="dxa"/>
                </w:tcPr>
                <w:p w:rsidR="002D1E4A" w:rsidRPr="00A410F4" w:rsidRDefault="002D1E4A" w:rsidP="0091106C">
                  <w:pPr>
                    <w:framePr w:hSpace="180" w:wrap="around" w:vAnchor="text" w:hAnchor="page" w:x="581" w:y="485"/>
                    <w:tabs>
                      <w:tab w:val="left" w:pos="7140"/>
                    </w:tabs>
                    <w:spacing w:after="0" w:line="240" w:lineRule="auto"/>
                    <w:rPr>
                      <w:rFonts w:ascii="Sylfaen" w:eastAsia="Arial Unicode MS" w:hAnsi="Sylfaen" w:cs="Arial Unicode MS"/>
                      <w:sz w:val="20"/>
                      <w:szCs w:val="20"/>
                      <w:lang w:val="ka-GE"/>
                    </w:rPr>
                  </w:pPr>
                  <w:r w:rsidRPr="001F3B2D">
                    <w:rPr>
                      <w:rFonts w:ascii="Sylfaen" w:hAnsi="Sylfaen"/>
                      <w:sz w:val="20"/>
                      <w:szCs w:val="20"/>
                      <w:lang w:val="af-ZA"/>
                    </w:rPr>
                    <w:t>როლანდ</w:t>
                  </w:r>
                  <w:r>
                    <w:rPr>
                      <w:rFonts w:ascii="Sylfaen" w:hAnsi="Sylfaen"/>
                      <w:sz w:val="20"/>
                      <w:szCs w:val="20"/>
                      <w:lang w:val="af-ZA"/>
                    </w:rPr>
                    <w:t xml:space="preserve">  </w:t>
                  </w:r>
                  <w:r w:rsidRPr="001F3B2D">
                    <w:rPr>
                      <w:rFonts w:ascii="Sylfaen" w:hAnsi="Sylfaen"/>
                      <w:sz w:val="20"/>
                      <w:szCs w:val="20"/>
                      <w:lang w:val="af-ZA"/>
                    </w:rPr>
                    <w:t>კოპალიანი</w:t>
                  </w:r>
                </w:p>
              </w:tc>
              <w:tc>
                <w:tcPr>
                  <w:tcW w:w="2520" w:type="dxa"/>
                </w:tcPr>
                <w:p w:rsidR="002D1E4A" w:rsidRPr="00891EA7" w:rsidRDefault="002D1E4A" w:rsidP="0091106C">
                  <w:pPr>
                    <w:framePr w:hSpace="180" w:wrap="around" w:vAnchor="text" w:hAnchor="page" w:x="581" w:y="485"/>
                    <w:spacing w:after="0" w:line="240" w:lineRule="auto"/>
                    <w:ind w:hanging="18"/>
                    <w:rPr>
                      <w:rFonts w:ascii="Sylfaen" w:eastAsia="Arial Unicode MS" w:hAnsi="Sylfaen" w:cs="Arial Unicode MS"/>
                      <w:sz w:val="20"/>
                      <w:szCs w:val="20"/>
                      <w:lang w:val="ka-GE"/>
                    </w:rPr>
                  </w:pPr>
                  <w:r w:rsidRPr="001F3B2D">
                    <w:rPr>
                      <w:rFonts w:ascii="Sylfaen" w:hAnsi="Sylfaen"/>
                      <w:sz w:val="20"/>
                      <w:szCs w:val="20"/>
                      <w:lang w:val="ka-GE"/>
                    </w:rPr>
                    <w:t>სოფლის მეურნეობის</w:t>
                  </w:r>
                  <w:r w:rsidRPr="001F3B2D">
                    <w:rPr>
                      <w:rFonts w:ascii="Sylfaen" w:hAnsi="Sylfaen"/>
                      <w:sz w:val="20"/>
                      <w:szCs w:val="20"/>
                      <w:lang w:val="af-ZA"/>
                    </w:rPr>
                    <w:t xml:space="preserve"> მეცნიერებათა დოქტორი</w:t>
                  </w:r>
                </w:p>
              </w:tc>
              <w:tc>
                <w:tcPr>
                  <w:tcW w:w="1680" w:type="dxa"/>
                </w:tcPr>
                <w:p w:rsidR="002D1E4A" w:rsidRPr="0003040A" w:rsidRDefault="002D1E4A" w:rsidP="0091106C">
                  <w:pPr>
                    <w:framePr w:hSpace="180" w:wrap="around" w:vAnchor="text" w:hAnchor="page" w:x="581" w:y="485"/>
                    <w:spacing w:after="0" w:line="240" w:lineRule="auto"/>
                    <w:jc w:val="center"/>
                    <w:rPr>
                      <w:rFonts w:ascii="Sylfaen" w:hAnsi="Sylfaen"/>
                      <w:noProof/>
                      <w:sz w:val="20"/>
                      <w:szCs w:val="20"/>
                    </w:rPr>
                  </w:pPr>
                  <w:r w:rsidRPr="0003040A">
                    <w:rPr>
                      <w:rFonts w:ascii="Sylfaen" w:hAnsi="Sylfaen"/>
                      <w:noProof/>
                      <w:sz w:val="20"/>
                      <w:szCs w:val="20"/>
                    </w:rPr>
                    <w:t>პროფესორი</w:t>
                  </w:r>
                </w:p>
              </w:tc>
              <w:tc>
                <w:tcPr>
                  <w:tcW w:w="4060" w:type="dxa"/>
                </w:tcPr>
                <w:p w:rsidR="000122E9" w:rsidRDefault="000122E9" w:rsidP="0091106C">
                  <w:pPr>
                    <w:framePr w:hSpace="180" w:wrap="around" w:vAnchor="text" w:hAnchor="page" w:x="581" w:y="485"/>
                    <w:spacing w:after="0" w:line="240" w:lineRule="auto"/>
                    <w:ind w:right="43"/>
                    <w:rPr>
                      <w:rFonts w:ascii="Sylfaen" w:hAnsi="Sylfaen" w:cs="Sylfaen"/>
                      <w:b/>
                      <w:noProof/>
                      <w:sz w:val="20"/>
                      <w:szCs w:val="20"/>
                      <w:lang w:val="ka-GE"/>
                    </w:rPr>
                  </w:pPr>
                  <w:r>
                    <w:rPr>
                      <w:rFonts w:ascii="Sylfaen" w:hAnsi="Sylfaen" w:cs="Sylfaen"/>
                      <w:b/>
                      <w:noProof/>
                      <w:sz w:val="20"/>
                      <w:szCs w:val="20"/>
                      <w:lang w:val="ka-GE"/>
                    </w:rPr>
                    <w:t>მოდული აგროტექნოლოგია –</w:t>
                  </w:r>
                  <w:r w:rsidR="00C2368F">
                    <w:rPr>
                      <w:rFonts w:ascii="Sylfaen" w:hAnsi="Sylfaen" w:cs="Sylfaen"/>
                      <w:b/>
                      <w:noProof/>
                      <w:sz w:val="20"/>
                      <w:szCs w:val="20"/>
                      <w:lang w:val="ka-GE"/>
                    </w:rPr>
                    <w:t xml:space="preserve">სემინარი </w:t>
                  </w:r>
                  <w:r>
                    <w:rPr>
                      <w:rFonts w:ascii="Sylfaen" w:hAnsi="Sylfaen" w:cs="Sylfaen"/>
                      <w:b/>
                      <w:noProof/>
                      <w:sz w:val="20"/>
                      <w:szCs w:val="20"/>
                      <w:lang w:val="ka-GE"/>
                    </w:rPr>
                    <w:t xml:space="preserve"> 3.</w:t>
                  </w:r>
                </w:p>
                <w:p w:rsidR="000122E9" w:rsidRDefault="000122E9" w:rsidP="0091106C">
                  <w:pPr>
                    <w:framePr w:hSpace="180" w:wrap="around" w:vAnchor="text" w:hAnchor="page" w:x="581" w:y="485"/>
                    <w:spacing w:after="0" w:line="240" w:lineRule="auto"/>
                    <w:ind w:right="43"/>
                    <w:rPr>
                      <w:rFonts w:ascii="Sylfaen" w:hAnsi="Sylfaen" w:cs="Sylfaen"/>
                      <w:b/>
                      <w:noProof/>
                      <w:sz w:val="20"/>
                      <w:szCs w:val="20"/>
                      <w:lang w:val="ka-GE"/>
                    </w:rPr>
                  </w:pPr>
                  <w:r>
                    <w:rPr>
                      <w:rFonts w:ascii="Sylfaen" w:hAnsi="Sylfaen" w:cs="Sylfaen"/>
                      <w:b/>
                      <w:noProof/>
                      <w:sz w:val="20"/>
                      <w:szCs w:val="20"/>
                      <w:lang w:val="ka-GE"/>
                    </w:rPr>
                    <w:t xml:space="preserve">მოდული აგროტექნოლოგია </w:t>
                  </w:r>
                  <w:r w:rsidR="00C2368F">
                    <w:rPr>
                      <w:rFonts w:ascii="Sylfaen" w:hAnsi="Sylfaen" w:cs="Sylfaen"/>
                      <w:b/>
                      <w:noProof/>
                      <w:sz w:val="20"/>
                      <w:szCs w:val="20"/>
                      <w:lang w:val="ka-GE"/>
                    </w:rPr>
                    <w:t xml:space="preserve">სემინარი </w:t>
                  </w:r>
                  <w:r>
                    <w:rPr>
                      <w:rFonts w:ascii="Sylfaen" w:hAnsi="Sylfaen" w:cs="Sylfaen"/>
                      <w:b/>
                      <w:noProof/>
                      <w:sz w:val="20"/>
                      <w:szCs w:val="20"/>
                      <w:lang w:val="ka-GE"/>
                    </w:rPr>
                    <w:t>– 2.</w:t>
                  </w:r>
                </w:p>
                <w:p w:rsidR="000122E9" w:rsidRDefault="000122E9" w:rsidP="0091106C">
                  <w:pPr>
                    <w:framePr w:hSpace="180" w:wrap="around" w:vAnchor="text" w:hAnchor="page" w:x="581" w:y="485"/>
                    <w:spacing w:after="0" w:line="240" w:lineRule="auto"/>
                    <w:ind w:right="43"/>
                    <w:rPr>
                      <w:rFonts w:ascii="Sylfaen" w:hAnsi="Sylfaen" w:cs="Sylfaen"/>
                      <w:b/>
                      <w:noProof/>
                      <w:sz w:val="20"/>
                      <w:szCs w:val="20"/>
                      <w:lang w:val="ka-GE"/>
                    </w:rPr>
                  </w:pPr>
                  <w:r>
                    <w:rPr>
                      <w:rFonts w:ascii="Sylfaen" w:hAnsi="Sylfaen" w:cs="Sylfaen"/>
                      <w:b/>
                      <w:noProof/>
                      <w:sz w:val="20"/>
                      <w:szCs w:val="20"/>
                      <w:lang w:val="ka-GE"/>
                    </w:rPr>
                    <w:t xml:space="preserve">მოდული აგროტექნოლოგია </w:t>
                  </w:r>
                  <w:r w:rsidR="00C2368F">
                    <w:rPr>
                      <w:rFonts w:ascii="Sylfaen" w:hAnsi="Sylfaen" w:cs="Sylfaen"/>
                      <w:b/>
                      <w:noProof/>
                      <w:sz w:val="20"/>
                      <w:szCs w:val="20"/>
                      <w:lang w:val="ka-GE"/>
                    </w:rPr>
                    <w:t>კოლოქვიუმი</w:t>
                  </w:r>
                  <w:r>
                    <w:rPr>
                      <w:rFonts w:ascii="Sylfaen" w:hAnsi="Sylfaen" w:cs="Sylfaen"/>
                      <w:b/>
                      <w:noProof/>
                      <w:sz w:val="20"/>
                      <w:szCs w:val="20"/>
                      <w:lang w:val="ka-GE"/>
                    </w:rPr>
                    <w:t>– 1.</w:t>
                  </w:r>
                </w:p>
                <w:p w:rsidR="00C2368F" w:rsidRPr="000122E9" w:rsidRDefault="00C2368F" w:rsidP="0091106C">
                  <w:pPr>
                    <w:framePr w:hSpace="180" w:wrap="around" w:vAnchor="text" w:hAnchor="page" w:x="581" w:y="485"/>
                    <w:spacing w:after="0" w:line="240" w:lineRule="auto"/>
                    <w:ind w:right="43"/>
                    <w:rPr>
                      <w:rFonts w:ascii="Sylfaen" w:hAnsi="Sylfaen" w:cs="Sylfaen"/>
                      <w:b/>
                      <w:noProof/>
                      <w:sz w:val="20"/>
                      <w:szCs w:val="20"/>
                      <w:lang w:val="ka-GE"/>
                    </w:rPr>
                  </w:pPr>
                  <w:r>
                    <w:rPr>
                      <w:rFonts w:ascii="Sylfaen" w:hAnsi="Sylfaen" w:cs="Sylfaen"/>
                      <w:b/>
                      <w:noProof/>
                      <w:sz w:val="20"/>
                      <w:szCs w:val="20"/>
                      <w:lang w:val="ka-GE"/>
                    </w:rPr>
                    <w:t>მოდული აგროტექნოლოგია კოლოქვიუმი– 2.</w:t>
                  </w:r>
                </w:p>
                <w:p w:rsidR="00C2368F" w:rsidRPr="000122E9" w:rsidRDefault="00C2368F" w:rsidP="0091106C">
                  <w:pPr>
                    <w:framePr w:hSpace="180" w:wrap="around" w:vAnchor="text" w:hAnchor="page" w:x="581" w:y="485"/>
                    <w:spacing w:after="0" w:line="240" w:lineRule="auto"/>
                    <w:ind w:right="43"/>
                    <w:rPr>
                      <w:rFonts w:ascii="Sylfaen" w:hAnsi="Sylfaen" w:cs="Sylfaen"/>
                      <w:b/>
                      <w:noProof/>
                      <w:sz w:val="20"/>
                      <w:szCs w:val="20"/>
                      <w:lang w:val="ka-GE"/>
                    </w:rPr>
                  </w:pPr>
                  <w:r>
                    <w:rPr>
                      <w:rFonts w:ascii="Sylfaen" w:hAnsi="Sylfaen" w:cs="Sylfaen"/>
                      <w:b/>
                      <w:noProof/>
                      <w:sz w:val="20"/>
                      <w:szCs w:val="20"/>
                      <w:lang w:val="ka-GE"/>
                    </w:rPr>
                    <w:t>მოდული აგროტექნოლოგია კოლოქვიუმი– 3.</w:t>
                  </w:r>
                </w:p>
                <w:p w:rsidR="002D1E4A" w:rsidRDefault="00246B93" w:rsidP="0091106C">
                  <w:pPr>
                    <w:framePr w:hSpace="180" w:wrap="around" w:vAnchor="text" w:hAnchor="page" w:x="581" w:y="485"/>
                    <w:spacing w:after="0" w:line="240" w:lineRule="auto"/>
                    <w:rPr>
                      <w:rFonts w:ascii="Sylfaen" w:hAnsi="Sylfaen"/>
                      <w:b/>
                      <w:sz w:val="20"/>
                      <w:szCs w:val="20"/>
                      <w:lang w:val="ka-GE"/>
                    </w:rPr>
                  </w:pPr>
                  <w:r w:rsidRPr="00A86EAE">
                    <w:rPr>
                      <w:rFonts w:ascii="Sylfaen" w:hAnsi="Sylfaen"/>
                      <w:b/>
                      <w:sz w:val="20"/>
                      <w:szCs w:val="20"/>
                      <w:lang w:val="ka-GE"/>
                    </w:rPr>
                    <w:t>სასოფლო - სამეურნეო კულტურების  თანამედროვე   აგროტექნოლოგია</w:t>
                  </w:r>
                  <w:r>
                    <w:rPr>
                      <w:rFonts w:ascii="Sylfaen" w:hAnsi="Sylfaen"/>
                      <w:b/>
                      <w:sz w:val="20"/>
                      <w:szCs w:val="20"/>
                      <w:lang w:val="ka-GE"/>
                    </w:rPr>
                    <w:t>;</w:t>
                  </w:r>
                </w:p>
                <w:p w:rsidR="00246B93" w:rsidRPr="000C597B" w:rsidRDefault="00246B93" w:rsidP="0091106C">
                  <w:pPr>
                    <w:framePr w:hSpace="180" w:wrap="around" w:vAnchor="text" w:hAnchor="page" w:x="581" w:y="485"/>
                    <w:spacing w:after="0" w:line="240" w:lineRule="auto"/>
                    <w:rPr>
                      <w:rFonts w:ascii="Sylfaen" w:hAnsi="Sylfaen"/>
                      <w:b/>
                      <w:sz w:val="20"/>
                      <w:szCs w:val="20"/>
                      <w:lang w:val="ka-GE"/>
                    </w:rPr>
                  </w:pPr>
                  <w:r w:rsidRPr="00647685">
                    <w:rPr>
                      <w:rFonts w:ascii="Sylfaen" w:hAnsi="Sylfaen"/>
                      <w:b/>
                      <w:sz w:val="20"/>
                      <w:szCs w:val="20"/>
                      <w:lang w:val="ka-GE"/>
                    </w:rPr>
                    <w:t>ჩაის და სხვა სუბტროპიკული  კულტურების</w:t>
                  </w:r>
                  <w:r w:rsidR="00E20679">
                    <w:rPr>
                      <w:rFonts w:ascii="Sylfaen" w:hAnsi="Sylfaen"/>
                      <w:b/>
                      <w:sz w:val="20"/>
                      <w:szCs w:val="20"/>
                    </w:rPr>
                    <w:t xml:space="preserve">  </w:t>
                  </w:r>
                  <w:r w:rsidRPr="00647685">
                    <w:rPr>
                      <w:rFonts w:ascii="Sylfaen" w:hAnsi="Sylfaen"/>
                      <w:b/>
                      <w:sz w:val="20"/>
                      <w:szCs w:val="20"/>
                      <w:lang w:val="ka-GE"/>
                    </w:rPr>
                    <w:t>თანამედროვე აგროტექნოლოგია</w:t>
                  </w:r>
                  <w:r w:rsidR="000C597B">
                    <w:rPr>
                      <w:rFonts w:ascii="Sylfaen" w:hAnsi="Sylfaen"/>
                      <w:b/>
                      <w:sz w:val="20"/>
                      <w:szCs w:val="20"/>
                      <w:lang w:val="ka-GE"/>
                    </w:rPr>
                    <w:t>.</w:t>
                  </w:r>
                </w:p>
              </w:tc>
            </w:tr>
            <w:tr w:rsidR="002D1E4A" w:rsidRPr="0003040A" w:rsidTr="00EE3974">
              <w:tc>
                <w:tcPr>
                  <w:tcW w:w="468" w:type="dxa"/>
                </w:tcPr>
                <w:p w:rsidR="002D1E4A" w:rsidRPr="0003040A" w:rsidRDefault="002D1E4A" w:rsidP="0091106C">
                  <w:pPr>
                    <w:framePr w:hSpace="180" w:wrap="around" w:vAnchor="text" w:hAnchor="page" w:x="581" w:y="485"/>
                    <w:spacing w:after="0" w:line="240" w:lineRule="auto"/>
                    <w:rPr>
                      <w:rFonts w:ascii="Sylfaen" w:hAnsi="Sylfaen" w:cs="Sylfaen"/>
                      <w:b/>
                      <w:noProof/>
                      <w:sz w:val="20"/>
                      <w:szCs w:val="20"/>
                    </w:rPr>
                  </w:pPr>
                  <w:r>
                    <w:rPr>
                      <w:rFonts w:ascii="Sylfaen" w:hAnsi="Sylfaen" w:cs="Sylfaen"/>
                      <w:b/>
                      <w:noProof/>
                      <w:sz w:val="20"/>
                      <w:szCs w:val="20"/>
                    </w:rPr>
                    <w:t>3</w:t>
                  </w:r>
                </w:p>
              </w:tc>
              <w:tc>
                <w:tcPr>
                  <w:tcW w:w="2040" w:type="dxa"/>
                </w:tcPr>
                <w:p w:rsidR="002D1E4A" w:rsidRPr="0003040A" w:rsidRDefault="002D1E4A" w:rsidP="0091106C">
                  <w:pPr>
                    <w:framePr w:hSpace="180" w:wrap="around" w:vAnchor="text" w:hAnchor="page" w:x="581" w:y="485"/>
                    <w:tabs>
                      <w:tab w:val="left" w:pos="7140"/>
                    </w:tabs>
                    <w:spacing w:after="0" w:line="240" w:lineRule="auto"/>
                    <w:rPr>
                      <w:rFonts w:ascii="Sylfaen" w:hAnsi="Sylfaen"/>
                      <w:noProof/>
                      <w:color w:val="000000"/>
                      <w:sz w:val="20"/>
                      <w:szCs w:val="20"/>
                    </w:rPr>
                  </w:pPr>
                  <w:r w:rsidRPr="001F3B2D">
                    <w:rPr>
                      <w:rFonts w:ascii="Sylfaen" w:hAnsi="Sylfaen"/>
                      <w:sz w:val="20"/>
                      <w:szCs w:val="20"/>
                      <w:lang w:val="af-ZA"/>
                    </w:rPr>
                    <w:t>ვახტანგ</w:t>
                  </w:r>
                  <w:r>
                    <w:rPr>
                      <w:rFonts w:ascii="Sylfaen" w:hAnsi="Sylfaen"/>
                      <w:sz w:val="20"/>
                      <w:szCs w:val="20"/>
                      <w:lang w:val="af-ZA"/>
                    </w:rPr>
                    <w:t xml:space="preserve">  </w:t>
                  </w:r>
                  <w:r w:rsidRPr="001F3B2D">
                    <w:rPr>
                      <w:rFonts w:ascii="Sylfaen" w:hAnsi="Sylfaen"/>
                      <w:sz w:val="20"/>
                      <w:szCs w:val="20"/>
                      <w:lang w:val="af-ZA"/>
                    </w:rPr>
                    <w:t>ქობალია</w:t>
                  </w:r>
                </w:p>
              </w:tc>
              <w:tc>
                <w:tcPr>
                  <w:tcW w:w="2520" w:type="dxa"/>
                </w:tcPr>
                <w:p w:rsidR="002D1E4A" w:rsidRPr="0003040A" w:rsidRDefault="002D1E4A" w:rsidP="0091106C">
                  <w:pPr>
                    <w:framePr w:hSpace="180" w:wrap="around" w:vAnchor="text" w:hAnchor="page" w:x="581" w:y="485"/>
                    <w:spacing w:after="0" w:line="240" w:lineRule="auto"/>
                    <w:rPr>
                      <w:rFonts w:ascii="Sylfaen" w:hAnsi="Sylfaen" w:cs="Sylfaen"/>
                      <w:b/>
                      <w:noProof/>
                      <w:sz w:val="20"/>
                      <w:szCs w:val="20"/>
                    </w:rPr>
                  </w:pPr>
                  <w:r w:rsidRPr="001F3B2D">
                    <w:rPr>
                      <w:rFonts w:ascii="Sylfaen" w:hAnsi="Sylfaen"/>
                      <w:sz w:val="20"/>
                      <w:szCs w:val="20"/>
                      <w:lang w:val="ka-GE"/>
                    </w:rPr>
                    <w:t>სოფლის მეურნეობის</w:t>
                  </w:r>
                  <w:r w:rsidRPr="001F3B2D">
                    <w:rPr>
                      <w:rFonts w:ascii="Sylfaen" w:hAnsi="Sylfaen"/>
                      <w:sz w:val="20"/>
                      <w:szCs w:val="20"/>
                      <w:lang w:val="af-ZA"/>
                    </w:rPr>
                    <w:t xml:space="preserve">  აკადემიური დოქტორი </w:t>
                  </w:r>
                </w:p>
              </w:tc>
              <w:tc>
                <w:tcPr>
                  <w:tcW w:w="1680" w:type="dxa"/>
                </w:tcPr>
                <w:p w:rsidR="002D1E4A" w:rsidRPr="0003040A" w:rsidRDefault="002D1E4A" w:rsidP="0091106C">
                  <w:pPr>
                    <w:framePr w:hSpace="180" w:wrap="around" w:vAnchor="text" w:hAnchor="page" w:x="581" w:y="485"/>
                    <w:spacing w:after="0" w:line="240" w:lineRule="auto"/>
                    <w:jc w:val="center"/>
                    <w:rPr>
                      <w:rFonts w:ascii="Sylfaen" w:hAnsi="Sylfaen" w:cs="Sylfaen"/>
                      <w:noProof/>
                      <w:sz w:val="20"/>
                      <w:szCs w:val="20"/>
                    </w:rPr>
                  </w:pPr>
                  <w:r w:rsidRPr="0003040A">
                    <w:rPr>
                      <w:rFonts w:ascii="Sylfaen" w:hAnsi="Sylfaen"/>
                      <w:noProof/>
                      <w:sz w:val="20"/>
                      <w:szCs w:val="20"/>
                    </w:rPr>
                    <w:t>პროფესორი</w:t>
                  </w:r>
                </w:p>
              </w:tc>
              <w:tc>
                <w:tcPr>
                  <w:tcW w:w="4060" w:type="dxa"/>
                </w:tcPr>
                <w:p w:rsidR="000122E9" w:rsidRDefault="000122E9" w:rsidP="0091106C">
                  <w:pPr>
                    <w:framePr w:hSpace="180" w:wrap="around" w:vAnchor="text" w:hAnchor="page" w:x="581" w:y="485"/>
                    <w:spacing w:after="0" w:line="240" w:lineRule="auto"/>
                    <w:ind w:right="43"/>
                    <w:rPr>
                      <w:rFonts w:ascii="Sylfaen" w:hAnsi="Sylfaen" w:cs="Sylfaen"/>
                      <w:b/>
                      <w:noProof/>
                      <w:sz w:val="20"/>
                      <w:szCs w:val="20"/>
                      <w:lang w:val="ka-GE"/>
                    </w:rPr>
                  </w:pPr>
                  <w:r>
                    <w:rPr>
                      <w:rFonts w:ascii="Sylfaen" w:hAnsi="Sylfaen" w:cs="Sylfaen"/>
                      <w:b/>
                      <w:noProof/>
                      <w:sz w:val="20"/>
                      <w:szCs w:val="20"/>
                      <w:lang w:val="ka-GE"/>
                    </w:rPr>
                    <w:t xml:space="preserve">მოდული აგროტექნოლოგია </w:t>
                  </w:r>
                  <w:r w:rsidR="00C2368F">
                    <w:rPr>
                      <w:rFonts w:ascii="Sylfaen" w:hAnsi="Sylfaen" w:cs="Sylfaen"/>
                      <w:b/>
                      <w:noProof/>
                      <w:sz w:val="20"/>
                      <w:szCs w:val="20"/>
                      <w:lang w:val="ka-GE"/>
                    </w:rPr>
                    <w:t xml:space="preserve"> კოლოქვიუმი </w:t>
                  </w:r>
                  <w:r>
                    <w:rPr>
                      <w:rFonts w:ascii="Sylfaen" w:hAnsi="Sylfaen" w:cs="Sylfaen"/>
                      <w:b/>
                      <w:noProof/>
                      <w:sz w:val="20"/>
                      <w:szCs w:val="20"/>
                      <w:lang w:val="ka-GE"/>
                    </w:rPr>
                    <w:t>– 3.</w:t>
                  </w:r>
                </w:p>
                <w:p w:rsidR="000122E9" w:rsidRDefault="000122E9" w:rsidP="0091106C">
                  <w:pPr>
                    <w:framePr w:hSpace="180" w:wrap="around" w:vAnchor="text" w:hAnchor="page" w:x="581" w:y="485"/>
                    <w:spacing w:after="0" w:line="240" w:lineRule="auto"/>
                    <w:ind w:right="43"/>
                    <w:rPr>
                      <w:rFonts w:ascii="Sylfaen" w:hAnsi="Sylfaen" w:cs="Sylfaen"/>
                      <w:b/>
                      <w:noProof/>
                      <w:sz w:val="20"/>
                      <w:szCs w:val="20"/>
                      <w:lang w:val="ka-GE"/>
                    </w:rPr>
                  </w:pPr>
                  <w:r>
                    <w:rPr>
                      <w:rFonts w:ascii="Sylfaen" w:hAnsi="Sylfaen" w:cs="Sylfaen"/>
                      <w:b/>
                      <w:noProof/>
                      <w:sz w:val="20"/>
                      <w:szCs w:val="20"/>
                      <w:lang w:val="ka-GE"/>
                    </w:rPr>
                    <w:t xml:space="preserve">მოდული აგროტექნოლოგია </w:t>
                  </w:r>
                  <w:r w:rsidR="00C2368F">
                    <w:rPr>
                      <w:rFonts w:ascii="Sylfaen" w:hAnsi="Sylfaen" w:cs="Sylfaen"/>
                      <w:b/>
                      <w:noProof/>
                      <w:sz w:val="20"/>
                      <w:szCs w:val="20"/>
                      <w:lang w:val="ka-GE"/>
                    </w:rPr>
                    <w:t xml:space="preserve"> კოლოქვიუმი </w:t>
                  </w:r>
                  <w:r>
                    <w:rPr>
                      <w:rFonts w:ascii="Sylfaen" w:hAnsi="Sylfaen" w:cs="Sylfaen"/>
                      <w:b/>
                      <w:noProof/>
                      <w:sz w:val="20"/>
                      <w:szCs w:val="20"/>
                      <w:lang w:val="ka-GE"/>
                    </w:rPr>
                    <w:t>– 2.</w:t>
                  </w:r>
                </w:p>
                <w:p w:rsidR="000122E9" w:rsidRDefault="000122E9" w:rsidP="0091106C">
                  <w:pPr>
                    <w:framePr w:hSpace="180" w:wrap="around" w:vAnchor="text" w:hAnchor="page" w:x="581" w:y="485"/>
                    <w:spacing w:after="0" w:line="240" w:lineRule="auto"/>
                    <w:ind w:right="43"/>
                    <w:rPr>
                      <w:rFonts w:ascii="Sylfaen" w:hAnsi="Sylfaen" w:cs="Sylfaen"/>
                      <w:b/>
                      <w:noProof/>
                      <w:sz w:val="20"/>
                      <w:szCs w:val="20"/>
                      <w:lang w:val="ka-GE"/>
                    </w:rPr>
                  </w:pPr>
                  <w:r>
                    <w:rPr>
                      <w:rFonts w:ascii="Sylfaen" w:hAnsi="Sylfaen" w:cs="Sylfaen"/>
                      <w:b/>
                      <w:noProof/>
                      <w:sz w:val="20"/>
                      <w:szCs w:val="20"/>
                      <w:lang w:val="ka-GE"/>
                    </w:rPr>
                    <w:t xml:space="preserve">მოდული აგროტექნოლოგია </w:t>
                  </w:r>
                  <w:r w:rsidR="00C2368F">
                    <w:rPr>
                      <w:rFonts w:ascii="Sylfaen" w:hAnsi="Sylfaen" w:cs="Sylfaen"/>
                      <w:b/>
                      <w:noProof/>
                      <w:sz w:val="20"/>
                      <w:szCs w:val="20"/>
                      <w:lang w:val="ka-GE"/>
                    </w:rPr>
                    <w:t xml:space="preserve"> კოლოქვიუმი </w:t>
                  </w:r>
                  <w:r>
                    <w:rPr>
                      <w:rFonts w:ascii="Sylfaen" w:hAnsi="Sylfaen" w:cs="Sylfaen"/>
                      <w:b/>
                      <w:noProof/>
                      <w:sz w:val="20"/>
                      <w:szCs w:val="20"/>
                      <w:lang w:val="ka-GE"/>
                    </w:rPr>
                    <w:t>– 1.</w:t>
                  </w:r>
                </w:p>
                <w:p w:rsidR="000122E9" w:rsidRDefault="000122E9" w:rsidP="0091106C">
                  <w:pPr>
                    <w:framePr w:hSpace="180" w:wrap="around" w:vAnchor="text" w:hAnchor="page" w:x="581" w:y="485"/>
                    <w:spacing w:after="0" w:line="240" w:lineRule="auto"/>
                    <w:ind w:right="43"/>
                    <w:rPr>
                      <w:rFonts w:ascii="Sylfaen" w:hAnsi="Sylfaen" w:cs="Sylfaen"/>
                      <w:b/>
                      <w:noProof/>
                      <w:sz w:val="20"/>
                      <w:szCs w:val="20"/>
                      <w:lang w:val="ka-GE"/>
                    </w:rPr>
                  </w:pPr>
                  <w:r>
                    <w:rPr>
                      <w:rFonts w:ascii="Sylfaen" w:hAnsi="Sylfaen" w:cs="Sylfaen"/>
                      <w:b/>
                      <w:noProof/>
                      <w:sz w:val="20"/>
                      <w:szCs w:val="20"/>
                      <w:lang w:val="ka-GE"/>
                    </w:rPr>
                    <w:t xml:space="preserve">მოდული სელექცია – </w:t>
                  </w:r>
                </w:p>
                <w:p w:rsidR="00C2368F" w:rsidRDefault="000122E9" w:rsidP="0091106C">
                  <w:pPr>
                    <w:framePr w:hSpace="180" w:wrap="around" w:vAnchor="text" w:hAnchor="page" w:x="581" w:y="485"/>
                    <w:spacing w:after="0" w:line="240" w:lineRule="auto"/>
                    <w:ind w:right="43"/>
                    <w:rPr>
                      <w:rFonts w:ascii="Sylfaen" w:hAnsi="Sylfaen" w:cs="Sylfaen"/>
                      <w:b/>
                      <w:noProof/>
                      <w:sz w:val="20"/>
                      <w:szCs w:val="20"/>
                      <w:lang w:val="ka-GE"/>
                    </w:rPr>
                  </w:pPr>
                  <w:r>
                    <w:rPr>
                      <w:rFonts w:ascii="Sylfaen" w:hAnsi="Sylfaen" w:cs="Sylfaen"/>
                      <w:b/>
                      <w:noProof/>
                      <w:sz w:val="20"/>
                      <w:szCs w:val="20"/>
                      <w:lang w:val="ka-GE"/>
                    </w:rPr>
                    <w:t>კოლოქვიუმი–1.</w:t>
                  </w:r>
                  <w:r w:rsidR="00C2368F">
                    <w:rPr>
                      <w:rFonts w:ascii="Sylfaen" w:hAnsi="Sylfaen" w:cs="Sylfaen"/>
                      <w:b/>
                      <w:noProof/>
                      <w:sz w:val="20"/>
                      <w:szCs w:val="20"/>
                      <w:lang w:val="ka-GE"/>
                    </w:rPr>
                    <w:t xml:space="preserve"> </w:t>
                  </w:r>
                </w:p>
                <w:p w:rsidR="00C2368F" w:rsidRDefault="00C2368F" w:rsidP="0091106C">
                  <w:pPr>
                    <w:framePr w:hSpace="180" w:wrap="around" w:vAnchor="text" w:hAnchor="page" w:x="581" w:y="485"/>
                    <w:spacing w:after="0" w:line="240" w:lineRule="auto"/>
                    <w:ind w:right="43"/>
                    <w:rPr>
                      <w:rFonts w:ascii="Sylfaen" w:hAnsi="Sylfaen" w:cs="Sylfaen"/>
                      <w:b/>
                      <w:noProof/>
                      <w:sz w:val="20"/>
                      <w:szCs w:val="20"/>
                      <w:lang w:val="ka-GE"/>
                    </w:rPr>
                  </w:pPr>
                  <w:r>
                    <w:rPr>
                      <w:rFonts w:ascii="Sylfaen" w:hAnsi="Sylfaen" w:cs="Sylfaen"/>
                      <w:b/>
                      <w:noProof/>
                      <w:sz w:val="20"/>
                      <w:szCs w:val="20"/>
                      <w:lang w:val="ka-GE"/>
                    </w:rPr>
                    <w:t xml:space="preserve">მოდული სელექცია – </w:t>
                  </w:r>
                </w:p>
                <w:p w:rsidR="00C2368F" w:rsidRDefault="00C2368F" w:rsidP="0091106C">
                  <w:pPr>
                    <w:framePr w:hSpace="180" w:wrap="around" w:vAnchor="text" w:hAnchor="page" w:x="581" w:y="485"/>
                    <w:spacing w:after="0" w:line="240" w:lineRule="auto"/>
                    <w:ind w:right="43"/>
                    <w:rPr>
                      <w:rFonts w:ascii="Sylfaen" w:hAnsi="Sylfaen" w:cs="Sylfaen"/>
                      <w:b/>
                      <w:noProof/>
                      <w:sz w:val="20"/>
                      <w:szCs w:val="20"/>
                      <w:lang w:val="ka-GE"/>
                    </w:rPr>
                  </w:pPr>
                  <w:r>
                    <w:rPr>
                      <w:rFonts w:ascii="Sylfaen" w:hAnsi="Sylfaen" w:cs="Sylfaen"/>
                      <w:b/>
                      <w:noProof/>
                      <w:sz w:val="20"/>
                      <w:szCs w:val="20"/>
                      <w:lang w:val="ka-GE"/>
                    </w:rPr>
                    <w:t>კოლოქვიუმი–2.</w:t>
                  </w:r>
                </w:p>
                <w:p w:rsidR="00C2368F" w:rsidRDefault="00C2368F" w:rsidP="0091106C">
                  <w:pPr>
                    <w:framePr w:hSpace="180" w:wrap="around" w:vAnchor="text" w:hAnchor="page" w:x="581" w:y="485"/>
                    <w:spacing w:after="0" w:line="240" w:lineRule="auto"/>
                    <w:ind w:right="43"/>
                    <w:rPr>
                      <w:rFonts w:ascii="Sylfaen" w:hAnsi="Sylfaen" w:cs="Sylfaen"/>
                      <w:b/>
                      <w:noProof/>
                      <w:sz w:val="20"/>
                      <w:szCs w:val="20"/>
                      <w:lang w:val="ka-GE"/>
                    </w:rPr>
                  </w:pPr>
                  <w:r>
                    <w:rPr>
                      <w:rFonts w:ascii="Sylfaen" w:hAnsi="Sylfaen" w:cs="Sylfaen"/>
                      <w:b/>
                      <w:noProof/>
                      <w:sz w:val="20"/>
                      <w:szCs w:val="20"/>
                      <w:lang w:val="ka-GE"/>
                    </w:rPr>
                    <w:t xml:space="preserve">მოდული სელექცია – </w:t>
                  </w:r>
                </w:p>
                <w:p w:rsidR="000122E9" w:rsidRPr="000122E9" w:rsidRDefault="00C2368F" w:rsidP="0091106C">
                  <w:pPr>
                    <w:framePr w:hSpace="180" w:wrap="around" w:vAnchor="text" w:hAnchor="page" w:x="581" w:y="485"/>
                    <w:spacing w:after="0" w:line="240" w:lineRule="auto"/>
                    <w:ind w:right="43"/>
                    <w:rPr>
                      <w:rFonts w:ascii="Sylfaen" w:hAnsi="Sylfaen" w:cs="Sylfaen"/>
                      <w:b/>
                      <w:noProof/>
                      <w:sz w:val="20"/>
                      <w:szCs w:val="20"/>
                      <w:lang w:val="ka-GE"/>
                    </w:rPr>
                  </w:pPr>
                  <w:r>
                    <w:rPr>
                      <w:rFonts w:ascii="Sylfaen" w:hAnsi="Sylfaen" w:cs="Sylfaen"/>
                      <w:b/>
                      <w:noProof/>
                      <w:sz w:val="20"/>
                      <w:szCs w:val="20"/>
                      <w:lang w:val="ka-GE"/>
                    </w:rPr>
                    <w:t>კოლოქვიუმი–3.</w:t>
                  </w:r>
                </w:p>
                <w:p w:rsidR="00892BDD" w:rsidRDefault="00892BDD" w:rsidP="0091106C">
                  <w:pPr>
                    <w:framePr w:hSpace="180" w:wrap="around" w:vAnchor="text" w:hAnchor="page" w:x="581" w:y="485"/>
                    <w:spacing w:after="0" w:line="240" w:lineRule="auto"/>
                    <w:ind w:right="43"/>
                    <w:rPr>
                      <w:rFonts w:ascii="Sylfaen" w:hAnsi="Sylfaen" w:cs="Sylfaen"/>
                      <w:b/>
                      <w:noProof/>
                      <w:sz w:val="20"/>
                      <w:szCs w:val="20"/>
                      <w:lang w:val="ka-GE"/>
                    </w:rPr>
                  </w:pPr>
                  <w:r>
                    <w:rPr>
                      <w:rFonts w:ascii="Sylfaen" w:hAnsi="Sylfaen" w:cs="Sylfaen"/>
                      <w:b/>
                      <w:noProof/>
                      <w:sz w:val="20"/>
                      <w:szCs w:val="20"/>
                      <w:lang w:val="ka-GE"/>
                    </w:rPr>
                    <w:t>მოდული</w:t>
                  </w:r>
                  <w:r w:rsidR="00C2368F">
                    <w:rPr>
                      <w:rFonts w:ascii="Sylfaen" w:hAnsi="Sylfaen" w:cs="Sylfaen"/>
                      <w:b/>
                      <w:noProof/>
                      <w:sz w:val="20"/>
                      <w:szCs w:val="20"/>
                      <w:lang w:val="ka-GE"/>
                    </w:rPr>
                    <w:t xml:space="preserve"> </w:t>
                  </w:r>
                  <w:r>
                    <w:rPr>
                      <w:rFonts w:ascii="Sylfaen" w:hAnsi="Sylfaen" w:cs="Sylfaen"/>
                      <w:b/>
                      <w:noProof/>
                      <w:sz w:val="20"/>
                      <w:szCs w:val="20"/>
                      <w:lang w:val="ka-GE"/>
                    </w:rPr>
                    <w:t>სელექცია –  სემინარი 1.</w:t>
                  </w:r>
                </w:p>
                <w:p w:rsidR="00C2368F" w:rsidRPr="000C597B" w:rsidRDefault="00C2368F" w:rsidP="0091106C">
                  <w:pPr>
                    <w:framePr w:hSpace="180" w:wrap="around" w:vAnchor="text" w:hAnchor="page" w:x="581" w:y="485"/>
                    <w:spacing w:after="0" w:line="240" w:lineRule="auto"/>
                    <w:ind w:right="-244"/>
                    <w:rPr>
                      <w:rFonts w:ascii="Sylfaen" w:hAnsi="Sylfaen" w:cs="Sylfaen"/>
                      <w:b/>
                      <w:noProof/>
                      <w:sz w:val="20"/>
                      <w:szCs w:val="20"/>
                      <w:lang w:val="ka-GE"/>
                    </w:rPr>
                  </w:pPr>
                  <w:r w:rsidRPr="000C597B">
                    <w:rPr>
                      <w:rFonts w:ascii="Sylfaen" w:hAnsi="Sylfaen" w:cs="Sylfaen"/>
                      <w:b/>
                      <w:noProof/>
                      <w:sz w:val="20"/>
                      <w:szCs w:val="20"/>
                      <w:lang w:val="ka-GE"/>
                    </w:rPr>
                    <w:t>მოდული აგროტექნოლოგია</w:t>
                  </w:r>
                  <w:r>
                    <w:rPr>
                      <w:rFonts w:ascii="Sylfaen" w:hAnsi="Sylfaen" w:cs="Sylfaen"/>
                      <w:b/>
                      <w:noProof/>
                      <w:sz w:val="20"/>
                      <w:szCs w:val="20"/>
                      <w:lang w:val="ka-GE"/>
                    </w:rPr>
                    <w:t>-</w:t>
                  </w:r>
                </w:p>
                <w:p w:rsidR="00C2368F" w:rsidRPr="00892BDD" w:rsidRDefault="00C2368F" w:rsidP="0091106C">
                  <w:pPr>
                    <w:framePr w:hSpace="180" w:wrap="around" w:vAnchor="text" w:hAnchor="page" w:x="581" w:y="485"/>
                    <w:spacing w:after="0" w:line="240" w:lineRule="auto"/>
                    <w:ind w:right="43"/>
                    <w:rPr>
                      <w:rFonts w:ascii="Sylfaen" w:hAnsi="Sylfaen" w:cs="Sylfaen"/>
                      <w:b/>
                      <w:noProof/>
                      <w:sz w:val="20"/>
                      <w:szCs w:val="20"/>
                      <w:lang w:val="ka-GE"/>
                    </w:rPr>
                  </w:pPr>
                  <w:r w:rsidRPr="000C597B">
                    <w:rPr>
                      <w:rFonts w:ascii="Sylfaen" w:hAnsi="Sylfaen" w:cs="Sylfaen"/>
                      <w:b/>
                      <w:noProof/>
                      <w:sz w:val="20"/>
                      <w:szCs w:val="20"/>
                      <w:lang w:val="ka-GE"/>
                    </w:rPr>
                    <w:t xml:space="preserve">სემინარი </w:t>
                  </w:r>
                  <w:r>
                    <w:rPr>
                      <w:rFonts w:ascii="Sylfaen" w:hAnsi="Sylfaen" w:cs="Sylfaen"/>
                      <w:b/>
                      <w:noProof/>
                      <w:sz w:val="20"/>
                      <w:szCs w:val="20"/>
                      <w:lang w:val="ka-GE"/>
                    </w:rPr>
                    <w:t>3.</w:t>
                  </w:r>
                </w:p>
                <w:p w:rsidR="002D1E4A" w:rsidRDefault="00246B93" w:rsidP="0091106C">
                  <w:pPr>
                    <w:framePr w:hSpace="180" w:wrap="around" w:vAnchor="text" w:hAnchor="page" w:x="581" w:y="485"/>
                    <w:spacing w:after="0" w:line="240" w:lineRule="auto"/>
                    <w:rPr>
                      <w:rFonts w:ascii="Sylfaen" w:hAnsi="Sylfaen"/>
                      <w:b/>
                      <w:bCs/>
                      <w:noProof/>
                      <w:sz w:val="20"/>
                      <w:szCs w:val="20"/>
                    </w:rPr>
                  </w:pPr>
                  <w:r w:rsidRPr="008E40C8">
                    <w:rPr>
                      <w:rFonts w:ascii="Sylfaen" w:eastAsia="Calibri" w:hAnsi="Sylfaen" w:cs="Times New Roman"/>
                      <w:b/>
                      <w:bCs/>
                      <w:noProof/>
                      <w:sz w:val="20"/>
                      <w:szCs w:val="20"/>
                    </w:rPr>
                    <w:t>უჯრედული ტექნოლოგიები სოფლის მეურნეობაში</w:t>
                  </w:r>
                  <w:r>
                    <w:rPr>
                      <w:rFonts w:ascii="Sylfaen" w:hAnsi="Sylfaen"/>
                      <w:b/>
                      <w:bCs/>
                      <w:noProof/>
                      <w:sz w:val="20"/>
                      <w:szCs w:val="20"/>
                    </w:rPr>
                    <w:t>;</w:t>
                  </w:r>
                </w:p>
                <w:p w:rsidR="00246B93" w:rsidRDefault="00246B93" w:rsidP="0091106C">
                  <w:pPr>
                    <w:framePr w:hSpace="180" w:wrap="around" w:vAnchor="text" w:hAnchor="page" w:x="581" w:y="485"/>
                    <w:spacing w:after="0" w:line="240" w:lineRule="auto"/>
                    <w:rPr>
                      <w:rFonts w:ascii="Sylfaen" w:eastAsia="Arial Unicode MS" w:hAnsi="Sylfaen" w:cs="Arial Unicode MS"/>
                      <w:b/>
                      <w:noProof/>
                      <w:sz w:val="20"/>
                      <w:szCs w:val="20"/>
                      <w:lang w:val="ka-GE"/>
                    </w:rPr>
                  </w:pPr>
                  <w:r w:rsidRPr="00783514">
                    <w:rPr>
                      <w:rFonts w:ascii="Sylfaen" w:eastAsia="Arial Unicode MS" w:hAnsi="Sylfaen" w:cs="Arial Unicode MS"/>
                      <w:b/>
                      <w:noProof/>
                      <w:sz w:val="20"/>
                      <w:szCs w:val="20"/>
                    </w:rPr>
                    <w:t>სასოფლო-სამეურნეო კულტურების სელექცია-მეთესლეობა</w:t>
                  </w:r>
                  <w:r>
                    <w:rPr>
                      <w:rFonts w:ascii="Sylfaen" w:eastAsia="Arial Unicode MS" w:hAnsi="Sylfaen" w:cs="Arial Unicode MS"/>
                      <w:b/>
                      <w:noProof/>
                      <w:sz w:val="20"/>
                      <w:szCs w:val="20"/>
                      <w:lang w:val="ka-GE"/>
                    </w:rPr>
                    <w:t>;</w:t>
                  </w:r>
                </w:p>
                <w:p w:rsidR="00246B93" w:rsidRDefault="00246B93" w:rsidP="0091106C">
                  <w:pPr>
                    <w:framePr w:hSpace="180" w:wrap="around" w:vAnchor="text" w:hAnchor="page" w:x="581" w:y="485"/>
                    <w:spacing w:after="0" w:line="240" w:lineRule="auto"/>
                    <w:rPr>
                      <w:rFonts w:ascii="Sylfaen" w:eastAsia="Arial Unicode MS" w:hAnsi="Sylfaen" w:cs="Arial Unicode MS"/>
                      <w:b/>
                      <w:noProof/>
                      <w:sz w:val="20"/>
                      <w:szCs w:val="20"/>
                      <w:lang w:val="ka-GE" w:eastAsia="ru-RU"/>
                    </w:rPr>
                  </w:pPr>
                  <w:r w:rsidRPr="00370F3F">
                    <w:rPr>
                      <w:rFonts w:ascii="Sylfaen" w:eastAsia="Arial Unicode MS" w:hAnsi="Sylfaen" w:cs="Arial Unicode MS"/>
                      <w:b/>
                      <w:noProof/>
                      <w:sz w:val="20"/>
                      <w:szCs w:val="20"/>
                    </w:rPr>
                    <w:t>სუბტროპიკულ მცენარეთა სელექცია</w:t>
                  </w:r>
                  <w:r w:rsidRPr="00370F3F">
                    <w:rPr>
                      <w:rFonts w:ascii="AcadNusx" w:hAnsi="AcadNusx"/>
                      <w:b/>
                      <w:noProof/>
                      <w:sz w:val="20"/>
                      <w:szCs w:val="20"/>
                    </w:rPr>
                    <w:t xml:space="preserve"> </w:t>
                  </w:r>
                  <w:r w:rsidRPr="00370F3F">
                    <w:rPr>
                      <w:rFonts w:ascii="Sylfaen" w:hAnsi="Sylfaen"/>
                      <w:b/>
                      <w:noProof/>
                      <w:sz w:val="20"/>
                      <w:szCs w:val="20"/>
                    </w:rPr>
                    <w:t xml:space="preserve">და </w:t>
                  </w:r>
                  <w:r w:rsidRPr="00370F3F">
                    <w:rPr>
                      <w:rFonts w:ascii="Sylfaen" w:eastAsia="Arial Unicode MS" w:hAnsi="Sylfaen" w:cs="Arial Unicode MS"/>
                      <w:b/>
                      <w:noProof/>
                      <w:sz w:val="20"/>
                      <w:szCs w:val="20"/>
                    </w:rPr>
                    <w:t xml:space="preserve"> </w:t>
                  </w:r>
                  <w:r w:rsidRPr="00370F3F">
                    <w:rPr>
                      <w:rFonts w:ascii="Sylfaen" w:eastAsia="Arial Unicode MS" w:hAnsi="Sylfaen" w:cs="Arial Unicode MS"/>
                      <w:b/>
                      <w:noProof/>
                      <w:sz w:val="20"/>
                      <w:szCs w:val="20"/>
                      <w:lang w:eastAsia="ru-RU"/>
                    </w:rPr>
                    <w:t>ჯიშმცოდნეობა</w:t>
                  </w:r>
                  <w:r>
                    <w:rPr>
                      <w:rFonts w:ascii="Sylfaen" w:eastAsia="Arial Unicode MS" w:hAnsi="Sylfaen" w:cs="Arial Unicode MS"/>
                      <w:b/>
                      <w:noProof/>
                      <w:sz w:val="20"/>
                      <w:szCs w:val="20"/>
                      <w:lang w:val="ka-GE" w:eastAsia="ru-RU"/>
                    </w:rPr>
                    <w:t>.</w:t>
                  </w:r>
                </w:p>
                <w:p w:rsidR="000C597B" w:rsidRPr="00C2368F" w:rsidRDefault="00246B93" w:rsidP="0091106C">
                  <w:pPr>
                    <w:framePr w:hSpace="180" w:wrap="around" w:vAnchor="text" w:hAnchor="page" w:x="581" w:y="485"/>
                    <w:spacing w:after="0" w:line="240" w:lineRule="auto"/>
                    <w:rPr>
                      <w:rFonts w:ascii="Sylfaen" w:hAnsi="Sylfaen"/>
                      <w:b/>
                      <w:noProof/>
                      <w:sz w:val="20"/>
                      <w:szCs w:val="20"/>
                      <w:lang w:val="ka-GE"/>
                    </w:rPr>
                  </w:pPr>
                  <w:r w:rsidRPr="00955A30">
                    <w:rPr>
                      <w:rFonts w:ascii="Sylfaen" w:hAnsi="Sylfaen"/>
                      <w:b/>
                      <w:noProof/>
                      <w:sz w:val="20"/>
                      <w:szCs w:val="20"/>
                    </w:rPr>
                    <w:t>უჯრედული სელექცია</w:t>
                  </w:r>
                  <w:r>
                    <w:rPr>
                      <w:rFonts w:ascii="Sylfaen" w:hAnsi="Sylfaen"/>
                      <w:b/>
                      <w:noProof/>
                      <w:sz w:val="20"/>
                      <w:szCs w:val="20"/>
                      <w:lang w:val="ka-GE"/>
                    </w:rPr>
                    <w:t>.</w:t>
                  </w:r>
                </w:p>
              </w:tc>
            </w:tr>
            <w:tr w:rsidR="002D1E4A" w:rsidRPr="0003040A" w:rsidTr="00EE3974">
              <w:tc>
                <w:tcPr>
                  <w:tcW w:w="468" w:type="dxa"/>
                </w:tcPr>
                <w:p w:rsidR="002D1E4A" w:rsidRPr="0003040A" w:rsidRDefault="002D1E4A" w:rsidP="0091106C">
                  <w:pPr>
                    <w:framePr w:hSpace="180" w:wrap="around" w:vAnchor="text" w:hAnchor="page" w:x="581" w:y="485"/>
                    <w:spacing w:after="0" w:line="240" w:lineRule="auto"/>
                    <w:rPr>
                      <w:rFonts w:ascii="Sylfaen" w:hAnsi="Sylfaen" w:cs="Sylfaen"/>
                      <w:b/>
                      <w:noProof/>
                      <w:sz w:val="20"/>
                      <w:szCs w:val="20"/>
                    </w:rPr>
                  </w:pPr>
                  <w:r>
                    <w:rPr>
                      <w:rFonts w:ascii="Sylfaen" w:hAnsi="Sylfaen" w:cs="Sylfaen"/>
                      <w:b/>
                      <w:noProof/>
                      <w:sz w:val="20"/>
                      <w:szCs w:val="20"/>
                    </w:rPr>
                    <w:t>4</w:t>
                  </w:r>
                </w:p>
              </w:tc>
              <w:tc>
                <w:tcPr>
                  <w:tcW w:w="2040" w:type="dxa"/>
                </w:tcPr>
                <w:p w:rsidR="002D1E4A" w:rsidRPr="00A410F4" w:rsidRDefault="002D1E4A" w:rsidP="0091106C">
                  <w:pPr>
                    <w:framePr w:hSpace="180" w:wrap="around" w:vAnchor="text" w:hAnchor="page" w:x="581" w:y="485"/>
                    <w:spacing w:after="0" w:line="240" w:lineRule="auto"/>
                    <w:rPr>
                      <w:rFonts w:ascii="Sylfaen" w:hAnsi="Sylfaen" w:cs="Sylfaen"/>
                      <w:noProof/>
                      <w:sz w:val="20"/>
                      <w:szCs w:val="20"/>
                      <w:lang w:val="ka-GE"/>
                    </w:rPr>
                  </w:pPr>
                  <w:r w:rsidRPr="001F3B2D">
                    <w:rPr>
                      <w:rFonts w:ascii="Sylfaen" w:hAnsi="Sylfaen"/>
                      <w:sz w:val="20"/>
                      <w:szCs w:val="20"/>
                      <w:lang w:val="ka-GE"/>
                    </w:rPr>
                    <w:t>იმერ ბასილაძე</w:t>
                  </w:r>
                  <w:r w:rsidRPr="001F3B2D">
                    <w:rPr>
                      <w:rFonts w:ascii="Sylfaen" w:hAnsi="Sylfaen"/>
                      <w:sz w:val="20"/>
                      <w:szCs w:val="20"/>
                      <w:lang w:val="af-ZA"/>
                    </w:rPr>
                    <w:t>,</w:t>
                  </w:r>
                </w:p>
              </w:tc>
              <w:tc>
                <w:tcPr>
                  <w:tcW w:w="2520" w:type="dxa"/>
                  <w:vAlign w:val="center"/>
                </w:tcPr>
                <w:p w:rsidR="002D1E4A" w:rsidRPr="0003040A" w:rsidRDefault="002D1E4A" w:rsidP="0091106C">
                  <w:pPr>
                    <w:framePr w:hSpace="180" w:wrap="around" w:vAnchor="text" w:hAnchor="page" w:x="581" w:y="485"/>
                    <w:tabs>
                      <w:tab w:val="left" w:pos="7140"/>
                    </w:tabs>
                    <w:spacing w:after="0" w:line="240" w:lineRule="auto"/>
                    <w:rPr>
                      <w:rFonts w:ascii="Sylfaen" w:hAnsi="Sylfaen"/>
                      <w:noProof/>
                      <w:sz w:val="20"/>
                      <w:szCs w:val="20"/>
                    </w:rPr>
                  </w:pPr>
                  <w:r w:rsidRPr="001F3B2D">
                    <w:rPr>
                      <w:rFonts w:ascii="Sylfaen" w:hAnsi="Sylfaen"/>
                      <w:sz w:val="20"/>
                      <w:szCs w:val="20"/>
                      <w:lang w:val="ka-GE"/>
                    </w:rPr>
                    <w:t xml:space="preserve">პედაგოგიკის აკადემიური დოქტორი </w:t>
                  </w:r>
                </w:p>
              </w:tc>
              <w:tc>
                <w:tcPr>
                  <w:tcW w:w="1680" w:type="dxa"/>
                  <w:vAlign w:val="center"/>
                </w:tcPr>
                <w:p w:rsidR="002D1E4A" w:rsidRPr="0003040A" w:rsidRDefault="002D1E4A" w:rsidP="0091106C">
                  <w:pPr>
                    <w:framePr w:hSpace="180" w:wrap="around" w:vAnchor="text" w:hAnchor="page" w:x="581" w:y="485"/>
                    <w:autoSpaceDE w:val="0"/>
                    <w:autoSpaceDN w:val="0"/>
                    <w:adjustRightInd w:val="0"/>
                    <w:spacing w:after="0" w:line="240" w:lineRule="auto"/>
                    <w:jc w:val="center"/>
                    <w:rPr>
                      <w:rFonts w:ascii="Sylfaen" w:hAnsi="Sylfaen"/>
                      <w:noProof/>
                      <w:sz w:val="20"/>
                      <w:szCs w:val="20"/>
                    </w:rPr>
                  </w:pPr>
                  <w:r w:rsidRPr="0003040A">
                    <w:rPr>
                      <w:rFonts w:ascii="Sylfaen" w:hAnsi="Sylfaen"/>
                      <w:noProof/>
                      <w:sz w:val="20"/>
                      <w:szCs w:val="20"/>
                    </w:rPr>
                    <w:t>პროფესორი</w:t>
                  </w:r>
                </w:p>
              </w:tc>
              <w:tc>
                <w:tcPr>
                  <w:tcW w:w="4060" w:type="dxa"/>
                </w:tcPr>
                <w:p w:rsidR="002D1E4A" w:rsidRDefault="00246B93" w:rsidP="0091106C">
                  <w:pPr>
                    <w:framePr w:hSpace="180" w:wrap="around" w:vAnchor="text" w:hAnchor="page" w:x="581" w:y="485"/>
                    <w:spacing w:after="0" w:line="240" w:lineRule="auto"/>
                    <w:rPr>
                      <w:rFonts w:ascii="Sylfaen" w:hAnsi="Sylfaen" w:cs="Sylfaen"/>
                      <w:b/>
                      <w:noProof/>
                      <w:sz w:val="20"/>
                      <w:szCs w:val="20"/>
                    </w:rPr>
                  </w:pPr>
                  <w:r w:rsidRPr="00AD52CE">
                    <w:rPr>
                      <w:rFonts w:ascii="Sylfaen" w:hAnsi="Sylfaen" w:cs="Sylfaen"/>
                      <w:b/>
                      <w:noProof/>
                      <w:sz w:val="20"/>
                      <w:szCs w:val="20"/>
                    </w:rPr>
                    <w:t>სწავლების თანამედროვე მეთოდები  და ტექნოლოგიები</w:t>
                  </w:r>
                  <w:r>
                    <w:rPr>
                      <w:rFonts w:ascii="Sylfaen" w:hAnsi="Sylfaen" w:cs="Sylfaen"/>
                      <w:b/>
                      <w:noProof/>
                      <w:sz w:val="20"/>
                      <w:szCs w:val="20"/>
                    </w:rPr>
                    <w:t>;</w:t>
                  </w:r>
                </w:p>
                <w:p w:rsidR="00246B93" w:rsidRDefault="00246B93" w:rsidP="0091106C">
                  <w:pPr>
                    <w:framePr w:hSpace="180" w:wrap="around" w:vAnchor="text" w:hAnchor="page" w:x="581" w:y="485"/>
                    <w:spacing w:after="0" w:line="240" w:lineRule="auto"/>
                    <w:rPr>
                      <w:rFonts w:ascii="Sylfaen" w:hAnsi="Sylfaen"/>
                      <w:b/>
                      <w:sz w:val="20"/>
                      <w:szCs w:val="20"/>
                    </w:rPr>
                  </w:pPr>
                  <w:r w:rsidRPr="0053252B">
                    <w:rPr>
                      <w:rFonts w:ascii="Sylfaen" w:hAnsi="Sylfaen"/>
                      <w:b/>
                      <w:sz w:val="20"/>
                      <w:szCs w:val="20"/>
                      <w:lang w:val="ka-GE"/>
                    </w:rPr>
                    <w:t>პედაგოგიური პრაქტიკა</w:t>
                  </w:r>
                  <w:r>
                    <w:rPr>
                      <w:rFonts w:ascii="Sylfaen" w:hAnsi="Sylfaen"/>
                      <w:b/>
                      <w:sz w:val="20"/>
                      <w:szCs w:val="20"/>
                    </w:rPr>
                    <w:t>;</w:t>
                  </w:r>
                </w:p>
                <w:p w:rsidR="00246B93" w:rsidRPr="00246B93" w:rsidRDefault="00246B93" w:rsidP="0091106C">
                  <w:pPr>
                    <w:framePr w:hSpace="180" w:wrap="around" w:vAnchor="text" w:hAnchor="page" w:x="581" w:y="485"/>
                    <w:spacing w:after="0" w:line="240" w:lineRule="auto"/>
                    <w:rPr>
                      <w:rFonts w:ascii="Sylfaen" w:eastAsia="Arial Unicode MS" w:hAnsi="Sylfaen" w:cs="Arial Unicode MS"/>
                      <w:b/>
                      <w:lang w:val="ka-GE"/>
                    </w:rPr>
                  </w:pPr>
                  <w:r w:rsidRPr="00941C05">
                    <w:rPr>
                      <w:rFonts w:ascii="Sylfaen" w:eastAsia="Arial Unicode MS" w:hAnsi="Sylfaen" w:cs="Arial Unicode MS"/>
                      <w:b/>
                      <w:lang w:val="ka-GE"/>
                    </w:rPr>
                    <w:t>საქართველოს  ნიადაგების აგროეკოლოგიური გარემო</w:t>
                  </w:r>
                  <w:r>
                    <w:rPr>
                      <w:rFonts w:ascii="Sylfaen" w:eastAsia="Arial Unicode MS" w:hAnsi="Sylfaen" w:cs="Arial Unicode MS"/>
                      <w:b/>
                      <w:lang w:val="ka-GE"/>
                    </w:rPr>
                    <w:t>.</w:t>
                  </w:r>
                </w:p>
              </w:tc>
            </w:tr>
            <w:tr w:rsidR="002D1E4A" w:rsidRPr="0003040A" w:rsidTr="00EE3974">
              <w:tc>
                <w:tcPr>
                  <w:tcW w:w="468" w:type="dxa"/>
                </w:tcPr>
                <w:p w:rsidR="002D1E4A" w:rsidRPr="0003040A" w:rsidRDefault="002D1E4A" w:rsidP="0091106C">
                  <w:pPr>
                    <w:framePr w:hSpace="180" w:wrap="around" w:vAnchor="text" w:hAnchor="page" w:x="581" w:y="485"/>
                    <w:spacing w:after="0" w:line="240" w:lineRule="auto"/>
                    <w:rPr>
                      <w:rFonts w:ascii="Sylfaen" w:hAnsi="Sylfaen" w:cs="Sylfaen"/>
                      <w:b/>
                      <w:noProof/>
                      <w:sz w:val="20"/>
                      <w:szCs w:val="20"/>
                    </w:rPr>
                  </w:pPr>
                  <w:r>
                    <w:rPr>
                      <w:rFonts w:ascii="Sylfaen" w:hAnsi="Sylfaen" w:cs="Sylfaen"/>
                      <w:b/>
                      <w:noProof/>
                      <w:sz w:val="20"/>
                      <w:szCs w:val="20"/>
                    </w:rPr>
                    <w:t>5</w:t>
                  </w:r>
                </w:p>
              </w:tc>
              <w:tc>
                <w:tcPr>
                  <w:tcW w:w="2040" w:type="dxa"/>
                </w:tcPr>
                <w:p w:rsidR="002D1E4A" w:rsidRPr="0003040A" w:rsidRDefault="002D1E4A" w:rsidP="0091106C">
                  <w:pPr>
                    <w:framePr w:hSpace="180" w:wrap="around" w:vAnchor="text" w:hAnchor="page" w:x="581" w:y="485"/>
                    <w:tabs>
                      <w:tab w:val="left" w:pos="7140"/>
                    </w:tabs>
                    <w:spacing w:after="0" w:line="240" w:lineRule="auto"/>
                    <w:rPr>
                      <w:rFonts w:ascii="Sylfaen" w:hAnsi="Sylfaen"/>
                      <w:noProof/>
                      <w:color w:val="000000"/>
                      <w:sz w:val="20"/>
                      <w:szCs w:val="20"/>
                    </w:rPr>
                  </w:pPr>
                  <w:r w:rsidRPr="001F3B2D">
                    <w:rPr>
                      <w:rFonts w:ascii="Sylfaen" w:hAnsi="Sylfaen"/>
                      <w:sz w:val="20"/>
                      <w:szCs w:val="20"/>
                      <w:lang w:val="af-ZA"/>
                    </w:rPr>
                    <w:t>ქეთევან კინწურაშვილი,</w:t>
                  </w:r>
                </w:p>
              </w:tc>
              <w:tc>
                <w:tcPr>
                  <w:tcW w:w="2520" w:type="dxa"/>
                </w:tcPr>
                <w:p w:rsidR="002D1E4A" w:rsidRPr="0003040A" w:rsidRDefault="002D1E4A" w:rsidP="0091106C">
                  <w:pPr>
                    <w:framePr w:hSpace="180" w:wrap="around" w:vAnchor="text" w:hAnchor="page" w:x="581" w:y="485"/>
                    <w:spacing w:after="0" w:line="240" w:lineRule="auto"/>
                    <w:rPr>
                      <w:rFonts w:ascii="Sylfaen" w:hAnsi="Sylfaen" w:cs="Sylfaen"/>
                      <w:b/>
                      <w:noProof/>
                      <w:sz w:val="20"/>
                      <w:szCs w:val="20"/>
                    </w:rPr>
                  </w:pPr>
                  <w:r w:rsidRPr="001F3B2D">
                    <w:rPr>
                      <w:rFonts w:ascii="Sylfaen" w:hAnsi="Sylfaen"/>
                      <w:sz w:val="20"/>
                      <w:szCs w:val="20"/>
                      <w:lang w:val="af-ZA"/>
                    </w:rPr>
                    <w:t>ტექნიკის მეცნიერებათა დოქტორი</w:t>
                  </w:r>
                </w:p>
              </w:tc>
              <w:tc>
                <w:tcPr>
                  <w:tcW w:w="1680" w:type="dxa"/>
                </w:tcPr>
                <w:p w:rsidR="002D1E4A" w:rsidRPr="0003040A" w:rsidRDefault="002D1E4A" w:rsidP="0091106C">
                  <w:pPr>
                    <w:framePr w:hSpace="180" w:wrap="around" w:vAnchor="text" w:hAnchor="page" w:x="581" w:y="485"/>
                    <w:spacing w:after="0" w:line="240" w:lineRule="auto"/>
                    <w:jc w:val="center"/>
                    <w:rPr>
                      <w:rFonts w:ascii="Sylfaen" w:hAnsi="Sylfaen" w:cs="Sylfaen"/>
                      <w:noProof/>
                      <w:sz w:val="20"/>
                      <w:szCs w:val="20"/>
                    </w:rPr>
                  </w:pPr>
                  <w:r w:rsidRPr="0003040A">
                    <w:rPr>
                      <w:rFonts w:ascii="Sylfaen" w:hAnsi="Sylfaen"/>
                      <w:noProof/>
                      <w:sz w:val="20"/>
                      <w:szCs w:val="20"/>
                    </w:rPr>
                    <w:t>პროფესორი</w:t>
                  </w:r>
                </w:p>
              </w:tc>
              <w:tc>
                <w:tcPr>
                  <w:tcW w:w="4060" w:type="dxa"/>
                </w:tcPr>
                <w:p w:rsidR="00892BDD" w:rsidRDefault="00892BDD" w:rsidP="0091106C">
                  <w:pPr>
                    <w:framePr w:hSpace="180" w:wrap="around" w:vAnchor="text" w:hAnchor="page" w:x="581" w:y="485"/>
                    <w:spacing w:after="0" w:line="240" w:lineRule="auto"/>
                    <w:ind w:right="43"/>
                    <w:rPr>
                      <w:rFonts w:ascii="Sylfaen" w:hAnsi="Sylfaen" w:cs="Sylfaen"/>
                      <w:b/>
                      <w:noProof/>
                      <w:sz w:val="20"/>
                      <w:szCs w:val="20"/>
                      <w:lang w:val="ka-GE"/>
                    </w:rPr>
                  </w:pPr>
                  <w:r>
                    <w:rPr>
                      <w:rFonts w:ascii="Sylfaen" w:hAnsi="Sylfaen" w:cs="Sylfaen"/>
                      <w:b/>
                      <w:noProof/>
                      <w:sz w:val="20"/>
                      <w:szCs w:val="20"/>
                      <w:lang w:val="ka-GE"/>
                    </w:rPr>
                    <w:t>მოდულისელექცია –  სემინარი 1.</w:t>
                  </w:r>
                </w:p>
                <w:p w:rsidR="000C597B" w:rsidRDefault="000C597B" w:rsidP="0091106C">
                  <w:pPr>
                    <w:framePr w:hSpace="180" w:wrap="around" w:vAnchor="text" w:hAnchor="page" w:x="581" w:y="485"/>
                    <w:spacing w:after="0" w:line="240" w:lineRule="auto"/>
                    <w:ind w:right="43"/>
                    <w:rPr>
                      <w:rFonts w:ascii="Sylfaen" w:hAnsi="Sylfaen" w:cs="Sylfaen"/>
                      <w:b/>
                      <w:noProof/>
                      <w:sz w:val="20"/>
                      <w:szCs w:val="20"/>
                      <w:lang w:val="ka-GE"/>
                    </w:rPr>
                  </w:pPr>
                  <w:r>
                    <w:rPr>
                      <w:rFonts w:ascii="Sylfaen" w:hAnsi="Sylfaen" w:cs="Sylfaen"/>
                      <w:b/>
                      <w:noProof/>
                      <w:sz w:val="20"/>
                      <w:szCs w:val="20"/>
                      <w:lang w:val="ka-GE"/>
                    </w:rPr>
                    <w:t xml:space="preserve">მოდული აგროეკოლოგია – </w:t>
                  </w:r>
                </w:p>
                <w:p w:rsidR="000C597B" w:rsidRDefault="000C597B" w:rsidP="0091106C">
                  <w:pPr>
                    <w:framePr w:hSpace="180" w:wrap="around" w:vAnchor="text" w:hAnchor="page" w:x="581" w:y="485"/>
                    <w:spacing w:after="0" w:line="240" w:lineRule="auto"/>
                    <w:ind w:right="43"/>
                    <w:rPr>
                      <w:rFonts w:ascii="Sylfaen" w:hAnsi="Sylfaen" w:cs="Sylfaen"/>
                      <w:b/>
                      <w:noProof/>
                      <w:sz w:val="20"/>
                      <w:szCs w:val="20"/>
                      <w:lang w:val="ka-GE"/>
                    </w:rPr>
                  </w:pPr>
                  <w:r>
                    <w:rPr>
                      <w:rFonts w:ascii="Sylfaen" w:hAnsi="Sylfaen" w:cs="Sylfaen"/>
                      <w:b/>
                      <w:noProof/>
                      <w:sz w:val="20"/>
                      <w:szCs w:val="20"/>
                      <w:lang w:val="ka-GE"/>
                    </w:rPr>
                    <w:t>სემინარი 1.</w:t>
                  </w:r>
                </w:p>
                <w:p w:rsidR="002D1E4A" w:rsidRPr="000C597B" w:rsidRDefault="000C597B" w:rsidP="0091106C">
                  <w:pPr>
                    <w:framePr w:hSpace="180" w:wrap="around" w:vAnchor="text" w:hAnchor="page" w:x="581" w:y="485"/>
                    <w:spacing w:after="0" w:line="240" w:lineRule="auto"/>
                    <w:ind w:right="-244"/>
                    <w:rPr>
                      <w:rFonts w:ascii="Sylfaen" w:hAnsi="Sylfaen" w:cs="Sylfaen"/>
                      <w:b/>
                      <w:noProof/>
                      <w:sz w:val="20"/>
                      <w:szCs w:val="20"/>
                      <w:lang w:val="ka-GE"/>
                    </w:rPr>
                  </w:pPr>
                  <w:r w:rsidRPr="000C597B">
                    <w:rPr>
                      <w:rFonts w:ascii="Sylfaen" w:hAnsi="Sylfaen" w:cs="Sylfaen"/>
                      <w:b/>
                      <w:noProof/>
                      <w:sz w:val="20"/>
                      <w:szCs w:val="20"/>
                      <w:lang w:val="ka-GE"/>
                    </w:rPr>
                    <w:t>მოდული აგროტექნოლოგია.</w:t>
                  </w:r>
                </w:p>
                <w:p w:rsidR="000C597B" w:rsidRDefault="000C597B" w:rsidP="0091106C">
                  <w:pPr>
                    <w:framePr w:hSpace="180" w:wrap="around" w:vAnchor="text" w:hAnchor="page" w:x="581" w:y="485"/>
                    <w:spacing w:after="0" w:line="240" w:lineRule="auto"/>
                    <w:ind w:right="-244"/>
                    <w:rPr>
                      <w:rFonts w:ascii="Sylfaen" w:hAnsi="Sylfaen" w:cs="Sylfaen"/>
                      <w:b/>
                      <w:noProof/>
                      <w:sz w:val="20"/>
                      <w:szCs w:val="20"/>
                      <w:lang w:val="ka-GE"/>
                    </w:rPr>
                  </w:pPr>
                  <w:r w:rsidRPr="000C597B">
                    <w:rPr>
                      <w:rFonts w:ascii="Sylfaen" w:hAnsi="Sylfaen" w:cs="Sylfaen"/>
                      <w:b/>
                      <w:noProof/>
                      <w:sz w:val="20"/>
                      <w:szCs w:val="20"/>
                      <w:lang w:val="ka-GE"/>
                    </w:rPr>
                    <w:t>სემინარი 2</w:t>
                  </w:r>
                  <w:r>
                    <w:rPr>
                      <w:rFonts w:ascii="Sylfaen" w:hAnsi="Sylfaen" w:cs="Sylfaen"/>
                      <w:b/>
                      <w:noProof/>
                      <w:sz w:val="20"/>
                      <w:szCs w:val="20"/>
                      <w:lang w:val="ka-GE"/>
                    </w:rPr>
                    <w:t>.</w:t>
                  </w:r>
                </w:p>
                <w:p w:rsidR="000C597B" w:rsidRPr="000C597B" w:rsidRDefault="000C597B" w:rsidP="0091106C">
                  <w:pPr>
                    <w:framePr w:hSpace="180" w:wrap="around" w:vAnchor="text" w:hAnchor="page" w:x="581" w:y="485"/>
                    <w:spacing w:after="0" w:line="240" w:lineRule="auto"/>
                    <w:ind w:right="43"/>
                    <w:rPr>
                      <w:rFonts w:ascii="Sylfaen" w:hAnsi="Sylfaen" w:cs="Sylfaen"/>
                      <w:b/>
                      <w:noProof/>
                      <w:sz w:val="20"/>
                      <w:szCs w:val="20"/>
                      <w:lang w:val="ka-GE"/>
                    </w:rPr>
                  </w:pPr>
                  <w:r>
                    <w:rPr>
                      <w:rFonts w:ascii="Sylfaen" w:hAnsi="Sylfaen" w:cs="Sylfaen"/>
                      <w:b/>
                      <w:noProof/>
                      <w:sz w:val="20"/>
                      <w:szCs w:val="20"/>
                      <w:lang w:val="ka-GE"/>
                    </w:rPr>
                    <w:t>მოდული მცენარეთა დაცვა – სემინარი 2.</w:t>
                  </w:r>
                </w:p>
              </w:tc>
            </w:tr>
            <w:tr w:rsidR="002D1E4A" w:rsidRPr="0003040A" w:rsidTr="00EE3974">
              <w:tc>
                <w:tcPr>
                  <w:tcW w:w="468" w:type="dxa"/>
                </w:tcPr>
                <w:p w:rsidR="002D1E4A" w:rsidRPr="0003040A" w:rsidRDefault="002D1E4A" w:rsidP="0091106C">
                  <w:pPr>
                    <w:framePr w:hSpace="180" w:wrap="around" w:vAnchor="text" w:hAnchor="page" w:x="581" w:y="485"/>
                    <w:spacing w:after="0" w:line="240" w:lineRule="auto"/>
                    <w:rPr>
                      <w:rFonts w:ascii="Sylfaen" w:hAnsi="Sylfaen" w:cs="Sylfaen"/>
                      <w:b/>
                      <w:noProof/>
                      <w:sz w:val="20"/>
                      <w:szCs w:val="20"/>
                    </w:rPr>
                  </w:pPr>
                  <w:r>
                    <w:rPr>
                      <w:rFonts w:ascii="Sylfaen" w:hAnsi="Sylfaen" w:cs="Sylfaen"/>
                      <w:b/>
                      <w:noProof/>
                      <w:sz w:val="20"/>
                      <w:szCs w:val="20"/>
                    </w:rPr>
                    <w:t>6</w:t>
                  </w:r>
                </w:p>
              </w:tc>
              <w:tc>
                <w:tcPr>
                  <w:tcW w:w="2040" w:type="dxa"/>
                </w:tcPr>
                <w:p w:rsidR="002D1E4A" w:rsidRPr="00891EA7" w:rsidRDefault="002D1E4A" w:rsidP="0091106C">
                  <w:pPr>
                    <w:framePr w:hSpace="180" w:wrap="around" w:vAnchor="text" w:hAnchor="page" w:x="581" w:y="485"/>
                    <w:tabs>
                      <w:tab w:val="left" w:pos="3240"/>
                      <w:tab w:val="left" w:pos="7140"/>
                    </w:tabs>
                    <w:spacing w:after="0" w:line="240" w:lineRule="auto"/>
                    <w:rPr>
                      <w:rFonts w:ascii="Sylfaen" w:hAnsi="Sylfaen"/>
                      <w:noProof/>
                      <w:color w:val="000000"/>
                      <w:sz w:val="20"/>
                      <w:szCs w:val="20"/>
                      <w:lang w:val="ka-GE"/>
                    </w:rPr>
                  </w:pPr>
                  <w:r w:rsidRPr="001F3B2D">
                    <w:rPr>
                      <w:rFonts w:ascii="Sylfaen" w:hAnsi="Sylfaen"/>
                      <w:sz w:val="20"/>
                      <w:szCs w:val="20"/>
                      <w:lang w:val="af-ZA"/>
                    </w:rPr>
                    <w:t>რამაზ</w:t>
                  </w:r>
                  <w:r w:rsidR="0035006D">
                    <w:rPr>
                      <w:rFonts w:ascii="Sylfaen" w:hAnsi="Sylfaen"/>
                      <w:sz w:val="20"/>
                      <w:szCs w:val="20"/>
                      <w:lang w:val="af-ZA"/>
                    </w:rPr>
                    <w:t xml:space="preserve"> </w:t>
                  </w:r>
                  <w:r w:rsidRPr="001F3B2D">
                    <w:rPr>
                      <w:rFonts w:ascii="Sylfaen" w:hAnsi="Sylfaen"/>
                      <w:sz w:val="20"/>
                      <w:szCs w:val="20"/>
                      <w:lang w:val="af-ZA"/>
                    </w:rPr>
                    <w:t>კილაძე</w:t>
                  </w:r>
                </w:p>
              </w:tc>
              <w:tc>
                <w:tcPr>
                  <w:tcW w:w="2520" w:type="dxa"/>
                </w:tcPr>
                <w:p w:rsidR="002D1E4A" w:rsidRPr="0003040A" w:rsidRDefault="002D1E4A" w:rsidP="0091106C">
                  <w:pPr>
                    <w:framePr w:hSpace="180" w:wrap="around" w:vAnchor="text" w:hAnchor="page" w:x="581" w:y="485"/>
                    <w:spacing w:after="0" w:line="240" w:lineRule="auto"/>
                    <w:rPr>
                      <w:rFonts w:ascii="Sylfaen" w:hAnsi="Sylfaen" w:cs="Sylfaen"/>
                      <w:b/>
                      <w:noProof/>
                      <w:sz w:val="20"/>
                      <w:szCs w:val="20"/>
                    </w:rPr>
                  </w:pPr>
                  <w:r w:rsidRPr="001F3B2D">
                    <w:rPr>
                      <w:rFonts w:ascii="Sylfaen" w:hAnsi="Sylfaen"/>
                      <w:sz w:val="20"/>
                      <w:szCs w:val="20"/>
                      <w:lang w:val="ka-GE"/>
                    </w:rPr>
                    <w:t>სოფლის მეურნეობის</w:t>
                  </w:r>
                  <w:r w:rsidRPr="001F3B2D">
                    <w:rPr>
                      <w:rFonts w:ascii="Sylfaen" w:hAnsi="Sylfaen"/>
                      <w:sz w:val="20"/>
                      <w:szCs w:val="20"/>
                      <w:lang w:val="af-ZA"/>
                    </w:rPr>
                    <w:t xml:space="preserve"> აკადემიური დოქტორი</w:t>
                  </w:r>
                </w:p>
              </w:tc>
              <w:tc>
                <w:tcPr>
                  <w:tcW w:w="1680" w:type="dxa"/>
                </w:tcPr>
                <w:p w:rsidR="002D1E4A" w:rsidRPr="0003040A" w:rsidRDefault="002D1E4A" w:rsidP="0091106C">
                  <w:pPr>
                    <w:framePr w:hSpace="180" w:wrap="around" w:vAnchor="text" w:hAnchor="page" w:x="581" w:y="485"/>
                    <w:spacing w:after="0" w:line="240" w:lineRule="auto"/>
                    <w:jc w:val="center"/>
                    <w:rPr>
                      <w:rFonts w:ascii="Sylfaen" w:hAnsi="Sylfaen" w:cs="Sylfaen"/>
                      <w:noProof/>
                      <w:sz w:val="20"/>
                      <w:szCs w:val="20"/>
                    </w:rPr>
                  </w:pPr>
                  <w:r w:rsidRPr="001F3B2D">
                    <w:rPr>
                      <w:rFonts w:ascii="Sylfaen" w:hAnsi="Sylfaen"/>
                      <w:sz w:val="20"/>
                      <w:szCs w:val="20"/>
                      <w:lang w:val="af-ZA"/>
                    </w:rPr>
                    <w:t>ასოცირებული პროფესორი</w:t>
                  </w:r>
                </w:p>
              </w:tc>
              <w:tc>
                <w:tcPr>
                  <w:tcW w:w="4060" w:type="dxa"/>
                </w:tcPr>
                <w:p w:rsidR="00C2368F" w:rsidRDefault="00C2368F" w:rsidP="0091106C">
                  <w:pPr>
                    <w:framePr w:hSpace="180" w:wrap="around" w:vAnchor="text" w:hAnchor="page" w:x="581" w:y="485"/>
                    <w:spacing w:after="0" w:line="240" w:lineRule="auto"/>
                    <w:ind w:right="43"/>
                    <w:rPr>
                      <w:rFonts w:ascii="Sylfaen" w:hAnsi="Sylfaen" w:cs="Sylfaen"/>
                      <w:b/>
                      <w:noProof/>
                      <w:sz w:val="20"/>
                      <w:szCs w:val="20"/>
                      <w:lang w:val="ka-GE"/>
                    </w:rPr>
                  </w:pPr>
                  <w:r>
                    <w:rPr>
                      <w:rFonts w:ascii="Sylfaen" w:hAnsi="Sylfaen" w:cs="Sylfaen"/>
                      <w:b/>
                      <w:noProof/>
                      <w:sz w:val="20"/>
                      <w:szCs w:val="20"/>
                      <w:lang w:val="ka-GE"/>
                    </w:rPr>
                    <w:t>მოდული  საბაღო–საპარკო–  კოლოქვიუმი – 3.</w:t>
                  </w:r>
                </w:p>
                <w:p w:rsidR="00C2368F" w:rsidRDefault="00C2368F" w:rsidP="0091106C">
                  <w:pPr>
                    <w:framePr w:hSpace="180" w:wrap="around" w:vAnchor="text" w:hAnchor="page" w:x="581" w:y="485"/>
                    <w:spacing w:after="0" w:line="240" w:lineRule="auto"/>
                    <w:ind w:right="43"/>
                    <w:rPr>
                      <w:rFonts w:ascii="Sylfaen" w:hAnsi="Sylfaen" w:cs="Sylfaen"/>
                      <w:b/>
                      <w:noProof/>
                      <w:sz w:val="20"/>
                      <w:szCs w:val="20"/>
                      <w:lang w:val="ka-GE"/>
                    </w:rPr>
                  </w:pPr>
                  <w:r>
                    <w:rPr>
                      <w:rFonts w:ascii="Sylfaen" w:hAnsi="Sylfaen" w:cs="Sylfaen"/>
                      <w:b/>
                      <w:noProof/>
                      <w:sz w:val="20"/>
                      <w:szCs w:val="20"/>
                      <w:lang w:val="ka-GE"/>
                    </w:rPr>
                    <w:t>მოდული  საბაღო–საპარკო–  კოლოქვიუმი – 2.</w:t>
                  </w:r>
                </w:p>
                <w:p w:rsidR="00C2368F" w:rsidRDefault="00C2368F" w:rsidP="0091106C">
                  <w:pPr>
                    <w:framePr w:hSpace="180" w:wrap="around" w:vAnchor="text" w:hAnchor="page" w:x="581" w:y="485"/>
                    <w:spacing w:after="0" w:line="240" w:lineRule="auto"/>
                    <w:ind w:right="43"/>
                    <w:rPr>
                      <w:rFonts w:ascii="Sylfaen" w:hAnsi="Sylfaen" w:cs="Sylfaen"/>
                      <w:b/>
                      <w:noProof/>
                      <w:sz w:val="20"/>
                      <w:szCs w:val="20"/>
                      <w:lang w:val="ka-GE"/>
                    </w:rPr>
                  </w:pPr>
                  <w:r>
                    <w:rPr>
                      <w:rFonts w:ascii="Sylfaen" w:hAnsi="Sylfaen" w:cs="Sylfaen"/>
                      <w:b/>
                      <w:noProof/>
                      <w:sz w:val="20"/>
                      <w:szCs w:val="20"/>
                      <w:lang w:val="ka-GE"/>
                    </w:rPr>
                    <w:t>მოდული  საბაღო–საპარკო–  კოლოქვიუმი – 1.</w:t>
                  </w:r>
                </w:p>
                <w:p w:rsidR="00892BDD" w:rsidRPr="00892BDD" w:rsidRDefault="00892BDD" w:rsidP="0091106C">
                  <w:pPr>
                    <w:framePr w:hSpace="180" w:wrap="around" w:vAnchor="text" w:hAnchor="page" w:x="581" w:y="485"/>
                    <w:spacing w:after="0" w:line="240" w:lineRule="auto"/>
                    <w:ind w:right="43"/>
                    <w:rPr>
                      <w:rFonts w:ascii="Sylfaen" w:hAnsi="Sylfaen" w:cs="Sylfaen"/>
                      <w:b/>
                      <w:noProof/>
                      <w:sz w:val="20"/>
                      <w:szCs w:val="20"/>
                      <w:lang w:val="ka-GE"/>
                    </w:rPr>
                  </w:pPr>
                  <w:r>
                    <w:rPr>
                      <w:rFonts w:ascii="Sylfaen" w:hAnsi="Sylfaen" w:cs="Sylfaen"/>
                      <w:b/>
                      <w:noProof/>
                      <w:sz w:val="20"/>
                      <w:szCs w:val="20"/>
                      <w:lang w:val="ka-GE"/>
                    </w:rPr>
                    <w:t>მოდული  საბაღო–საპარკო–  სემინარი 1.</w:t>
                  </w:r>
                </w:p>
                <w:p w:rsidR="00892BDD" w:rsidRDefault="00892BDD" w:rsidP="0091106C">
                  <w:pPr>
                    <w:framePr w:hSpace="180" w:wrap="around" w:vAnchor="text" w:hAnchor="page" w:x="581" w:y="485"/>
                    <w:spacing w:after="0" w:line="240" w:lineRule="auto"/>
                    <w:rPr>
                      <w:rFonts w:ascii="Sylfaen" w:hAnsi="Sylfaen" w:cs="Sylfaen"/>
                      <w:b/>
                      <w:noProof/>
                      <w:sz w:val="20"/>
                      <w:szCs w:val="20"/>
                      <w:lang w:val="ka-GE"/>
                    </w:rPr>
                  </w:pPr>
                  <w:r>
                    <w:rPr>
                      <w:rFonts w:ascii="Sylfaen" w:hAnsi="Sylfaen" w:cs="Sylfaen"/>
                      <w:b/>
                      <w:noProof/>
                      <w:sz w:val="20"/>
                      <w:szCs w:val="20"/>
                      <w:lang w:val="ka-GE"/>
                    </w:rPr>
                    <w:t>მოდული  საბაღო–საპარკო–  სემინარი 2.</w:t>
                  </w:r>
                </w:p>
                <w:p w:rsidR="00892BDD" w:rsidRDefault="00892BDD" w:rsidP="0091106C">
                  <w:pPr>
                    <w:framePr w:hSpace="180" w:wrap="around" w:vAnchor="text" w:hAnchor="page" w:x="581" w:y="485"/>
                    <w:spacing w:after="0" w:line="240" w:lineRule="auto"/>
                    <w:rPr>
                      <w:rFonts w:ascii="Sylfaen" w:hAnsi="Sylfaen" w:cs="Sylfaen"/>
                      <w:b/>
                      <w:noProof/>
                      <w:sz w:val="20"/>
                      <w:szCs w:val="20"/>
                      <w:lang w:val="ka-GE"/>
                    </w:rPr>
                  </w:pPr>
                  <w:r>
                    <w:rPr>
                      <w:rFonts w:ascii="Sylfaen" w:hAnsi="Sylfaen" w:cs="Sylfaen"/>
                      <w:b/>
                      <w:noProof/>
                      <w:sz w:val="20"/>
                      <w:szCs w:val="20"/>
                      <w:lang w:val="ka-GE"/>
                    </w:rPr>
                    <w:t>მოდული  საბაღო–საპარკო–  სემინარი 3.</w:t>
                  </w:r>
                </w:p>
                <w:p w:rsidR="002D1E4A" w:rsidRDefault="00246B93" w:rsidP="0091106C">
                  <w:pPr>
                    <w:framePr w:hSpace="180" w:wrap="around" w:vAnchor="text" w:hAnchor="page" w:x="581" w:y="485"/>
                    <w:spacing w:after="0" w:line="240" w:lineRule="auto"/>
                    <w:rPr>
                      <w:rFonts w:ascii="Sylfaen" w:hAnsi="Sylfaen" w:cs="Sylfaen"/>
                      <w:b/>
                      <w:noProof/>
                      <w:sz w:val="20"/>
                      <w:szCs w:val="20"/>
                      <w:lang w:val="ka-GE"/>
                    </w:rPr>
                  </w:pPr>
                  <w:r w:rsidRPr="00355580">
                    <w:rPr>
                      <w:rFonts w:ascii="Sylfaen" w:hAnsi="Sylfaen" w:cs="Sylfaen"/>
                      <w:b/>
                      <w:noProof/>
                      <w:sz w:val="20"/>
                      <w:szCs w:val="20"/>
                    </w:rPr>
                    <w:t>საქართველოს ლანდშაფტები</w:t>
                  </w:r>
                  <w:r>
                    <w:rPr>
                      <w:rFonts w:ascii="Sylfaen" w:hAnsi="Sylfaen" w:cs="Sylfaen"/>
                      <w:b/>
                      <w:noProof/>
                      <w:sz w:val="20"/>
                      <w:szCs w:val="20"/>
                      <w:lang w:val="ka-GE"/>
                    </w:rPr>
                    <w:t>;</w:t>
                  </w:r>
                </w:p>
                <w:p w:rsidR="00246B93" w:rsidRDefault="00246B93" w:rsidP="0091106C">
                  <w:pPr>
                    <w:framePr w:hSpace="180" w:wrap="around" w:vAnchor="text" w:hAnchor="page" w:x="581" w:y="485"/>
                    <w:spacing w:after="0" w:line="240" w:lineRule="auto"/>
                    <w:rPr>
                      <w:rFonts w:ascii="Sylfaen" w:hAnsi="Sylfaen" w:cs="Sylfaen"/>
                      <w:b/>
                      <w:noProof/>
                      <w:sz w:val="20"/>
                      <w:szCs w:val="20"/>
                      <w:lang w:val="ka-GE"/>
                    </w:rPr>
                  </w:pPr>
                  <w:r w:rsidRPr="005F4704">
                    <w:rPr>
                      <w:rFonts w:ascii="Sylfaen" w:hAnsi="Sylfaen" w:cs="Sylfaen"/>
                      <w:b/>
                      <w:noProof/>
                      <w:sz w:val="20"/>
                      <w:szCs w:val="20"/>
                    </w:rPr>
                    <w:t>დეკორაციული დენდროლოგია</w:t>
                  </w:r>
                  <w:r>
                    <w:rPr>
                      <w:rFonts w:ascii="Sylfaen" w:hAnsi="Sylfaen" w:cs="Sylfaen"/>
                      <w:b/>
                      <w:noProof/>
                      <w:sz w:val="20"/>
                      <w:szCs w:val="20"/>
                      <w:lang w:val="ka-GE"/>
                    </w:rPr>
                    <w:t>.</w:t>
                  </w:r>
                </w:p>
                <w:p w:rsidR="00B3229A" w:rsidRPr="00B3229A" w:rsidRDefault="00B3229A" w:rsidP="0091106C">
                  <w:pPr>
                    <w:framePr w:hSpace="180" w:wrap="around" w:vAnchor="text" w:hAnchor="page" w:x="581" w:y="485"/>
                    <w:spacing w:after="0" w:line="240" w:lineRule="auto"/>
                    <w:rPr>
                      <w:rFonts w:ascii="Sylfaen" w:hAnsi="Sylfaen" w:cs="Sylfaen"/>
                      <w:noProof/>
                      <w:sz w:val="20"/>
                      <w:szCs w:val="20"/>
                      <w:lang w:val="ka-GE"/>
                    </w:rPr>
                  </w:pPr>
                  <w:r w:rsidRPr="00B07122">
                    <w:rPr>
                      <w:rFonts w:ascii="Sylfaen" w:eastAsia="Arial Unicode MS" w:hAnsi="Sylfaen" w:cs="Arial Unicode MS"/>
                      <w:b/>
                      <w:noProof/>
                      <w:sz w:val="20"/>
                      <w:szCs w:val="20"/>
                    </w:rPr>
                    <w:t>ინტენსიური ტექნოლოგიები დეკორაციულ მცენარეთა სანერგეში</w:t>
                  </w:r>
                  <w:r>
                    <w:rPr>
                      <w:rFonts w:ascii="Sylfaen" w:eastAsia="Arial Unicode MS" w:hAnsi="Sylfaen" w:cs="Arial Unicode MS"/>
                      <w:b/>
                      <w:noProof/>
                      <w:sz w:val="20"/>
                      <w:szCs w:val="20"/>
                      <w:lang w:val="ka-GE"/>
                    </w:rPr>
                    <w:t>.</w:t>
                  </w:r>
                </w:p>
              </w:tc>
            </w:tr>
            <w:tr w:rsidR="002D1E4A" w:rsidRPr="0003040A" w:rsidTr="00EE3974">
              <w:tc>
                <w:tcPr>
                  <w:tcW w:w="468" w:type="dxa"/>
                </w:tcPr>
                <w:p w:rsidR="002D1E4A" w:rsidRPr="0003040A" w:rsidRDefault="002D1E4A" w:rsidP="0091106C">
                  <w:pPr>
                    <w:framePr w:hSpace="180" w:wrap="around" w:vAnchor="text" w:hAnchor="page" w:x="581" w:y="485"/>
                    <w:spacing w:after="0" w:line="240" w:lineRule="auto"/>
                    <w:rPr>
                      <w:rFonts w:ascii="Sylfaen" w:hAnsi="Sylfaen" w:cs="Sylfaen"/>
                      <w:b/>
                      <w:noProof/>
                      <w:sz w:val="20"/>
                      <w:szCs w:val="20"/>
                    </w:rPr>
                  </w:pPr>
                  <w:r>
                    <w:rPr>
                      <w:rFonts w:ascii="Sylfaen" w:hAnsi="Sylfaen" w:cs="Sylfaen"/>
                      <w:b/>
                      <w:noProof/>
                      <w:sz w:val="20"/>
                      <w:szCs w:val="20"/>
                    </w:rPr>
                    <w:t>7</w:t>
                  </w:r>
                </w:p>
              </w:tc>
              <w:tc>
                <w:tcPr>
                  <w:tcW w:w="2040" w:type="dxa"/>
                </w:tcPr>
                <w:p w:rsidR="002D1E4A" w:rsidRPr="0003040A" w:rsidRDefault="002D1E4A" w:rsidP="0091106C">
                  <w:pPr>
                    <w:framePr w:hSpace="180" w:wrap="around" w:vAnchor="text" w:hAnchor="page" w:x="581" w:y="485"/>
                    <w:tabs>
                      <w:tab w:val="left" w:pos="3240"/>
                      <w:tab w:val="left" w:pos="7140"/>
                    </w:tabs>
                    <w:spacing w:after="0" w:line="240" w:lineRule="auto"/>
                    <w:rPr>
                      <w:rFonts w:ascii="Sylfaen" w:hAnsi="Sylfaen"/>
                      <w:noProof/>
                      <w:color w:val="000000"/>
                      <w:sz w:val="20"/>
                      <w:szCs w:val="20"/>
                    </w:rPr>
                  </w:pPr>
                  <w:r w:rsidRPr="001F3B2D">
                    <w:rPr>
                      <w:rFonts w:ascii="Sylfaen" w:hAnsi="Sylfaen"/>
                      <w:sz w:val="20"/>
                      <w:szCs w:val="20"/>
                      <w:lang w:val="af-ZA"/>
                    </w:rPr>
                    <w:t>ნუნუ</w:t>
                  </w:r>
                  <w:r w:rsidR="00731AC9">
                    <w:rPr>
                      <w:rFonts w:ascii="Sylfaen" w:hAnsi="Sylfaen"/>
                      <w:sz w:val="20"/>
                      <w:szCs w:val="20"/>
                      <w:lang w:val="af-ZA"/>
                    </w:rPr>
                    <w:t xml:space="preserve">  </w:t>
                  </w:r>
                  <w:r w:rsidRPr="001F3B2D">
                    <w:rPr>
                      <w:rFonts w:ascii="Sylfaen" w:hAnsi="Sylfaen"/>
                      <w:sz w:val="20"/>
                      <w:szCs w:val="20"/>
                      <w:lang w:val="af-ZA"/>
                    </w:rPr>
                    <w:t>ჩაჩხიანი- ანასაშვილი</w:t>
                  </w:r>
                </w:p>
              </w:tc>
              <w:tc>
                <w:tcPr>
                  <w:tcW w:w="2520" w:type="dxa"/>
                </w:tcPr>
                <w:p w:rsidR="002D1E4A" w:rsidRPr="0003040A" w:rsidRDefault="002D1E4A" w:rsidP="0091106C">
                  <w:pPr>
                    <w:framePr w:hSpace="180" w:wrap="around" w:vAnchor="text" w:hAnchor="page" w:x="581" w:y="485"/>
                    <w:spacing w:after="0" w:line="240" w:lineRule="auto"/>
                    <w:rPr>
                      <w:rFonts w:ascii="Sylfaen" w:hAnsi="Sylfaen" w:cs="Sylfaen"/>
                      <w:b/>
                      <w:noProof/>
                      <w:sz w:val="20"/>
                      <w:szCs w:val="20"/>
                    </w:rPr>
                  </w:pPr>
                  <w:r w:rsidRPr="001F3B2D">
                    <w:rPr>
                      <w:rFonts w:ascii="Sylfaen" w:hAnsi="Sylfaen"/>
                      <w:sz w:val="20"/>
                      <w:szCs w:val="20"/>
                      <w:lang w:val="ka-GE"/>
                    </w:rPr>
                    <w:t>სოფლის მეურნეობის</w:t>
                  </w:r>
                  <w:r w:rsidRPr="001F3B2D">
                    <w:rPr>
                      <w:rFonts w:ascii="Sylfaen" w:hAnsi="Sylfaen"/>
                      <w:sz w:val="20"/>
                      <w:szCs w:val="20"/>
                      <w:lang w:val="af-ZA"/>
                    </w:rPr>
                    <w:t xml:space="preserve"> აკადემიური დოქტორი</w:t>
                  </w:r>
                </w:p>
              </w:tc>
              <w:tc>
                <w:tcPr>
                  <w:tcW w:w="1680" w:type="dxa"/>
                </w:tcPr>
                <w:p w:rsidR="002D1E4A" w:rsidRPr="0003040A" w:rsidRDefault="002D1E4A" w:rsidP="0091106C">
                  <w:pPr>
                    <w:framePr w:hSpace="180" w:wrap="around" w:vAnchor="text" w:hAnchor="page" w:x="581" w:y="485"/>
                    <w:spacing w:after="0" w:line="240" w:lineRule="auto"/>
                    <w:jc w:val="center"/>
                    <w:rPr>
                      <w:rFonts w:ascii="Sylfaen" w:hAnsi="Sylfaen" w:cs="Sylfaen"/>
                      <w:noProof/>
                      <w:sz w:val="20"/>
                      <w:szCs w:val="20"/>
                    </w:rPr>
                  </w:pPr>
                  <w:r w:rsidRPr="001F3B2D">
                    <w:rPr>
                      <w:rFonts w:ascii="Sylfaen" w:hAnsi="Sylfaen"/>
                      <w:sz w:val="20"/>
                      <w:szCs w:val="20"/>
                      <w:lang w:val="af-ZA"/>
                    </w:rPr>
                    <w:t>ასოცირებული პროფესორი</w:t>
                  </w:r>
                </w:p>
              </w:tc>
              <w:tc>
                <w:tcPr>
                  <w:tcW w:w="4060" w:type="dxa"/>
                </w:tcPr>
                <w:p w:rsidR="00C2368F" w:rsidRDefault="00C2368F" w:rsidP="0091106C">
                  <w:pPr>
                    <w:framePr w:hSpace="180" w:wrap="around" w:vAnchor="text" w:hAnchor="page" w:x="581" w:y="485"/>
                    <w:spacing w:after="0" w:line="240" w:lineRule="auto"/>
                    <w:ind w:right="43"/>
                    <w:rPr>
                      <w:rFonts w:ascii="Sylfaen" w:hAnsi="Sylfaen" w:cs="Sylfaen"/>
                      <w:b/>
                      <w:noProof/>
                      <w:sz w:val="20"/>
                      <w:szCs w:val="20"/>
                      <w:lang w:val="ka-GE"/>
                    </w:rPr>
                  </w:pPr>
                  <w:r>
                    <w:rPr>
                      <w:rFonts w:ascii="Sylfaen" w:hAnsi="Sylfaen" w:cs="Sylfaen"/>
                      <w:b/>
                      <w:noProof/>
                      <w:sz w:val="20"/>
                      <w:szCs w:val="20"/>
                      <w:lang w:val="ka-GE"/>
                    </w:rPr>
                    <w:t>მოდული  მცენარეთა დაცვა  –  კოლოქვიუმი – 3.</w:t>
                  </w:r>
                </w:p>
                <w:p w:rsidR="00C2368F" w:rsidRDefault="00C2368F" w:rsidP="0091106C">
                  <w:pPr>
                    <w:framePr w:hSpace="180" w:wrap="around" w:vAnchor="text" w:hAnchor="page" w:x="581" w:y="485"/>
                    <w:spacing w:after="0" w:line="240" w:lineRule="auto"/>
                    <w:ind w:right="43"/>
                    <w:rPr>
                      <w:rFonts w:ascii="Sylfaen" w:hAnsi="Sylfaen" w:cs="Sylfaen"/>
                      <w:b/>
                      <w:noProof/>
                      <w:sz w:val="20"/>
                      <w:szCs w:val="20"/>
                      <w:lang w:val="ka-GE"/>
                    </w:rPr>
                  </w:pPr>
                  <w:r>
                    <w:rPr>
                      <w:rFonts w:ascii="Sylfaen" w:hAnsi="Sylfaen" w:cs="Sylfaen"/>
                      <w:b/>
                      <w:noProof/>
                      <w:sz w:val="20"/>
                      <w:szCs w:val="20"/>
                      <w:lang w:val="ka-GE"/>
                    </w:rPr>
                    <w:t>მოდული  მცენარეთა დაცვა  –  კოლოქვიუმი – 2.</w:t>
                  </w:r>
                </w:p>
                <w:p w:rsidR="000122E9" w:rsidRPr="000122E9" w:rsidRDefault="000122E9" w:rsidP="0091106C">
                  <w:pPr>
                    <w:framePr w:hSpace="180" w:wrap="around" w:vAnchor="text" w:hAnchor="page" w:x="581" w:y="485"/>
                    <w:spacing w:after="0" w:line="240" w:lineRule="auto"/>
                    <w:ind w:right="43"/>
                    <w:rPr>
                      <w:rFonts w:ascii="Sylfaen" w:hAnsi="Sylfaen" w:cs="Sylfaen"/>
                      <w:b/>
                      <w:noProof/>
                      <w:sz w:val="20"/>
                      <w:szCs w:val="20"/>
                      <w:lang w:val="ka-GE"/>
                    </w:rPr>
                  </w:pPr>
                  <w:r>
                    <w:rPr>
                      <w:rFonts w:ascii="Sylfaen" w:hAnsi="Sylfaen" w:cs="Sylfaen"/>
                      <w:b/>
                      <w:noProof/>
                      <w:sz w:val="20"/>
                      <w:szCs w:val="20"/>
                      <w:lang w:val="ka-GE"/>
                    </w:rPr>
                    <w:t>მოდული  მცენარეთა დაცვა  –  კოლოქვიუმი – 1.</w:t>
                  </w:r>
                </w:p>
                <w:p w:rsidR="000C597B" w:rsidRDefault="000C597B" w:rsidP="0091106C">
                  <w:pPr>
                    <w:framePr w:hSpace="180" w:wrap="around" w:vAnchor="text" w:hAnchor="page" w:x="581" w:y="485"/>
                    <w:spacing w:after="0" w:line="240" w:lineRule="auto"/>
                    <w:ind w:right="43"/>
                    <w:rPr>
                      <w:rFonts w:ascii="Sylfaen" w:hAnsi="Sylfaen" w:cs="Sylfaen"/>
                      <w:b/>
                      <w:noProof/>
                      <w:sz w:val="20"/>
                      <w:szCs w:val="20"/>
                      <w:lang w:val="ka-GE"/>
                    </w:rPr>
                  </w:pPr>
                  <w:r>
                    <w:rPr>
                      <w:rFonts w:ascii="Sylfaen" w:hAnsi="Sylfaen" w:cs="Sylfaen"/>
                      <w:b/>
                      <w:noProof/>
                      <w:sz w:val="20"/>
                      <w:szCs w:val="20"/>
                      <w:lang w:val="ka-GE"/>
                    </w:rPr>
                    <w:t>მოდული მცენარეთა დაცვა – სემინარი 3.</w:t>
                  </w:r>
                </w:p>
                <w:p w:rsidR="000C597B" w:rsidRDefault="000C597B" w:rsidP="0091106C">
                  <w:pPr>
                    <w:framePr w:hSpace="180" w:wrap="around" w:vAnchor="text" w:hAnchor="page" w:x="581" w:y="485"/>
                    <w:spacing w:after="0" w:line="240" w:lineRule="auto"/>
                    <w:ind w:right="43"/>
                    <w:rPr>
                      <w:rFonts w:ascii="Sylfaen" w:hAnsi="Sylfaen" w:cs="Sylfaen"/>
                      <w:b/>
                      <w:noProof/>
                      <w:sz w:val="20"/>
                      <w:szCs w:val="20"/>
                      <w:lang w:val="ka-GE"/>
                    </w:rPr>
                  </w:pPr>
                  <w:r>
                    <w:rPr>
                      <w:rFonts w:ascii="Sylfaen" w:hAnsi="Sylfaen" w:cs="Sylfaen"/>
                      <w:b/>
                      <w:noProof/>
                      <w:sz w:val="20"/>
                      <w:szCs w:val="20"/>
                      <w:lang w:val="ka-GE"/>
                    </w:rPr>
                    <w:t>მოდული მცენარეთა დაცვა – სემინარი 2.</w:t>
                  </w:r>
                </w:p>
                <w:p w:rsidR="000C597B" w:rsidRDefault="000C597B" w:rsidP="0091106C">
                  <w:pPr>
                    <w:framePr w:hSpace="180" w:wrap="around" w:vAnchor="text" w:hAnchor="page" w:x="581" w:y="485"/>
                    <w:spacing w:after="0" w:line="240" w:lineRule="auto"/>
                    <w:ind w:right="43"/>
                    <w:rPr>
                      <w:rFonts w:ascii="Sylfaen" w:hAnsi="Sylfaen" w:cs="Sylfaen"/>
                      <w:b/>
                      <w:noProof/>
                      <w:sz w:val="20"/>
                      <w:szCs w:val="20"/>
                      <w:lang w:val="ka-GE"/>
                    </w:rPr>
                  </w:pPr>
                  <w:r>
                    <w:rPr>
                      <w:rFonts w:ascii="Sylfaen" w:hAnsi="Sylfaen" w:cs="Sylfaen"/>
                      <w:b/>
                      <w:noProof/>
                      <w:sz w:val="20"/>
                      <w:szCs w:val="20"/>
                      <w:lang w:val="ka-GE"/>
                    </w:rPr>
                    <w:t>მოდული მცენარეთა დაცვა – სემინარი 1.</w:t>
                  </w:r>
                </w:p>
                <w:p w:rsidR="000C597B" w:rsidRDefault="000C597B" w:rsidP="0091106C">
                  <w:pPr>
                    <w:framePr w:hSpace="180" w:wrap="around" w:vAnchor="text" w:hAnchor="page" w:x="581" w:y="485"/>
                    <w:spacing w:after="0" w:line="240" w:lineRule="auto"/>
                    <w:ind w:right="43"/>
                    <w:rPr>
                      <w:rFonts w:ascii="Sylfaen" w:hAnsi="Sylfaen" w:cs="Sylfaen"/>
                      <w:b/>
                      <w:noProof/>
                      <w:sz w:val="20"/>
                      <w:szCs w:val="20"/>
                      <w:lang w:val="ka-GE"/>
                    </w:rPr>
                  </w:pPr>
                  <w:r>
                    <w:rPr>
                      <w:rFonts w:ascii="Sylfaen" w:hAnsi="Sylfaen" w:cs="Sylfaen"/>
                      <w:b/>
                      <w:noProof/>
                      <w:sz w:val="20"/>
                      <w:szCs w:val="20"/>
                      <w:lang w:val="ka-GE"/>
                    </w:rPr>
                    <w:t xml:space="preserve">მოდული აგროეკოლოგია – </w:t>
                  </w:r>
                </w:p>
                <w:p w:rsidR="000C597B" w:rsidRDefault="000C597B" w:rsidP="0091106C">
                  <w:pPr>
                    <w:framePr w:hSpace="180" w:wrap="around" w:vAnchor="text" w:hAnchor="page" w:x="581" w:y="485"/>
                    <w:spacing w:after="0" w:line="240" w:lineRule="auto"/>
                    <w:ind w:right="43"/>
                    <w:rPr>
                      <w:rFonts w:ascii="Sylfaen" w:hAnsi="Sylfaen" w:cs="Sylfaen"/>
                      <w:b/>
                      <w:noProof/>
                      <w:sz w:val="20"/>
                      <w:szCs w:val="20"/>
                      <w:lang w:val="ka-GE"/>
                    </w:rPr>
                  </w:pPr>
                  <w:r>
                    <w:rPr>
                      <w:rFonts w:ascii="Sylfaen" w:hAnsi="Sylfaen" w:cs="Sylfaen"/>
                      <w:b/>
                      <w:noProof/>
                      <w:sz w:val="20"/>
                      <w:szCs w:val="20"/>
                      <w:lang w:val="ka-GE"/>
                    </w:rPr>
                    <w:t>სემინარი 3.</w:t>
                  </w:r>
                </w:p>
                <w:p w:rsidR="000C597B" w:rsidRDefault="000C597B" w:rsidP="0091106C">
                  <w:pPr>
                    <w:framePr w:hSpace="180" w:wrap="around" w:vAnchor="text" w:hAnchor="page" w:x="581" w:y="485"/>
                    <w:spacing w:after="0" w:line="240" w:lineRule="auto"/>
                    <w:ind w:right="43"/>
                    <w:rPr>
                      <w:rFonts w:ascii="Sylfaen" w:hAnsi="Sylfaen" w:cs="Sylfaen"/>
                      <w:b/>
                      <w:noProof/>
                      <w:sz w:val="20"/>
                      <w:szCs w:val="20"/>
                      <w:lang w:val="ka-GE"/>
                    </w:rPr>
                  </w:pPr>
                  <w:r>
                    <w:rPr>
                      <w:rFonts w:ascii="Sylfaen" w:hAnsi="Sylfaen" w:cs="Sylfaen"/>
                      <w:b/>
                      <w:noProof/>
                      <w:sz w:val="20"/>
                      <w:szCs w:val="20"/>
                      <w:lang w:val="ka-GE"/>
                    </w:rPr>
                    <w:t xml:space="preserve">მოდული აგროეკოლოგია – </w:t>
                  </w:r>
                </w:p>
                <w:p w:rsidR="000C597B" w:rsidRPr="000C597B" w:rsidRDefault="000C597B" w:rsidP="0091106C">
                  <w:pPr>
                    <w:framePr w:hSpace="180" w:wrap="around" w:vAnchor="text" w:hAnchor="page" w:x="581" w:y="485"/>
                    <w:spacing w:after="0" w:line="240" w:lineRule="auto"/>
                    <w:ind w:right="43"/>
                    <w:rPr>
                      <w:rFonts w:ascii="Sylfaen" w:hAnsi="Sylfaen" w:cs="Sylfaen"/>
                      <w:b/>
                      <w:noProof/>
                      <w:sz w:val="20"/>
                      <w:szCs w:val="20"/>
                      <w:lang w:val="ka-GE"/>
                    </w:rPr>
                  </w:pPr>
                  <w:r>
                    <w:rPr>
                      <w:rFonts w:ascii="Sylfaen" w:hAnsi="Sylfaen" w:cs="Sylfaen"/>
                      <w:b/>
                      <w:noProof/>
                      <w:sz w:val="20"/>
                      <w:szCs w:val="20"/>
                      <w:lang w:val="ka-GE"/>
                    </w:rPr>
                    <w:t>სემინარი 1.</w:t>
                  </w:r>
                </w:p>
                <w:p w:rsidR="00246B93" w:rsidRDefault="00246B93" w:rsidP="0091106C">
                  <w:pPr>
                    <w:framePr w:hSpace="180" w:wrap="around" w:vAnchor="text" w:hAnchor="page" w:x="581" w:y="485"/>
                    <w:spacing w:after="0" w:line="240" w:lineRule="auto"/>
                    <w:rPr>
                      <w:rFonts w:ascii="Sylfaen" w:hAnsi="Sylfaen"/>
                      <w:b/>
                      <w:bCs/>
                      <w:noProof/>
                      <w:sz w:val="20"/>
                      <w:szCs w:val="20"/>
                      <w:lang w:val="ka-GE"/>
                    </w:rPr>
                  </w:pPr>
                  <w:r w:rsidRPr="00F517A3">
                    <w:rPr>
                      <w:rFonts w:ascii="Sylfaen" w:hAnsi="Sylfaen"/>
                      <w:b/>
                      <w:bCs/>
                      <w:noProof/>
                      <w:sz w:val="20"/>
                      <w:szCs w:val="20"/>
                    </w:rPr>
                    <w:t>მცენარეთა დაცვის თანამედროვე მეთოდები</w:t>
                  </w:r>
                  <w:r>
                    <w:rPr>
                      <w:rFonts w:ascii="Sylfaen" w:hAnsi="Sylfaen"/>
                      <w:b/>
                      <w:bCs/>
                      <w:noProof/>
                      <w:sz w:val="20"/>
                      <w:szCs w:val="20"/>
                      <w:lang w:val="ka-GE"/>
                    </w:rPr>
                    <w:t>;</w:t>
                  </w:r>
                </w:p>
                <w:p w:rsidR="000C597B" w:rsidRPr="000C597B" w:rsidRDefault="000C597B" w:rsidP="0091106C">
                  <w:pPr>
                    <w:framePr w:hSpace="180" w:wrap="around" w:vAnchor="text" w:hAnchor="page" w:x="581" w:y="485"/>
                    <w:spacing w:after="0" w:line="240" w:lineRule="auto"/>
                    <w:ind w:right="-244"/>
                    <w:rPr>
                      <w:rFonts w:ascii="Sylfaen" w:hAnsi="Sylfaen" w:cs="Sylfaen"/>
                      <w:b/>
                      <w:noProof/>
                      <w:sz w:val="20"/>
                      <w:szCs w:val="20"/>
                      <w:lang w:val="ka-GE"/>
                    </w:rPr>
                  </w:pPr>
                  <w:r w:rsidRPr="000C597B">
                    <w:rPr>
                      <w:rFonts w:ascii="Sylfaen" w:hAnsi="Sylfaen" w:cs="Sylfaen"/>
                      <w:b/>
                      <w:noProof/>
                      <w:sz w:val="20"/>
                      <w:szCs w:val="20"/>
                      <w:lang w:val="ka-GE"/>
                    </w:rPr>
                    <w:t>მოდული აგროტექნოლოგია.</w:t>
                  </w:r>
                </w:p>
                <w:p w:rsidR="000C597B" w:rsidRPr="00246B93" w:rsidRDefault="000C597B" w:rsidP="0091106C">
                  <w:pPr>
                    <w:framePr w:hSpace="180" w:wrap="around" w:vAnchor="text" w:hAnchor="page" w:x="581" w:y="485"/>
                    <w:spacing w:after="0" w:line="240" w:lineRule="auto"/>
                    <w:rPr>
                      <w:rFonts w:ascii="Sylfaen" w:eastAsia="Arial Unicode MS" w:hAnsi="Sylfaen" w:cs="Arial Unicode MS"/>
                      <w:b/>
                      <w:noProof/>
                      <w:sz w:val="20"/>
                      <w:szCs w:val="20"/>
                      <w:lang w:val="ka-GE"/>
                    </w:rPr>
                  </w:pPr>
                  <w:r w:rsidRPr="000C597B">
                    <w:rPr>
                      <w:rFonts w:ascii="Sylfaen" w:hAnsi="Sylfaen" w:cs="Sylfaen"/>
                      <w:b/>
                      <w:noProof/>
                      <w:sz w:val="20"/>
                      <w:szCs w:val="20"/>
                      <w:lang w:val="ka-GE"/>
                    </w:rPr>
                    <w:t>სემინარი 2</w:t>
                  </w:r>
                  <w:r>
                    <w:rPr>
                      <w:rFonts w:ascii="Sylfaen" w:hAnsi="Sylfaen" w:cs="Sylfaen"/>
                      <w:b/>
                      <w:noProof/>
                      <w:sz w:val="20"/>
                      <w:szCs w:val="20"/>
                      <w:lang w:val="ka-GE"/>
                    </w:rPr>
                    <w:t>.</w:t>
                  </w:r>
                </w:p>
                <w:p w:rsidR="002D1E4A" w:rsidRDefault="00246B93" w:rsidP="0091106C">
                  <w:pPr>
                    <w:framePr w:hSpace="180" w:wrap="around" w:vAnchor="text" w:hAnchor="page" w:x="581" w:y="485"/>
                    <w:spacing w:after="0" w:line="240" w:lineRule="auto"/>
                    <w:rPr>
                      <w:rFonts w:ascii="Sylfaen" w:eastAsia="Arial Unicode MS" w:hAnsi="Sylfaen" w:cs="Arial Unicode MS"/>
                      <w:b/>
                      <w:noProof/>
                      <w:sz w:val="20"/>
                      <w:szCs w:val="20"/>
                      <w:lang w:val="ka-GE"/>
                    </w:rPr>
                  </w:pPr>
                  <w:r w:rsidRPr="00B07560">
                    <w:rPr>
                      <w:rFonts w:ascii="Sylfaen" w:eastAsia="Arial Unicode MS" w:hAnsi="Sylfaen" w:cs="Arial Unicode MS"/>
                      <w:b/>
                      <w:noProof/>
                      <w:sz w:val="20"/>
                      <w:szCs w:val="20"/>
                    </w:rPr>
                    <w:t>საქართველოს ნიადაგების მელიორაციული ტექნოლოგიები</w:t>
                  </w:r>
                  <w:r>
                    <w:rPr>
                      <w:rFonts w:ascii="Sylfaen" w:eastAsia="Arial Unicode MS" w:hAnsi="Sylfaen" w:cs="Arial Unicode MS"/>
                      <w:b/>
                      <w:noProof/>
                      <w:sz w:val="20"/>
                      <w:szCs w:val="20"/>
                      <w:lang w:val="ka-GE"/>
                    </w:rPr>
                    <w:t>;</w:t>
                  </w:r>
                </w:p>
                <w:p w:rsidR="00246B93" w:rsidRPr="00246B93" w:rsidRDefault="00246B93" w:rsidP="0091106C">
                  <w:pPr>
                    <w:framePr w:hSpace="180" w:wrap="around" w:vAnchor="text" w:hAnchor="page" w:x="581" w:y="485"/>
                    <w:spacing w:after="0" w:line="240" w:lineRule="auto"/>
                    <w:rPr>
                      <w:rFonts w:ascii="Sylfaen" w:hAnsi="Sylfaen" w:cs="Sylfaen"/>
                      <w:noProof/>
                      <w:sz w:val="20"/>
                      <w:szCs w:val="20"/>
                      <w:lang w:val="ka-GE"/>
                    </w:rPr>
                  </w:pPr>
                  <w:r w:rsidRPr="00857F9C">
                    <w:rPr>
                      <w:rFonts w:ascii="Sylfaen" w:hAnsi="Sylfaen"/>
                      <w:b/>
                      <w:noProof/>
                      <w:sz w:val="20"/>
                      <w:szCs w:val="20"/>
                    </w:rPr>
                    <w:t>საკარანტინო მავნებლები და დაავადებები</w:t>
                  </w:r>
                  <w:r w:rsidR="000C597B">
                    <w:rPr>
                      <w:rFonts w:ascii="Sylfaen" w:hAnsi="Sylfaen"/>
                      <w:b/>
                      <w:noProof/>
                      <w:sz w:val="20"/>
                      <w:szCs w:val="20"/>
                      <w:lang w:val="ka-GE"/>
                    </w:rPr>
                    <w:t>.</w:t>
                  </w:r>
                </w:p>
              </w:tc>
            </w:tr>
            <w:tr w:rsidR="002D1E4A" w:rsidRPr="0003040A" w:rsidTr="00EE3974">
              <w:trPr>
                <w:trHeight w:val="316"/>
              </w:trPr>
              <w:tc>
                <w:tcPr>
                  <w:tcW w:w="468" w:type="dxa"/>
                </w:tcPr>
                <w:p w:rsidR="002D1E4A" w:rsidRPr="0003040A" w:rsidRDefault="002D1E4A" w:rsidP="0091106C">
                  <w:pPr>
                    <w:framePr w:hSpace="180" w:wrap="around" w:vAnchor="text" w:hAnchor="page" w:x="581" w:y="485"/>
                    <w:spacing w:after="0" w:line="240" w:lineRule="auto"/>
                    <w:rPr>
                      <w:rFonts w:ascii="Sylfaen" w:hAnsi="Sylfaen" w:cs="Sylfaen"/>
                      <w:b/>
                      <w:noProof/>
                      <w:sz w:val="20"/>
                      <w:szCs w:val="20"/>
                    </w:rPr>
                  </w:pPr>
                  <w:r>
                    <w:rPr>
                      <w:rFonts w:ascii="Sylfaen" w:hAnsi="Sylfaen" w:cs="Sylfaen"/>
                      <w:b/>
                      <w:noProof/>
                      <w:sz w:val="20"/>
                      <w:szCs w:val="20"/>
                    </w:rPr>
                    <w:t>8</w:t>
                  </w:r>
                </w:p>
              </w:tc>
              <w:tc>
                <w:tcPr>
                  <w:tcW w:w="2040" w:type="dxa"/>
                </w:tcPr>
                <w:p w:rsidR="002D1E4A" w:rsidRPr="00891EA7" w:rsidRDefault="002D1E4A" w:rsidP="0091106C">
                  <w:pPr>
                    <w:framePr w:hSpace="180" w:wrap="around" w:vAnchor="text" w:hAnchor="page" w:x="581" w:y="485"/>
                    <w:spacing w:after="0" w:line="240" w:lineRule="auto"/>
                    <w:rPr>
                      <w:rFonts w:ascii="Sylfaen" w:hAnsi="Sylfaen" w:cs="Sylfaen"/>
                      <w:noProof/>
                      <w:color w:val="000000"/>
                      <w:sz w:val="20"/>
                      <w:szCs w:val="20"/>
                      <w:lang w:val="ka-GE"/>
                    </w:rPr>
                  </w:pPr>
                  <w:r w:rsidRPr="001F3B2D">
                    <w:rPr>
                      <w:rFonts w:ascii="Sylfaen" w:hAnsi="Sylfaen"/>
                      <w:sz w:val="20"/>
                      <w:szCs w:val="20"/>
                      <w:lang w:val="af-ZA"/>
                    </w:rPr>
                    <w:t>ეთერ</w:t>
                  </w:r>
                  <w:r>
                    <w:rPr>
                      <w:rFonts w:ascii="Sylfaen" w:hAnsi="Sylfaen"/>
                      <w:sz w:val="20"/>
                      <w:szCs w:val="20"/>
                      <w:lang w:val="af-ZA"/>
                    </w:rPr>
                    <w:t xml:space="preserve">  </w:t>
                  </w:r>
                  <w:r w:rsidRPr="001F3B2D">
                    <w:rPr>
                      <w:rFonts w:ascii="Sylfaen" w:hAnsi="Sylfaen"/>
                      <w:sz w:val="20"/>
                      <w:szCs w:val="20"/>
                      <w:lang w:val="af-ZA"/>
                    </w:rPr>
                    <w:t>ბენიძე</w:t>
                  </w:r>
                </w:p>
              </w:tc>
              <w:tc>
                <w:tcPr>
                  <w:tcW w:w="2520" w:type="dxa"/>
                </w:tcPr>
                <w:p w:rsidR="002D1E4A" w:rsidRPr="0003040A" w:rsidRDefault="002D1E4A" w:rsidP="0091106C">
                  <w:pPr>
                    <w:framePr w:hSpace="180" w:wrap="around" w:vAnchor="text" w:hAnchor="page" w:x="581" w:y="485"/>
                    <w:tabs>
                      <w:tab w:val="left" w:pos="3240"/>
                      <w:tab w:val="left" w:pos="7140"/>
                    </w:tabs>
                    <w:spacing w:after="0" w:line="240" w:lineRule="auto"/>
                    <w:ind w:hanging="32"/>
                    <w:jc w:val="center"/>
                    <w:rPr>
                      <w:rFonts w:ascii="Sylfaen" w:hAnsi="Sylfaen"/>
                      <w:noProof/>
                      <w:color w:val="000000"/>
                      <w:sz w:val="20"/>
                      <w:szCs w:val="20"/>
                    </w:rPr>
                  </w:pPr>
                  <w:r w:rsidRPr="001F3B2D">
                    <w:rPr>
                      <w:rFonts w:ascii="Sylfaen" w:hAnsi="Sylfaen"/>
                      <w:sz w:val="20"/>
                      <w:szCs w:val="20"/>
                      <w:lang w:val="ka-GE"/>
                    </w:rPr>
                    <w:t>სოფლის მეურნეობის</w:t>
                  </w:r>
                  <w:r w:rsidRPr="001F3B2D">
                    <w:rPr>
                      <w:rFonts w:ascii="Sylfaen" w:hAnsi="Sylfaen"/>
                      <w:sz w:val="20"/>
                      <w:szCs w:val="20"/>
                      <w:lang w:val="af-ZA"/>
                    </w:rPr>
                    <w:t xml:space="preserve"> აკადემიური დოქტორი</w:t>
                  </w:r>
                </w:p>
              </w:tc>
              <w:tc>
                <w:tcPr>
                  <w:tcW w:w="1680" w:type="dxa"/>
                </w:tcPr>
                <w:p w:rsidR="002D1E4A" w:rsidRPr="0003040A" w:rsidRDefault="002D1E4A" w:rsidP="0091106C">
                  <w:pPr>
                    <w:framePr w:hSpace="180" w:wrap="around" w:vAnchor="text" w:hAnchor="page" w:x="581" w:y="485"/>
                    <w:autoSpaceDE w:val="0"/>
                    <w:autoSpaceDN w:val="0"/>
                    <w:adjustRightInd w:val="0"/>
                    <w:spacing w:after="0" w:line="240" w:lineRule="auto"/>
                    <w:jc w:val="center"/>
                    <w:rPr>
                      <w:rFonts w:ascii="Sylfaen" w:hAnsi="Sylfaen"/>
                      <w:noProof/>
                      <w:sz w:val="20"/>
                      <w:szCs w:val="20"/>
                    </w:rPr>
                  </w:pPr>
                  <w:r w:rsidRPr="001F3B2D">
                    <w:rPr>
                      <w:rFonts w:ascii="Sylfaen" w:hAnsi="Sylfaen"/>
                      <w:sz w:val="20"/>
                      <w:szCs w:val="20"/>
                      <w:lang w:val="af-ZA"/>
                    </w:rPr>
                    <w:t>ასოცირებული პროფესორი</w:t>
                  </w:r>
                </w:p>
              </w:tc>
              <w:tc>
                <w:tcPr>
                  <w:tcW w:w="4060" w:type="dxa"/>
                </w:tcPr>
                <w:p w:rsidR="00C2368F" w:rsidRDefault="00C2368F" w:rsidP="0091106C">
                  <w:pPr>
                    <w:framePr w:hSpace="180" w:wrap="around" w:vAnchor="text" w:hAnchor="page" w:x="581" w:y="485"/>
                    <w:spacing w:after="0" w:line="240" w:lineRule="auto"/>
                    <w:ind w:right="43"/>
                    <w:rPr>
                      <w:rFonts w:ascii="Sylfaen" w:hAnsi="Sylfaen" w:cs="Sylfaen"/>
                      <w:b/>
                      <w:noProof/>
                      <w:sz w:val="20"/>
                      <w:szCs w:val="20"/>
                      <w:lang w:val="ka-GE"/>
                    </w:rPr>
                  </w:pPr>
                  <w:r>
                    <w:rPr>
                      <w:rFonts w:ascii="Sylfaen" w:hAnsi="Sylfaen" w:cs="Sylfaen"/>
                      <w:b/>
                      <w:noProof/>
                      <w:sz w:val="20"/>
                      <w:szCs w:val="20"/>
                      <w:lang w:val="ka-GE"/>
                    </w:rPr>
                    <w:t>მოდული  საბაღო–საპარკო–  კოლოქვიუმი – 3.</w:t>
                  </w:r>
                </w:p>
                <w:p w:rsidR="00C2368F" w:rsidRDefault="00C2368F" w:rsidP="0091106C">
                  <w:pPr>
                    <w:framePr w:hSpace="180" w:wrap="around" w:vAnchor="text" w:hAnchor="page" w:x="581" w:y="485"/>
                    <w:spacing w:after="0" w:line="240" w:lineRule="auto"/>
                    <w:ind w:right="43"/>
                    <w:rPr>
                      <w:rFonts w:ascii="Sylfaen" w:hAnsi="Sylfaen" w:cs="Sylfaen"/>
                      <w:b/>
                      <w:noProof/>
                      <w:sz w:val="20"/>
                      <w:szCs w:val="20"/>
                      <w:lang w:val="ka-GE"/>
                    </w:rPr>
                  </w:pPr>
                  <w:r>
                    <w:rPr>
                      <w:rFonts w:ascii="Sylfaen" w:hAnsi="Sylfaen" w:cs="Sylfaen"/>
                      <w:b/>
                      <w:noProof/>
                      <w:sz w:val="20"/>
                      <w:szCs w:val="20"/>
                      <w:lang w:val="ka-GE"/>
                    </w:rPr>
                    <w:t>მოდული  საბაღო–საპარკო–  კოლოქვიუმი – 2.</w:t>
                  </w:r>
                </w:p>
                <w:p w:rsidR="00EE3974" w:rsidRDefault="00C2368F" w:rsidP="0091106C">
                  <w:pPr>
                    <w:framePr w:hSpace="180" w:wrap="around" w:vAnchor="text" w:hAnchor="page" w:x="581" w:y="485"/>
                    <w:spacing w:after="0" w:line="240" w:lineRule="auto"/>
                    <w:rPr>
                      <w:rFonts w:ascii="Sylfaen" w:hAnsi="Sylfaen" w:cs="Sylfaen"/>
                      <w:b/>
                      <w:noProof/>
                      <w:sz w:val="20"/>
                      <w:szCs w:val="20"/>
                      <w:lang w:val="ka-GE"/>
                    </w:rPr>
                  </w:pPr>
                  <w:r>
                    <w:rPr>
                      <w:rFonts w:ascii="Sylfaen" w:hAnsi="Sylfaen" w:cs="Sylfaen"/>
                      <w:b/>
                      <w:noProof/>
                      <w:sz w:val="20"/>
                      <w:szCs w:val="20"/>
                      <w:lang w:val="ka-GE"/>
                    </w:rPr>
                    <w:t>მოდული  საბაღო–საპარკო–  კოლოქვიუმი – 1.</w:t>
                  </w:r>
                </w:p>
                <w:p w:rsidR="00EE3974" w:rsidRDefault="00EE3974" w:rsidP="0091106C">
                  <w:pPr>
                    <w:framePr w:hSpace="180" w:wrap="around" w:vAnchor="text" w:hAnchor="page" w:x="581" w:y="485"/>
                    <w:spacing w:after="0" w:line="240" w:lineRule="auto"/>
                    <w:rPr>
                      <w:rFonts w:ascii="Sylfaen" w:hAnsi="Sylfaen" w:cs="Sylfaen"/>
                      <w:b/>
                      <w:noProof/>
                      <w:sz w:val="20"/>
                      <w:szCs w:val="20"/>
                      <w:lang w:val="ka-GE"/>
                    </w:rPr>
                  </w:pPr>
                  <w:r>
                    <w:rPr>
                      <w:rFonts w:ascii="Sylfaen" w:hAnsi="Sylfaen" w:cs="Sylfaen"/>
                      <w:b/>
                      <w:noProof/>
                      <w:sz w:val="20"/>
                      <w:szCs w:val="20"/>
                      <w:lang w:val="ka-GE"/>
                    </w:rPr>
                    <w:t xml:space="preserve"> მოდული  საბაღო–საპარკო–  სემინარი 2.</w:t>
                  </w:r>
                </w:p>
                <w:p w:rsidR="00C2368F" w:rsidRDefault="00EE3974" w:rsidP="0091106C">
                  <w:pPr>
                    <w:framePr w:hSpace="180" w:wrap="around" w:vAnchor="text" w:hAnchor="page" w:x="581" w:y="485"/>
                    <w:spacing w:after="0" w:line="240" w:lineRule="auto"/>
                    <w:ind w:right="43"/>
                    <w:rPr>
                      <w:rFonts w:ascii="Sylfaen" w:hAnsi="Sylfaen" w:cs="Sylfaen"/>
                      <w:b/>
                      <w:noProof/>
                      <w:sz w:val="20"/>
                      <w:szCs w:val="20"/>
                      <w:lang w:val="ka-GE"/>
                    </w:rPr>
                  </w:pPr>
                  <w:r>
                    <w:rPr>
                      <w:rFonts w:ascii="Sylfaen" w:hAnsi="Sylfaen" w:cs="Sylfaen"/>
                      <w:b/>
                      <w:noProof/>
                      <w:sz w:val="20"/>
                      <w:szCs w:val="20"/>
                      <w:lang w:val="ka-GE"/>
                    </w:rPr>
                    <w:t>მოდული  საბაღო–საპარკო–  სემინარი 3.</w:t>
                  </w:r>
                </w:p>
                <w:p w:rsidR="00892BDD" w:rsidRPr="00892BDD" w:rsidRDefault="00246B93" w:rsidP="0091106C">
                  <w:pPr>
                    <w:framePr w:hSpace="180" w:wrap="around" w:vAnchor="text" w:hAnchor="page" w:x="581" w:y="485"/>
                    <w:spacing w:after="0" w:line="240" w:lineRule="auto"/>
                    <w:rPr>
                      <w:rFonts w:ascii="Sylfaen" w:hAnsi="Sylfaen" w:cs="Sylfaen"/>
                      <w:b/>
                      <w:noProof/>
                      <w:sz w:val="20"/>
                      <w:szCs w:val="20"/>
                      <w:lang w:val="ka-GE"/>
                    </w:rPr>
                  </w:pPr>
                  <w:r w:rsidRPr="00355580">
                    <w:rPr>
                      <w:rFonts w:ascii="Sylfaen" w:hAnsi="Sylfaen" w:cs="Sylfaen"/>
                      <w:b/>
                      <w:noProof/>
                      <w:sz w:val="20"/>
                      <w:szCs w:val="20"/>
                    </w:rPr>
                    <w:t>საქართველოს ლანდშაფტები</w:t>
                  </w:r>
                  <w:r w:rsidR="00892BDD">
                    <w:rPr>
                      <w:rFonts w:ascii="Sylfaen" w:hAnsi="Sylfaen" w:cs="Sylfaen"/>
                      <w:b/>
                      <w:noProof/>
                      <w:sz w:val="20"/>
                      <w:szCs w:val="20"/>
                      <w:lang w:val="ka-GE"/>
                    </w:rPr>
                    <w:t>.</w:t>
                  </w:r>
                </w:p>
              </w:tc>
            </w:tr>
            <w:tr w:rsidR="002D1E4A" w:rsidRPr="0003040A" w:rsidTr="00EE3974">
              <w:tc>
                <w:tcPr>
                  <w:tcW w:w="468" w:type="dxa"/>
                </w:tcPr>
                <w:p w:rsidR="002D1E4A" w:rsidRPr="0003040A" w:rsidRDefault="002D1E4A" w:rsidP="0091106C">
                  <w:pPr>
                    <w:framePr w:hSpace="180" w:wrap="around" w:vAnchor="text" w:hAnchor="page" w:x="581" w:y="485"/>
                    <w:spacing w:after="0" w:line="240" w:lineRule="auto"/>
                    <w:rPr>
                      <w:rFonts w:ascii="Sylfaen" w:hAnsi="Sylfaen" w:cs="Sylfaen"/>
                      <w:b/>
                      <w:noProof/>
                      <w:sz w:val="20"/>
                      <w:szCs w:val="20"/>
                    </w:rPr>
                  </w:pPr>
                  <w:r>
                    <w:rPr>
                      <w:rFonts w:ascii="Sylfaen" w:hAnsi="Sylfaen" w:cs="Sylfaen"/>
                      <w:b/>
                      <w:noProof/>
                      <w:sz w:val="20"/>
                      <w:szCs w:val="20"/>
                    </w:rPr>
                    <w:t>9</w:t>
                  </w:r>
                </w:p>
              </w:tc>
              <w:tc>
                <w:tcPr>
                  <w:tcW w:w="2040" w:type="dxa"/>
                </w:tcPr>
                <w:p w:rsidR="002D1E4A" w:rsidRPr="0003040A" w:rsidRDefault="002D1E4A" w:rsidP="0091106C">
                  <w:pPr>
                    <w:framePr w:hSpace="180" w:wrap="around" w:vAnchor="text" w:hAnchor="page" w:x="581" w:y="485"/>
                    <w:tabs>
                      <w:tab w:val="left" w:pos="7140"/>
                    </w:tabs>
                    <w:spacing w:after="0" w:line="240" w:lineRule="auto"/>
                    <w:rPr>
                      <w:rFonts w:ascii="Sylfaen" w:hAnsi="Sylfaen"/>
                      <w:noProof/>
                      <w:color w:val="000000"/>
                      <w:sz w:val="20"/>
                      <w:szCs w:val="20"/>
                    </w:rPr>
                  </w:pPr>
                  <w:r w:rsidRPr="001F3B2D">
                    <w:rPr>
                      <w:rFonts w:ascii="Sylfaen" w:hAnsi="Sylfaen"/>
                      <w:sz w:val="20"/>
                      <w:szCs w:val="20"/>
                      <w:lang w:val="af-ZA"/>
                    </w:rPr>
                    <w:t>ტრისტან</w:t>
                  </w:r>
                  <w:r>
                    <w:rPr>
                      <w:rFonts w:ascii="Sylfaen" w:hAnsi="Sylfaen"/>
                      <w:sz w:val="20"/>
                      <w:szCs w:val="20"/>
                      <w:lang w:val="af-ZA"/>
                    </w:rPr>
                    <w:t xml:space="preserve">  </w:t>
                  </w:r>
                  <w:r w:rsidRPr="001F3B2D">
                    <w:rPr>
                      <w:rFonts w:ascii="Sylfaen" w:hAnsi="Sylfaen"/>
                      <w:sz w:val="20"/>
                      <w:szCs w:val="20"/>
                      <w:lang w:val="af-ZA"/>
                    </w:rPr>
                    <w:t>ჯობავა</w:t>
                  </w:r>
                </w:p>
              </w:tc>
              <w:tc>
                <w:tcPr>
                  <w:tcW w:w="2520" w:type="dxa"/>
                </w:tcPr>
                <w:p w:rsidR="002D1E4A" w:rsidRPr="0003040A" w:rsidRDefault="002D1E4A" w:rsidP="0091106C">
                  <w:pPr>
                    <w:framePr w:hSpace="180" w:wrap="around" w:vAnchor="text" w:hAnchor="page" w:x="581" w:y="485"/>
                    <w:spacing w:after="0" w:line="240" w:lineRule="auto"/>
                    <w:rPr>
                      <w:rFonts w:ascii="Sylfaen" w:hAnsi="Sylfaen" w:cs="Sylfaen"/>
                      <w:b/>
                      <w:noProof/>
                      <w:sz w:val="20"/>
                      <w:szCs w:val="20"/>
                    </w:rPr>
                  </w:pPr>
                  <w:r w:rsidRPr="001F3B2D">
                    <w:rPr>
                      <w:rFonts w:ascii="Sylfaen" w:hAnsi="Sylfaen"/>
                      <w:sz w:val="20"/>
                      <w:szCs w:val="20"/>
                      <w:lang w:val="ka-GE"/>
                    </w:rPr>
                    <w:t>სოფლის მეურნეობის</w:t>
                  </w:r>
                  <w:r w:rsidRPr="001F3B2D">
                    <w:rPr>
                      <w:rFonts w:ascii="Sylfaen" w:hAnsi="Sylfaen"/>
                      <w:sz w:val="20"/>
                      <w:szCs w:val="20"/>
                      <w:lang w:val="af-ZA"/>
                    </w:rPr>
                    <w:t xml:space="preserve"> აკადემიური დოქტორი</w:t>
                  </w:r>
                </w:p>
              </w:tc>
              <w:tc>
                <w:tcPr>
                  <w:tcW w:w="1680" w:type="dxa"/>
                </w:tcPr>
                <w:p w:rsidR="002D1E4A" w:rsidRPr="0003040A" w:rsidRDefault="002D1E4A" w:rsidP="0091106C">
                  <w:pPr>
                    <w:framePr w:hSpace="180" w:wrap="around" w:vAnchor="text" w:hAnchor="page" w:x="581" w:y="485"/>
                    <w:spacing w:after="0" w:line="240" w:lineRule="auto"/>
                    <w:jc w:val="center"/>
                    <w:rPr>
                      <w:rFonts w:ascii="Sylfaen" w:hAnsi="Sylfaen" w:cs="Sylfaen"/>
                      <w:noProof/>
                      <w:sz w:val="20"/>
                      <w:szCs w:val="20"/>
                    </w:rPr>
                  </w:pPr>
                  <w:r w:rsidRPr="001F3B2D">
                    <w:rPr>
                      <w:rFonts w:ascii="Sylfaen" w:hAnsi="Sylfaen"/>
                      <w:sz w:val="20"/>
                      <w:szCs w:val="20"/>
                      <w:lang w:val="af-ZA"/>
                    </w:rPr>
                    <w:t>ასოცირებული პროფესორი</w:t>
                  </w:r>
                </w:p>
              </w:tc>
              <w:tc>
                <w:tcPr>
                  <w:tcW w:w="4060" w:type="dxa"/>
                </w:tcPr>
                <w:p w:rsidR="000122E9" w:rsidRDefault="000122E9" w:rsidP="0091106C">
                  <w:pPr>
                    <w:framePr w:hSpace="180" w:wrap="around" w:vAnchor="text" w:hAnchor="page" w:x="581" w:y="485"/>
                    <w:spacing w:after="0" w:line="240" w:lineRule="auto"/>
                    <w:ind w:right="43"/>
                    <w:rPr>
                      <w:rFonts w:ascii="Sylfaen" w:hAnsi="Sylfaen" w:cs="Sylfaen"/>
                      <w:b/>
                      <w:noProof/>
                      <w:sz w:val="20"/>
                      <w:szCs w:val="20"/>
                      <w:lang w:val="ka-GE"/>
                    </w:rPr>
                  </w:pPr>
                  <w:r>
                    <w:rPr>
                      <w:rFonts w:ascii="Sylfaen" w:hAnsi="Sylfaen" w:cs="Sylfaen"/>
                      <w:b/>
                      <w:noProof/>
                      <w:sz w:val="20"/>
                      <w:szCs w:val="20"/>
                      <w:lang w:val="ka-GE"/>
                    </w:rPr>
                    <w:t xml:space="preserve">მოდული სელექცია – </w:t>
                  </w:r>
                </w:p>
                <w:p w:rsidR="000122E9" w:rsidRDefault="000122E9" w:rsidP="0091106C">
                  <w:pPr>
                    <w:framePr w:hSpace="180" w:wrap="around" w:vAnchor="text" w:hAnchor="page" w:x="581" w:y="485"/>
                    <w:spacing w:after="0" w:line="240" w:lineRule="auto"/>
                    <w:ind w:right="43"/>
                    <w:rPr>
                      <w:rFonts w:ascii="Sylfaen" w:hAnsi="Sylfaen" w:cs="Sylfaen"/>
                      <w:b/>
                      <w:noProof/>
                      <w:sz w:val="20"/>
                      <w:szCs w:val="20"/>
                      <w:lang w:val="ka-GE"/>
                    </w:rPr>
                  </w:pPr>
                  <w:r>
                    <w:rPr>
                      <w:rFonts w:ascii="Sylfaen" w:hAnsi="Sylfaen" w:cs="Sylfaen"/>
                      <w:b/>
                      <w:noProof/>
                      <w:sz w:val="20"/>
                      <w:szCs w:val="20"/>
                      <w:lang w:val="ka-GE"/>
                    </w:rPr>
                    <w:t>კოლოქვიუმი–3.</w:t>
                  </w:r>
                </w:p>
                <w:p w:rsidR="000122E9" w:rsidRDefault="000122E9" w:rsidP="0091106C">
                  <w:pPr>
                    <w:framePr w:hSpace="180" w:wrap="around" w:vAnchor="text" w:hAnchor="page" w:x="581" w:y="485"/>
                    <w:spacing w:after="0" w:line="240" w:lineRule="auto"/>
                    <w:ind w:right="43"/>
                    <w:rPr>
                      <w:rFonts w:ascii="Sylfaen" w:hAnsi="Sylfaen" w:cs="Sylfaen"/>
                      <w:b/>
                      <w:noProof/>
                      <w:sz w:val="20"/>
                      <w:szCs w:val="20"/>
                      <w:lang w:val="ka-GE"/>
                    </w:rPr>
                  </w:pPr>
                  <w:r>
                    <w:rPr>
                      <w:rFonts w:ascii="Sylfaen" w:hAnsi="Sylfaen" w:cs="Sylfaen"/>
                      <w:b/>
                      <w:noProof/>
                      <w:sz w:val="20"/>
                      <w:szCs w:val="20"/>
                      <w:lang w:val="ka-GE"/>
                    </w:rPr>
                    <w:t xml:space="preserve">მოდული სელექცია – </w:t>
                  </w:r>
                </w:p>
                <w:p w:rsidR="000122E9" w:rsidRDefault="000122E9" w:rsidP="0091106C">
                  <w:pPr>
                    <w:framePr w:hSpace="180" w:wrap="around" w:vAnchor="text" w:hAnchor="page" w:x="581" w:y="485"/>
                    <w:spacing w:after="0" w:line="240" w:lineRule="auto"/>
                    <w:ind w:right="43"/>
                    <w:rPr>
                      <w:rFonts w:ascii="Sylfaen" w:hAnsi="Sylfaen" w:cs="Sylfaen"/>
                      <w:b/>
                      <w:noProof/>
                      <w:sz w:val="20"/>
                      <w:szCs w:val="20"/>
                      <w:lang w:val="ka-GE"/>
                    </w:rPr>
                  </w:pPr>
                  <w:r>
                    <w:rPr>
                      <w:rFonts w:ascii="Sylfaen" w:hAnsi="Sylfaen" w:cs="Sylfaen"/>
                      <w:b/>
                      <w:noProof/>
                      <w:sz w:val="20"/>
                      <w:szCs w:val="20"/>
                      <w:lang w:val="ka-GE"/>
                    </w:rPr>
                    <w:t>კოლოქვიუმი–2.</w:t>
                  </w:r>
                </w:p>
                <w:p w:rsidR="00892BDD" w:rsidRPr="00892BDD" w:rsidRDefault="00892BDD" w:rsidP="0091106C">
                  <w:pPr>
                    <w:framePr w:hSpace="180" w:wrap="around" w:vAnchor="text" w:hAnchor="page" w:x="581" w:y="485"/>
                    <w:spacing w:after="0" w:line="240" w:lineRule="auto"/>
                    <w:ind w:right="43"/>
                    <w:rPr>
                      <w:rFonts w:ascii="Sylfaen" w:hAnsi="Sylfaen" w:cs="Sylfaen"/>
                      <w:b/>
                      <w:noProof/>
                      <w:sz w:val="20"/>
                      <w:szCs w:val="20"/>
                      <w:lang w:val="ka-GE"/>
                    </w:rPr>
                  </w:pPr>
                  <w:r>
                    <w:rPr>
                      <w:rFonts w:ascii="Sylfaen" w:hAnsi="Sylfaen" w:cs="Sylfaen"/>
                      <w:b/>
                      <w:noProof/>
                      <w:sz w:val="20"/>
                      <w:szCs w:val="20"/>
                      <w:lang w:val="ka-GE"/>
                    </w:rPr>
                    <w:t>მოდული</w:t>
                  </w:r>
                  <w:r w:rsidR="000122E9">
                    <w:rPr>
                      <w:rFonts w:ascii="Sylfaen" w:hAnsi="Sylfaen" w:cs="Sylfaen"/>
                      <w:b/>
                      <w:noProof/>
                      <w:sz w:val="20"/>
                      <w:szCs w:val="20"/>
                      <w:lang w:val="ka-GE"/>
                    </w:rPr>
                    <w:t xml:space="preserve"> </w:t>
                  </w:r>
                  <w:r>
                    <w:rPr>
                      <w:rFonts w:ascii="Sylfaen" w:hAnsi="Sylfaen" w:cs="Sylfaen"/>
                      <w:b/>
                      <w:noProof/>
                      <w:sz w:val="20"/>
                      <w:szCs w:val="20"/>
                      <w:lang w:val="ka-GE"/>
                    </w:rPr>
                    <w:t>სელექცია –  სემინარი 1.</w:t>
                  </w:r>
                </w:p>
                <w:p w:rsidR="000C597B" w:rsidRDefault="000C597B" w:rsidP="0091106C">
                  <w:pPr>
                    <w:framePr w:hSpace="180" w:wrap="around" w:vAnchor="text" w:hAnchor="page" w:x="581" w:y="485"/>
                    <w:spacing w:after="0" w:line="240" w:lineRule="auto"/>
                    <w:ind w:right="43"/>
                    <w:rPr>
                      <w:rFonts w:ascii="Sylfaen" w:hAnsi="Sylfaen" w:cs="Sylfaen"/>
                      <w:b/>
                      <w:noProof/>
                      <w:sz w:val="20"/>
                      <w:szCs w:val="20"/>
                      <w:lang w:val="ka-GE"/>
                    </w:rPr>
                  </w:pPr>
                  <w:r>
                    <w:rPr>
                      <w:rFonts w:ascii="Sylfaen" w:hAnsi="Sylfaen" w:cs="Sylfaen"/>
                      <w:b/>
                      <w:noProof/>
                      <w:sz w:val="20"/>
                      <w:szCs w:val="20"/>
                      <w:lang w:val="ka-GE"/>
                    </w:rPr>
                    <w:t xml:space="preserve">მოდული აგროეკოლოგია – </w:t>
                  </w:r>
                </w:p>
                <w:p w:rsidR="00EE3974" w:rsidRDefault="000C597B" w:rsidP="0091106C">
                  <w:pPr>
                    <w:framePr w:hSpace="180" w:wrap="around" w:vAnchor="text" w:hAnchor="page" w:x="581" w:y="485"/>
                    <w:spacing w:after="0" w:line="240" w:lineRule="auto"/>
                    <w:ind w:right="-244"/>
                    <w:rPr>
                      <w:rFonts w:ascii="Sylfaen" w:hAnsi="Sylfaen" w:cs="Sylfaen"/>
                      <w:b/>
                      <w:noProof/>
                      <w:sz w:val="20"/>
                      <w:szCs w:val="20"/>
                      <w:lang w:val="ka-GE"/>
                    </w:rPr>
                  </w:pPr>
                  <w:r>
                    <w:rPr>
                      <w:rFonts w:ascii="Sylfaen" w:hAnsi="Sylfaen" w:cs="Sylfaen"/>
                      <w:b/>
                      <w:noProof/>
                      <w:sz w:val="20"/>
                      <w:szCs w:val="20"/>
                      <w:lang w:val="ka-GE"/>
                    </w:rPr>
                    <w:t>სემინარი 2.</w:t>
                  </w:r>
                </w:p>
                <w:p w:rsidR="00EE3974" w:rsidRPr="000C597B" w:rsidRDefault="00EE3974" w:rsidP="0091106C">
                  <w:pPr>
                    <w:framePr w:hSpace="180" w:wrap="around" w:vAnchor="text" w:hAnchor="page" w:x="581" w:y="485"/>
                    <w:spacing w:after="0" w:line="240" w:lineRule="auto"/>
                    <w:ind w:right="-244"/>
                    <w:rPr>
                      <w:rFonts w:ascii="Sylfaen" w:hAnsi="Sylfaen" w:cs="Sylfaen"/>
                      <w:b/>
                      <w:noProof/>
                      <w:sz w:val="20"/>
                      <w:szCs w:val="20"/>
                      <w:lang w:val="ka-GE"/>
                    </w:rPr>
                  </w:pPr>
                  <w:r w:rsidRPr="000C597B">
                    <w:rPr>
                      <w:rFonts w:ascii="Sylfaen" w:hAnsi="Sylfaen" w:cs="Sylfaen"/>
                      <w:b/>
                      <w:noProof/>
                      <w:sz w:val="20"/>
                      <w:szCs w:val="20"/>
                      <w:lang w:val="ka-GE"/>
                    </w:rPr>
                    <w:t>მოდული აგროტექნოლოგია</w:t>
                  </w:r>
                  <w:r>
                    <w:rPr>
                      <w:rFonts w:ascii="Sylfaen" w:hAnsi="Sylfaen" w:cs="Sylfaen"/>
                      <w:b/>
                      <w:noProof/>
                      <w:sz w:val="20"/>
                      <w:szCs w:val="20"/>
                      <w:lang w:val="ka-GE"/>
                    </w:rPr>
                    <w:t>-</w:t>
                  </w:r>
                </w:p>
                <w:p w:rsidR="000C597B" w:rsidRDefault="00EE3974" w:rsidP="0091106C">
                  <w:pPr>
                    <w:framePr w:hSpace="180" w:wrap="around" w:vAnchor="text" w:hAnchor="page" w:x="581" w:y="485"/>
                    <w:spacing w:after="0" w:line="240" w:lineRule="auto"/>
                    <w:ind w:right="43"/>
                    <w:rPr>
                      <w:rFonts w:ascii="Sylfaen" w:hAnsi="Sylfaen" w:cs="Sylfaen"/>
                      <w:b/>
                      <w:noProof/>
                      <w:sz w:val="20"/>
                      <w:szCs w:val="20"/>
                      <w:lang w:val="ka-GE"/>
                    </w:rPr>
                  </w:pPr>
                  <w:r w:rsidRPr="000C597B">
                    <w:rPr>
                      <w:rFonts w:ascii="Sylfaen" w:hAnsi="Sylfaen" w:cs="Sylfaen"/>
                      <w:b/>
                      <w:noProof/>
                      <w:sz w:val="20"/>
                      <w:szCs w:val="20"/>
                      <w:lang w:val="ka-GE"/>
                    </w:rPr>
                    <w:t xml:space="preserve">სემინარი </w:t>
                  </w:r>
                  <w:r>
                    <w:rPr>
                      <w:rFonts w:ascii="Sylfaen" w:hAnsi="Sylfaen" w:cs="Sylfaen"/>
                      <w:b/>
                      <w:noProof/>
                      <w:sz w:val="20"/>
                      <w:szCs w:val="20"/>
                      <w:lang w:val="ka-GE"/>
                    </w:rPr>
                    <w:t>3.</w:t>
                  </w:r>
                </w:p>
                <w:p w:rsidR="000C597B" w:rsidRPr="000C597B" w:rsidRDefault="00246B93" w:rsidP="0091106C">
                  <w:pPr>
                    <w:framePr w:hSpace="180" w:wrap="around" w:vAnchor="text" w:hAnchor="page" w:x="581" w:y="485"/>
                    <w:spacing w:after="0" w:line="240" w:lineRule="auto"/>
                    <w:rPr>
                      <w:rFonts w:ascii="Sylfaen" w:hAnsi="Sylfaen" w:cs="Sylfaen"/>
                      <w:b/>
                      <w:noProof/>
                      <w:sz w:val="20"/>
                      <w:szCs w:val="20"/>
                      <w:lang w:val="ka-GE"/>
                    </w:rPr>
                  </w:pPr>
                  <w:r w:rsidRPr="00646F9F">
                    <w:rPr>
                      <w:rFonts w:ascii="Sylfaen" w:hAnsi="Sylfaen" w:cs="Sylfaen"/>
                      <w:b/>
                      <w:noProof/>
                      <w:sz w:val="20"/>
                      <w:szCs w:val="20"/>
                    </w:rPr>
                    <w:t>კვლევის თანამედროვე მეთოდები აგრონომიაში</w:t>
                  </w:r>
                  <w:r w:rsidR="000C597B">
                    <w:rPr>
                      <w:rFonts w:ascii="Sylfaen" w:hAnsi="Sylfaen" w:cs="Sylfaen"/>
                      <w:b/>
                      <w:noProof/>
                      <w:sz w:val="20"/>
                      <w:szCs w:val="20"/>
                      <w:lang w:val="ka-GE"/>
                    </w:rPr>
                    <w:t>.</w:t>
                  </w:r>
                </w:p>
              </w:tc>
            </w:tr>
            <w:tr w:rsidR="002D1E4A" w:rsidRPr="0003040A" w:rsidTr="00EE3974">
              <w:tc>
                <w:tcPr>
                  <w:tcW w:w="468" w:type="dxa"/>
                </w:tcPr>
                <w:p w:rsidR="002D1E4A" w:rsidRPr="0003040A" w:rsidRDefault="002D1E4A" w:rsidP="0091106C">
                  <w:pPr>
                    <w:framePr w:hSpace="180" w:wrap="around" w:vAnchor="text" w:hAnchor="page" w:x="581" w:y="485"/>
                    <w:spacing w:after="0" w:line="240" w:lineRule="auto"/>
                    <w:rPr>
                      <w:rFonts w:ascii="Sylfaen" w:hAnsi="Sylfaen" w:cs="Sylfaen"/>
                      <w:b/>
                      <w:noProof/>
                      <w:sz w:val="20"/>
                      <w:szCs w:val="20"/>
                    </w:rPr>
                  </w:pPr>
                  <w:r>
                    <w:rPr>
                      <w:rFonts w:ascii="Sylfaen" w:hAnsi="Sylfaen" w:cs="Sylfaen"/>
                      <w:b/>
                      <w:noProof/>
                      <w:sz w:val="20"/>
                      <w:szCs w:val="20"/>
                    </w:rPr>
                    <w:t>10</w:t>
                  </w:r>
                </w:p>
              </w:tc>
              <w:tc>
                <w:tcPr>
                  <w:tcW w:w="2040" w:type="dxa"/>
                </w:tcPr>
                <w:p w:rsidR="002D1E4A" w:rsidRPr="0003040A" w:rsidRDefault="002D1E4A" w:rsidP="0091106C">
                  <w:pPr>
                    <w:framePr w:hSpace="180" w:wrap="around" w:vAnchor="text" w:hAnchor="page" w:x="581" w:y="485"/>
                    <w:spacing w:after="0" w:line="240" w:lineRule="auto"/>
                    <w:rPr>
                      <w:rFonts w:ascii="Sylfaen" w:hAnsi="Sylfaen" w:cs="Sylfaen"/>
                      <w:noProof/>
                      <w:sz w:val="20"/>
                      <w:szCs w:val="20"/>
                    </w:rPr>
                  </w:pPr>
                  <w:r w:rsidRPr="001F3B2D">
                    <w:rPr>
                      <w:rFonts w:ascii="Sylfaen" w:hAnsi="Sylfaen"/>
                      <w:sz w:val="20"/>
                      <w:szCs w:val="20"/>
                      <w:lang w:val="af-ZA"/>
                    </w:rPr>
                    <w:t>მარიეტა</w:t>
                  </w:r>
                  <w:r>
                    <w:rPr>
                      <w:rFonts w:ascii="Sylfaen" w:hAnsi="Sylfaen"/>
                      <w:sz w:val="20"/>
                      <w:szCs w:val="20"/>
                      <w:lang w:val="af-ZA"/>
                    </w:rPr>
                    <w:t xml:space="preserve">  </w:t>
                  </w:r>
                  <w:r w:rsidRPr="001F3B2D">
                    <w:rPr>
                      <w:rFonts w:ascii="Sylfaen" w:hAnsi="Sylfaen"/>
                      <w:sz w:val="20"/>
                      <w:szCs w:val="20"/>
                      <w:lang w:val="af-ZA"/>
                    </w:rPr>
                    <w:t>თაბაგარი,</w:t>
                  </w:r>
                </w:p>
              </w:tc>
              <w:tc>
                <w:tcPr>
                  <w:tcW w:w="2520" w:type="dxa"/>
                  <w:vAlign w:val="center"/>
                </w:tcPr>
                <w:p w:rsidR="002D1E4A" w:rsidRPr="0003040A" w:rsidRDefault="002D1E4A" w:rsidP="0091106C">
                  <w:pPr>
                    <w:framePr w:hSpace="180" w:wrap="around" w:vAnchor="text" w:hAnchor="page" w:x="581" w:y="485"/>
                    <w:tabs>
                      <w:tab w:val="left" w:pos="7140"/>
                    </w:tabs>
                    <w:spacing w:after="0" w:line="240" w:lineRule="auto"/>
                    <w:jc w:val="center"/>
                    <w:rPr>
                      <w:rFonts w:ascii="Sylfaen" w:hAnsi="Sylfaen"/>
                      <w:noProof/>
                      <w:color w:val="000000"/>
                      <w:sz w:val="20"/>
                      <w:szCs w:val="20"/>
                    </w:rPr>
                  </w:pPr>
                  <w:r w:rsidRPr="001F3B2D">
                    <w:rPr>
                      <w:rFonts w:ascii="Sylfaen" w:hAnsi="Sylfaen"/>
                      <w:sz w:val="20"/>
                      <w:szCs w:val="20"/>
                      <w:lang w:val="ka-GE"/>
                    </w:rPr>
                    <w:t>სოფლის მეურნეობის</w:t>
                  </w:r>
                  <w:r w:rsidRPr="001F3B2D">
                    <w:rPr>
                      <w:rFonts w:ascii="Sylfaen" w:hAnsi="Sylfaen"/>
                      <w:sz w:val="20"/>
                      <w:szCs w:val="20"/>
                      <w:lang w:val="af-ZA"/>
                    </w:rPr>
                    <w:t xml:space="preserve"> აკადემიური დოქტორი</w:t>
                  </w:r>
                </w:p>
              </w:tc>
              <w:tc>
                <w:tcPr>
                  <w:tcW w:w="1680" w:type="dxa"/>
                  <w:vAlign w:val="center"/>
                </w:tcPr>
                <w:p w:rsidR="002D1E4A" w:rsidRPr="0003040A" w:rsidRDefault="002D1E4A" w:rsidP="0091106C">
                  <w:pPr>
                    <w:framePr w:hSpace="180" w:wrap="around" w:vAnchor="text" w:hAnchor="page" w:x="581" w:y="485"/>
                    <w:autoSpaceDE w:val="0"/>
                    <w:autoSpaceDN w:val="0"/>
                    <w:adjustRightInd w:val="0"/>
                    <w:spacing w:after="0" w:line="240" w:lineRule="auto"/>
                    <w:rPr>
                      <w:rFonts w:ascii="Sylfaen" w:hAnsi="Sylfaen"/>
                      <w:noProof/>
                      <w:sz w:val="20"/>
                      <w:szCs w:val="20"/>
                    </w:rPr>
                  </w:pPr>
                  <w:r w:rsidRPr="001F3B2D">
                    <w:rPr>
                      <w:rFonts w:ascii="Sylfaen" w:hAnsi="Sylfaen"/>
                      <w:sz w:val="20"/>
                      <w:szCs w:val="20"/>
                      <w:lang w:val="af-ZA"/>
                    </w:rPr>
                    <w:t>ასოცირებული პროფესორი</w:t>
                  </w:r>
                </w:p>
              </w:tc>
              <w:tc>
                <w:tcPr>
                  <w:tcW w:w="4060" w:type="dxa"/>
                </w:tcPr>
                <w:p w:rsidR="000C597B" w:rsidRPr="000C597B" w:rsidRDefault="000C597B" w:rsidP="0091106C">
                  <w:pPr>
                    <w:framePr w:hSpace="180" w:wrap="around" w:vAnchor="text" w:hAnchor="page" w:x="581" w:y="485"/>
                    <w:spacing w:after="0" w:line="240" w:lineRule="auto"/>
                    <w:ind w:right="-244"/>
                    <w:rPr>
                      <w:rFonts w:ascii="Sylfaen" w:hAnsi="Sylfaen" w:cs="Sylfaen"/>
                      <w:b/>
                      <w:noProof/>
                      <w:sz w:val="20"/>
                      <w:szCs w:val="20"/>
                      <w:lang w:val="ka-GE"/>
                    </w:rPr>
                  </w:pPr>
                  <w:r w:rsidRPr="000C597B">
                    <w:rPr>
                      <w:rFonts w:ascii="Sylfaen" w:hAnsi="Sylfaen" w:cs="Sylfaen"/>
                      <w:b/>
                      <w:noProof/>
                      <w:sz w:val="20"/>
                      <w:szCs w:val="20"/>
                      <w:lang w:val="ka-GE"/>
                    </w:rPr>
                    <w:t>მოდული აგროტექნოლოგია.</w:t>
                  </w:r>
                </w:p>
                <w:p w:rsidR="002D1E4A" w:rsidRPr="0003040A" w:rsidRDefault="000C597B" w:rsidP="0091106C">
                  <w:pPr>
                    <w:framePr w:hSpace="180" w:wrap="around" w:vAnchor="text" w:hAnchor="page" w:x="581" w:y="485"/>
                    <w:spacing w:after="0" w:line="240" w:lineRule="auto"/>
                    <w:rPr>
                      <w:rFonts w:ascii="Sylfaen" w:hAnsi="Sylfaen" w:cs="Sylfaen"/>
                      <w:noProof/>
                      <w:sz w:val="20"/>
                      <w:szCs w:val="20"/>
                    </w:rPr>
                  </w:pPr>
                  <w:r w:rsidRPr="000C597B">
                    <w:rPr>
                      <w:rFonts w:ascii="Sylfaen" w:hAnsi="Sylfaen" w:cs="Sylfaen"/>
                      <w:b/>
                      <w:noProof/>
                      <w:sz w:val="20"/>
                      <w:szCs w:val="20"/>
                      <w:lang w:val="ka-GE"/>
                    </w:rPr>
                    <w:t>სემინარი 2</w:t>
                  </w:r>
                  <w:r>
                    <w:rPr>
                      <w:rFonts w:ascii="Sylfaen" w:hAnsi="Sylfaen" w:cs="Sylfaen"/>
                      <w:b/>
                      <w:noProof/>
                      <w:sz w:val="20"/>
                      <w:szCs w:val="20"/>
                      <w:lang w:val="ka-GE"/>
                    </w:rPr>
                    <w:t>.</w:t>
                  </w:r>
                </w:p>
              </w:tc>
            </w:tr>
            <w:tr w:rsidR="002D1E4A" w:rsidRPr="0003040A" w:rsidTr="00EE3974">
              <w:tc>
                <w:tcPr>
                  <w:tcW w:w="468" w:type="dxa"/>
                </w:tcPr>
                <w:p w:rsidR="002D1E4A" w:rsidRPr="0003040A" w:rsidRDefault="002D1E4A" w:rsidP="0091106C">
                  <w:pPr>
                    <w:framePr w:hSpace="180" w:wrap="around" w:vAnchor="text" w:hAnchor="page" w:x="581" w:y="485"/>
                    <w:spacing w:after="0" w:line="240" w:lineRule="auto"/>
                    <w:rPr>
                      <w:rFonts w:ascii="Sylfaen" w:hAnsi="Sylfaen" w:cs="Sylfaen"/>
                      <w:b/>
                      <w:noProof/>
                      <w:sz w:val="20"/>
                      <w:szCs w:val="20"/>
                    </w:rPr>
                  </w:pPr>
                  <w:r>
                    <w:rPr>
                      <w:rFonts w:ascii="Sylfaen" w:hAnsi="Sylfaen" w:cs="Sylfaen"/>
                      <w:b/>
                      <w:noProof/>
                      <w:sz w:val="20"/>
                      <w:szCs w:val="20"/>
                    </w:rPr>
                    <w:t>11</w:t>
                  </w:r>
                </w:p>
              </w:tc>
              <w:tc>
                <w:tcPr>
                  <w:tcW w:w="2040" w:type="dxa"/>
                </w:tcPr>
                <w:p w:rsidR="002D1E4A" w:rsidRPr="0003040A" w:rsidRDefault="002D1E4A" w:rsidP="0091106C">
                  <w:pPr>
                    <w:framePr w:hSpace="180" w:wrap="around" w:vAnchor="text" w:hAnchor="page" w:x="581" w:y="485"/>
                    <w:spacing w:after="0" w:line="240" w:lineRule="auto"/>
                    <w:rPr>
                      <w:rFonts w:ascii="Sylfaen" w:hAnsi="Sylfaen" w:cs="Sylfaen"/>
                      <w:noProof/>
                      <w:sz w:val="20"/>
                      <w:szCs w:val="20"/>
                    </w:rPr>
                  </w:pPr>
                  <w:r w:rsidRPr="001F3B2D">
                    <w:rPr>
                      <w:rFonts w:ascii="Sylfaen" w:hAnsi="Sylfaen"/>
                      <w:sz w:val="20"/>
                      <w:szCs w:val="20"/>
                      <w:lang w:val="ka-GE"/>
                    </w:rPr>
                    <w:t xml:space="preserve">ეკატერინე </w:t>
                  </w:r>
                  <w:r w:rsidRPr="001F3B2D">
                    <w:rPr>
                      <w:rFonts w:ascii="Sylfaen" w:hAnsi="Sylfaen"/>
                      <w:sz w:val="20"/>
                      <w:szCs w:val="20"/>
                      <w:lang w:val="af-ZA"/>
                    </w:rPr>
                    <w:t>გუბელაძე,</w:t>
                  </w:r>
                </w:p>
              </w:tc>
              <w:tc>
                <w:tcPr>
                  <w:tcW w:w="2520" w:type="dxa"/>
                  <w:vAlign w:val="center"/>
                </w:tcPr>
                <w:p w:rsidR="002D1E4A" w:rsidRPr="0003040A" w:rsidRDefault="002D1E4A" w:rsidP="0091106C">
                  <w:pPr>
                    <w:framePr w:hSpace="180" w:wrap="around" w:vAnchor="text" w:hAnchor="page" w:x="581" w:y="485"/>
                    <w:tabs>
                      <w:tab w:val="left" w:pos="7140"/>
                    </w:tabs>
                    <w:spacing w:after="0" w:line="240" w:lineRule="auto"/>
                    <w:jc w:val="center"/>
                    <w:rPr>
                      <w:rFonts w:ascii="Sylfaen" w:hAnsi="Sylfaen"/>
                      <w:noProof/>
                      <w:color w:val="000000"/>
                      <w:sz w:val="20"/>
                      <w:szCs w:val="20"/>
                    </w:rPr>
                  </w:pPr>
                  <w:r w:rsidRPr="001F3B2D">
                    <w:rPr>
                      <w:rFonts w:ascii="Sylfaen" w:hAnsi="Sylfaen"/>
                      <w:sz w:val="20"/>
                      <w:szCs w:val="20"/>
                      <w:lang w:val="ka-GE"/>
                    </w:rPr>
                    <w:t>სოფლის მეურნეობის</w:t>
                  </w:r>
                  <w:r w:rsidRPr="001F3B2D">
                    <w:rPr>
                      <w:rFonts w:ascii="Sylfaen" w:hAnsi="Sylfaen"/>
                      <w:sz w:val="20"/>
                      <w:szCs w:val="20"/>
                      <w:lang w:val="af-ZA"/>
                    </w:rPr>
                    <w:t xml:space="preserve"> აკადემიური დოქტორი</w:t>
                  </w:r>
                </w:p>
              </w:tc>
              <w:tc>
                <w:tcPr>
                  <w:tcW w:w="1680" w:type="dxa"/>
                  <w:vAlign w:val="center"/>
                </w:tcPr>
                <w:p w:rsidR="002D1E4A" w:rsidRPr="0003040A" w:rsidRDefault="002D1E4A" w:rsidP="0091106C">
                  <w:pPr>
                    <w:framePr w:hSpace="180" w:wrap="around" w:vAnchor="text" w:hAnchor="page" w:x="581" w:y="485"/>
                    <w:autoSpaceDE w:val="0"/>
                    <w:autoSpaceDN w:val="0"/>
                    <w:adjustRightInd w:val="0"/>
                    <w:spacing w:after="0" w:line="240" w:lineRule="auto"/>
                    <w:rPr>
                      <w:rFonts w:ascii="Sylfaen" w:hAnsi="Sylfaen" w:cs="Sylfaen"/>
                      <w:noProof/>
                      <w:sz w:val="20"/>
                      <w:szCs w:val="20"/>
                    </w:rPr>
                  </w:pPr>
                  <w:r w:rsidRPr="001F3B2D">
                    <w:rPr>
                      <w:rFonts w:ascii="Sylfaen" w:hAnsi="Sylfaen"/>
                      <w:sz w:val="20"/>
                      <w:szCs w:val="20"/>
                      <w:lang w:val="af-ZA"/>
                    </w:rPr>
                    <w:t>ასოცირებული პროფესორი</w:t>
                  </w:r>
                </w:p>
              </w:tc>
              <w:tc>
                <w:tcPr>
                  <w:tcW w:w="4060" w:type="dxa"/>
                </w:tcPr>
                <w:p w:rsidR="00EE3974" w:rsidRDefault="00EE3974" w:rsidP="0091106C">
                  <w:pPr>
                    <w:framePr w:hSpace="180" w:wrap="around" w:vAnchor="text" w:hAnchor="page" w:x="581" w:y="485"/>
                    <w:spacing w:after="0" w:line="240" w:lineRule="auto"/>
                    <w:rPr>
                      <w:rFonts w:ascii="Sylfaen" w:hAnsi="Sylfaen" w:cs="Sylfaen"/>
                      <w:b/>
                      <w:noProof/>
                      <w:sz w:val="20"/>
                      <w:szCs w:val="20"/>
                      <w:lang w:val="ka-GE"/>
                    </w:rPr>
                  </w:pPr>
                  <w:r>
                    <w:rPr>
                      <w:rFonts w:ascii="Sylfaen" w:hAnsi="Sylfaen" w:cs="Sylfaen"/>
                      <w:b/>
                      <w:noProof/>
                      <w:sz w:val="20"/>
                      <w:szCs w:val="20"/>
                      <w:lang w:val="ka-GE"/>
                    </w:rPr>
                    <w:t>მოდული  საბაღო–საპარკო–  სემინარი 1.</w:t>
                  </w:r>
                </w:p>
                <w:p w:rsidR="00892BDD" w:rsidRPr="00892BDD" w:rsidRDefault="00B3229A" w:rsidP="0091106C">
                  <w:pPr>
                    <w:framePr w:hSpace="180" w:wrap="around" w:vAnchor="text" w:hAnchor="page" w:x="581" w:y="485"/>
                    <w:spacing w:after="0" w:line="240" w:lineRule="auto"/>
                    <w:rPr>
                      <w:rFonts w:ascii="Sylfaen" w:hAnsi="Sylfaen" w:cs="Sylfaen"/>
                      <w:b/>
                      <w:noProof/>
                      <w:sz w:val="20"/>
                      <w:szCs w:val="20"/>
                      <w:lang w:val="ka-GE"/>
                    </w:rPr>
                  </w:pPr>
                  <w:r w:rsidRPr="005F4704">
                    <w:rPr>
                      <w:rFonts w:ascii="Sylfaen" w:hAnsi="Sylfaen" w:cs="Sylfaen"/>
                      <w:b/>
                      <w:noProof/>
                      <w:sz w:val="20"/>
                      <w:szCs w:val="20"/>
                    </w:rPr>
                    <w:t>დეკორაციული დენდროლოგია</w:t>
                  </w:r>
                  <w:r>
                    <w:rPr>
                      <w:rFonts w:ascii="Sylfaen" w:hAnsi="Sylfaen" w:cs="Sylfaen"/>
                      <w:b/>
                      <w:noProof/>
                      <w:sz w:val="20"/>
                      <w:szCs w:val="20"/>
                      <w:lang w:val="ka-GE"/>
                    </w:rPr>
                    <w:t>.</w:t>
                  </w:r>
                </w:p>
              </w:tc>
            </w:tr>
            <w:tr w:rsidR="002D1E4A" w:rsidRPr="0003040A" w:rsidTr="00EE3974">
              <w:tc>
                <w:tcPr>
                  <w:tcW w:w="468" w:type="dxa"/>
                </w:tcPr>
                <w:p w:rsidR="002D1E4A" w:rsidRPr="006B285F" w:rsidRDefault="002D1E4A" w:rsidP="0091106C">
                  <w:pPr>
                    <w:framePr w:hSpace="180" w:wrap="around" w:vAnchor="text" w:hAnchor="page" w:x="581" w:y="485"/>
                    <w:spacing w:after="0" w:line="240" w:lineRule="auto"/>
                    <w:rPr>
                      <w:rFonts w:ascii="Sylfaen" w:hAnsi="Sylfaen" w:cs="Sylfaen"/>
                      <w:b/>
                      <w:noProof/>
                      <w:sz w:val="20"/>
                      <w:szCs w:val="20"/>
                    </w:rPr>
                  </w:pPr>
                  <w:r>
                    <w:rPr>
                      <w:rFonts w:ascii="Sylfaen" w:hAnsi="Sylfaen" w:cs="Sylfaen"/>
                      <w:b/>
                      <w:noProof/>
                      <w:sz w:val="20"/>
                      <w:szCs w:val="20"/>
                      <w:lang w:val="ka-GE"/>
                    </w:rPr>
                    <w:t>1</w:t>
                  </w:r>
                  <w:r w:rsidR="006B285F">
                    <w:rPr>
                      <w:rFonts w:ascii="Sylfaen" w:hAnsi="Sylfaen" w:cs="Sylfaen"/>
                      <w:b/>
                      <w:noProof/>
                      <w:sz w:val="20"/>
                      <w:szCs w:val="20"/>
                    </w:rPr>
                    <w:t>2</w:t>
                  </w:r>
                </w:p>
              </w:tc>
              <w:tc>
                <w:tcPr>
                  <w:tcW w:w="2040" w:type="dxa"/>
                </w:tcPr>
                <w:p w:rsidR="002D1E4A" w:rsidRDefault="002D1E4A" w:rsidP="0091106C">
                  <w:pPr>
                    <w:framePr w:hSpace="180" w:wrap="around" w:vAnchor="text" w:hAnchor="page" w:x="581" w:y="485"/>
                    <w:spacing w:after="0" w:line="240" w:lineRule="auto"/>
                    <w:rPr>
                      <w:rFonts w:ascii="Sylfaen" w:hAnsi="Sylfaen" w:cs="Sylfaen"/>
                      <w:noProof/>
                      <w:sz w:val="20"/>
                      <w:szCs w:val="20"/>
                      <w:lang w:val="ka-GE"/>
                    </w:rPr>
                  </w:pPr>
                  <w:r w:rsidRPr="001F3B2D">
                    <w:rPr>
                      <w:rFonts w:ascii="Sylfaen" w:hAnsi="Sylfaen"/>
                      <w:sz w:val="20"/>
                      <w:szCs w:val="20"/>
                    </w:rPr>
                    <w:t>ნინო კელენჯერიძე</w:t>
                  </w:r>
                  <w:r w:rsidRPr="001F3B2D">
                    <w:rPr>
                      <w:rFonts w:ascii="Sylfaen" w:hAnsi="Sylfaen"/>
                      <w:sz w:val="20"/>
                      <w:szCs w:val="20"/>
                      <w:lang w:val="ka-GE"/>
                    </w:rPr>
                    <w:t>,</w:t>
                  </w:r>
                </w:p>
              </w:tc>
              <w:tc>
                <w:tcPr>
                  <w:tcW w:w="2520" w:type="dxa"/>
                </w:tcPr>
                <w:p w:rsidR="002D1E4A" w:rsidRPr="002D1E4A" w:rsidRDefault="002D1E4A" w:rsidP="0091106C">
                  <w:pPr>
                    <w:framePr w:hSpace="180" w:wrap="around" w:vAnchor="text" w:hAnchor="page" w:x="581" w:y="485"/>
                    <w:spacing w:after="0" w:line="240" w:lineRule="auto"/>
                    <w:rPr>
                      <w:rFonts w:ascii="Sylfaen" w:hAnsi="Sylfaen"/>
                      <w:noProof/>
                      <w:color w:val="000000"/>
                      <w:sz w:val="20"/>
                      <w:szCs w:val="20"/>
                    </w:rPr>
                  </w:pPr>
                  <w:r w:rsidRPr="001F3B2D">
                    <w:rPr>
                      <w:rFonts w:ascii="Sylfaen" w:hAnsi="Sylfaen"/>
                      <w:sz w:val="20"/>
                      <w:szCs w:val="20"/>
                      <w:lang w:val="ka-GE"/>
                    </w:rPr>
                    <w:t>სოფლის მეურნეობის</w:t>
                  </w:r>
                  <w:r w:rsidRPr="001F3B2D">
                    <w:rPr>
                      <w:rFonts w:ascii="Sylfaen" w:hAnsi="Sylfaen"/>
                      <w:sz w:val="20"/>
                      <w:szCs w:val="20"/>
                      <w:lang w:val="af-ZA"/>
                    </w:rPr>
                    <w:t xml:space="preserve"> აკადემიური დოქტორი</w:t>
                  </w:r>
                </w:p>
              </w:tc>
              <w:tc>
                <w:tcPr>
                  <w:tcW w:w="1680" w:type="dxa"/>
                </w:tcPr>
                <w:p w:rsidR="002D1E4A" w:rsidRPr="0003040A" w:rsidRDefault="002D1E4A" w:rsidP="0091106C">
                  <w:pPr>
                    <w:framePr w:hSpace="180" w:wrap="around" w:vAnchor="text" w:hAnchor="page" w:x="581" w:y="485"/>
                    <w:spacing w:after="0" w:line="240" w:lineRule="auto"/>
                    <w:jc w:val="center"/>
                    <w:rPr>
                      <w:rFonts w:ascii="Sylfaen" w:hAnsi="Sylfaen" w:cs="Sylfaen"/>
                      <w:noProof/>
                      <w:sz w:val="20"/>
                      <w:szCs w:val="20"/>
                    </w:rPr>
                  </w:pPr>
                  <w:r w:rsidRPr="001F3B2D">
                    <w:rPr>
                      <w:rFonts w:ascii="Sylfaen" w:hAnsi="Sylfaen"/>
                      <w:sz w:val="20"/>
                      <w:szCs w:val="20"/>
                      <w:lang w:val="af-ZA"/>
                    </w:rPr>
                    <w:t>ასოცირებული პროფესორი</w:t>
                  </w:r>
                </w:p>
              </w:tc>
              <w:tc>
                <w:tcPr>
                  <w:tcW w:w="4060" w:type="dxa"/>
                </w:tcPr>
                <w:p w:rsidR="002D1E4A" w:rsidRDefault="00246B93" w:rsidP="0091106C">
                  <w:pPr>
                    <w:framePr w:hSpace="180" w:wrap="around" w:vAnchor="text" w:hAnchor="page" w:x="581" w:y="485"/>
                    <w:spacing w:after="0" w:line="240" w:lineRule="auto"/>
                    <w:rPr>
                      <w:rFonts w:ascii="Sylfaen" w:hAnsi="Sylfaen" w:cs="Sylfaen"/>
                      <w:b/>
                      <w:noProof/>
                      <w:sz w:val="20"/>
                      <w:szCs w:val="20"/>
                      <w:lang w:val="ka-GE"/>
                    </w:rPr>
                  </w:pPr>
                  <w:r w:rsidRPr="00646F9F">
                    <w:rPr>
                      <w:rFonts w:ascii="Sylfaen" w:hAnsi="Sylfaen" w:cs="Sylfaen"/>
                      <w:b/>
                      <w:noProof/>
                      <w:sz w:val="20"/>
                      <w:szCs w:val="20"/>
                    </w:rPr>
                    <w:t>კვლევის თანამედროვე მეთოდები აგრონომიაში</w:t>
                  </w:r>
                  <w:r>
                    <w:rPr>
                      <w:rFonts w:ascii="Sylfaen" w:hAnsi="Sylfaen" w:cs="Sylfaen"/>
                      <w:b/>
                      <w:noProof/>
                      <w:sz w:val="20"/>
                      <w:szCs w:val="20"/>
                      <w:lang w:val="ka-GE"/>
                    </w:rPr>
                    <w:t>;</w:t>
                  </w:r>
                </w:p>
                <w:p w:rsidR="00246B93" w:rsidRPr="000C597B" w:rsidRDefault="00246B93" w:rsidP="0091106C">
                  <w:pPr>
                    <w:framePr w:hSpace="180" w:wrap="around" w:vAnchor="text" w:hAnchor="page" w:x="581" w:y="485"/>
                    <w:spacing w:after="0" w:line="240" w:lineRule="auto"/>
                    <w:rPr>
                      <w:rFonts w:ascii="Sylfaen" w:eastAsia="Arial Unicode MS" w:hAnsi="Sylfaen" w:cs="Arial Unicode MS"/>
                      <w:b/>
                      <w:noProof/>
                      <w:sz w:val="20"/>
                      <w:szCs w:val="20"/>
                      <w:lang w:val="ka-GE"/>
                    </w:rPr>
                  </w:pPr>
                  <w:r w:rsidRPr="003D4C34">
                    <w:rPr>
                      <w:rFonts w:ascii="Sylfaen" w:eastAsia="Arial Unicode MS" w:hAnsi="Sylfaen" w:cs="Arial Unicode MS"/>
                      <w:b/>
                      <w:noProof/>
                      <w:sz w:val="20"/>
                      <w:szCs w:val="20"/>
                    </w:rPr>
                    <w:t>ს</w:t>
                  </w:r>
                  <w:r>
                    <w:rPr>
                      <w:rFonts w:ascii="Sylfaen" w:eastAsia="Arial Unicode MS" w:hAnsi="Sylfaen" w:cs="Arial Unicode MS"/>
                      <w:b/>
                      <w:noProof/>
                      <w:sz w:val="20"/>
                      <w:szCs w:val="20"/>
                      <w:lang w:val="ka-GE"/>
                    </w:rPr>
                    <w:t>ა</w:t>
                  </w:r>
                  <w:r w:rsidRPr="003D4C34">
                    <w:rPr>
                      <w:rFonts w:ascii="Sylfaen" w:eastAsia="Arial Unicode MS" w:hAnsi="Sylfaen" w:cs="Arial Unicode MS"/>
                      <w:b/>
                      <w:noProof/>
                      <w:sz w:val="20"/>
                      <w:szCs w:val="20"/>
                    </w:rPr>
                    <w:t>ქართველოს  ნიადაგების აგრობიოლოგიური    ტექნოლოგიები</w:t>
                  </w:r>
                  <w:r w:rsidR="000C597B">
                    <w:rPr>
                      <w:rFonts w:ascii="Sylfaen" w:eastAsia="Arial Unicode MS" w:hAnsi="Sylfaen" w:cs="Arial Unicode MS"/>
                      <w:b/>
                      <w:noProof/>
                      <w:sz w:val="20"/>
                      <w:szCs w:val="20"/>
                      <w:lang w:val="ka-GE"/>
                    </w:rPr>
                    <w:t>.</w:t>
                  </w:r>
                </w:p>
              </w:tc>
            </w:tr>
            <w:tr w:rsidR="002D1E4A" w:rsidRPr="0003040A" w:rsidTr="00EE3974">
              <w:tc>
                <w:tcPr>
                  <w:tcW w:w="468" w:type="dxa"/>
                </w:tcPr>
                <w:p w:rsidR="002D1E4A" w:rsidRDefault="002D1E4A" w:rsidP="0091106C">
                  <w:pPr>
                    <w:framePr w:hSpace="180" w:wrap="around" w:vAnchor="text" w:hAnchor="page" w:x="581" w:y="485"/>
                    <w:spacing w:after="0" w:line="240" w:lineRule="auto"/>
                    <w:rPr>
                      <w:rFonts w:ascii="Sylfaen" w:hAnsi="Sylfaen" w:cs="Sylfaen"/>
                      <w:b/>
                      <w:noProof/>
                      <w:sz w:val="20"/>
                      <w:szCs w:val="20"/>
                    </w:rPr>
                  </w:pPr>
                  <w:r>
                    <w:rPr>
                      <w:rFonts w:ascii="Sylfaen" w:hAnsi="Sylfaen" w:cs="Sylfaen"/>
                      <w:b/>
                      <w:noProof/>
                      <w:sz w:val="20"/>
                      <w:szCs w:val="20"/>
                    </w:rPr>
                    <w:t>1</w:t>
                  </w:r>
                  <w:r w:rsidR="006B285F">
                    <w:rPr>
                      <w:rFonts w:ascii="Sylfaen" w:hAnsi="Sylfaen" w:cs="Sylfaen"/>
                      <w:b/>
                      <w:noProof/>
                      <w:sz w:val="20"/>
                      <w:szCs w:val="20"/>
                    </w:rPr>
                    <w:t>3</w:t>
                  </w:r>
                </w:p>
              </w:tc>
              <w:tc>
                <w:tcPr>
                  <w:tcW w:w="2040" w:type="dxa"/>
                </w:tcPr>
                <w:p w:rsidR="002D1E4A" w:rsidRPr="004C78AA" w:rsidRDefault="002D1E4A" w:rsidP="0091106C">
                  <w:pPr>
                    <w:framePr w:hSpace="180" w:wrap="around" w:vAnchor="text" w:hAnchor="page" w:x="581" w:y="485"/>
                    <w:spacing w:after="0" w:line="240" w:lineRule="auto"/>
                    <w:rPr>
                      <w:rFonts w:ascii="Sylfaen" w:hAnsi="Sylfaen" w:cs="Sylfaen"/>
                      <w:noProof/>
                      <w:sz w:val="20"/>
                      <w:szCs w:val="20"/>
                      <w:lang w:val="ka-GE"/>
                    </w:rPr>
                  </w:pPr>
                  <w:r w:rsidRPr="001F3B2D">
                    <w:rPr>
                      <w:rFonts w:ascii="Sylfaen" w:hAnsi="Sylfaen"/>
                      <w:sz w:val="20"/>
                      <w:szCs w:val="20"/>
                      <w:lang w:val="ka-GE"/>
                    </w:rPr>
                    <w:t>მაკა ყუბანეიშვილი</w:t>
                  </w:r>
                </w:p>
              </w:tc>
              <w:tc>
                <w:tcPr>
                  <w:tcW w:w="2520" w:type="dxa"/>
                </w:tcPr>
                <w:p w:rsidR="002D1E4A" w:rsidRPr="0003040A" w:rsidRDefault="002D1E4A" w:rsidP="0091106C">
                  <w:pPr>
                    <w:framePr w:hSpace="180" w:wrap="around" w:vAnchor="text" w:hAnchor="page" w:x="581" w:y="485"/>
                    <w:spacing w:after="0" w:line="240" w:lineRule="auto"/>
                    <w:rPr>
                      <w:rFonts w:ascii="Sylfaen" w:hAnsi="Sylfaen"/>
                      <w:noProof/>
                      <w:color w:val="000000"/>
                      <w:sz w:val="20"/>
                      <w:szCs w:val="20"/>
                    </w:rPr>
                  </w:pPr>
                  <w:r w:rsidRPr="001F3B2D">
                    <w:rPr>
                      <w:rFonts w:ascii="Sylfaen" w:hAnsi="Sylfaen"/>
                      <w:sz w:val="20"/>
                      <w:szCs w:val="20"/>
                      <w:lang w:val="ka-GE"/>
                    </w:rPr>
                    <w:t>სოფლის მეურნეობის</w:t>
                  </w:r>
                  <w:r w:rsidRPr="001F3B2D">
                    <w:rPr>
                      <w:rFonts w:ascii="Sylfaen" w:hAnsi="Sylfaen"/>
                      <w:sz w:val="20"/>
                      <w:szCs w:val="20"/>
                      <w:lang w:val="af-ZA"/>
                    </w:rPr>
                    <w:t xml:space="preserve"> აკადემიური დოქტორი</w:t>
                  </w:r>
                </w:p>
              </w:tc>
              <w:tc>
                <w:tcPr>
                  <w:tcW w:w="1680" w:type="dxa"/>
                </w:tcPr>
                <w:p w:rsidR="002D1E4A" w:rsidRPr="004C78AA" w:rsidRDefault="002D1E4A" w:rsidP="0091106C">
                  <w:pPr>
                    <w:framePr w:hSpace="180" w:wrap="around" w:vAnchor="text" w:hAnchor="page" w:x="581" w:y="485"/>
                    <w:spacing w:after="0" w:line="240" w:lineRule="auto"/>
                    <w:jc w:val="center"/>
                    <w:rPr>
                      <w:rFonts w:ascii="Sylfaen" w:hAnsi="Sylfaen" w:cs="Sylfaen"/>
                      <w:noProof/>
                      <w:sz w:val="20"/>
                      <w:szCs w:val="20"/>
                      <w:lang w:val="ka-GE"/>
                    </w:rPr>
                  </w:pPr>
                  <w:r w:rsidRPr="001F3B2D">
                    <w:rPr>
                      <w:rFonts w:ascii="Sylfaen" w:hAnsi="Sylfaen"/>
                      <w:sz w:val="20"/>
                      <w:szCs w:val="20"/>
                      <w:lang w:val="af-ZA"/>
                    </w:rPr>
                    <w:t>ასოცირებული პროფესორი</w:t>
                  </w:r>
                </w:p>
              </w:tc>
              <w:tc>
                <w:tcPr>
                  <w:tcW w:w="4060" w:type="dxa"/>
                </w:tcPr>
                <w:p w:rsidR="002D1E4A" w:rsidRPr="00731AC9" w:rsidRDefault="00731AC9" w:rsidP="0091106C">
                  <w:pPr>
                    <w:framePr w:hSpace="180" w:wrap="around" w:vAnchor="text" w:hAnchor="page" w:x="581" w:y="485"/>
                    <w:spacing w:after="0" w:line="240" w:lineRule="auto"/>
                    <w:rPr>
                      <w:rFonts w:ascii="Sylfaen" w:hAnsi="Sylfaen"/>
                      <w:b/>
                      <w:noProof/>
                      <w:sz w:val="20"/>
                      <w:szCs w:val="20"/>
                    </w:rPr>
                  </w:pPr>
                  <w:r w:rsidRPr="008F4EB8">
                    <w:rPr>
                      <w:rFonts w:ascii="Sylfaen" w:hAnsi="Sylfaen"/>
                      <w:b/>
                      <w:noProof/>
                      <w:sz w:val="20"/>
                      <w:szCs w:val="20"/>
                    </w:rPr>
                    <w:t>ერთწლიანი და მრავალწლიანი კულტურების ბიოლოგია  და აგროტექნოლოგია</w:t>
                  </w:r>
                  <w:r w:rsidR="000C597B">
                    <w:rPr>
                      <w:rFonts w:ascii="Sylfaen" w:hAnsi="Sylfaen"/>
                      <w:b/>
                      <w:noProof/>
                      <w:sz w:val="20"/>
                      <w:szCs w:val="20"/>
                      <w:lang w:val="ka-GE"/>
                    </w:rPr>
                    <w:t>.</w:t>
                  </w:r>
                </w:p>
              </w:tc>
            </w:tr>
            <w:tr w:rsidR="002D1E4A" w:rsidRPr="0003040A" w:rsidTr="00EE3974">
              <w:trPr>
                <w:trHeight w:val="613"/>
              </w:trPr>
              <w:tc>
                <w:tcPr>
                  <w:tcW w:w="468" w:type="dxa"/>
                </w:tcPr>
                <w:p w:rsidR="002D1E4A" w:rsidRPr="0003040A" w:rsidRDefault="002D1E4A" w:rsidP="0091106C">
                  <w:pPr>
                    <w:framePr w:hSpace="180" w:wrap="around" w:vAnchor="text" w:hAnchor="page" w:x="581" w:y="485"/>
                    <w:spacing w:after="0" w:line="240" w:lineRule="auto"/>
                    <w:rPr>
                      <w:rFonts w:ascii="Sylfaen" w:hAnsi="Sylfaen" w:cs="Sylfaen"/>
                      <w:b/>
                      <w:noProof/>
                      <w:sz w:val="20"/>
                      <w:szCs w:val="20"/>
                    </w:rPr>
                  </w:pPr>
                  <w:r w:rsidRPr="0003040A">
                    <w:rPr>
                      <w:rFonts w:ascii="Sylfaen" w:hAnsi="Sylfaen" w:cs="Sylfaen"/>
                      <w:b/>
                      <w:noProof/>
                      <w:sz w:val="20"/>
                      <w:szCs w:val="20"/>
                    </w:rPr>
                    <w:t>1</w:t>
                  </w:r>
                  <w:r w:rsidR="006B285F">
                    <w:rPr>
                      <w:rFonts w:ascii="Sylfaen" w:hAnsi="Sylfaen" w:cs="Sylfaen"/>
                      <w:b/>
                      <w:noProof/>
                      <w:sz w:val="20"/>
                      <w:szCs w:val="20"/>
                    </w:rPr>
                    <w:t>4</w:t>
                  </w:r>
                </w:p>
              </w:tc>
              <w:tc>
                <w:tcPr>
                  <w:tcW w:w="2040" w:type="dxa"/>
                </w:tcPr>
                <w:p w:rsidR="002D1E4A" w:rsidRPr="00891EA7" w:rsidRDefault="002D1E4A" w:rsidP="0091106C">
                  <w:pPr>
                    <w:framePr w:hSpace="180" w:wrap="around" w:vAnchor="text" w:hAnchor="page" w:x="581" w:y="485"/>
                    <w:tabs>
                      <w:tab w:val="left" w:pos="7140"/>
                    </w:tabs>
                    <w:spacing w:after="0" w:line="240" w:lineRule="auto"/>
                    <w:rPr>
                      <w:rFonts w:ascii="Sylfaen" w:hAnsi="Sylfaen"/>
                      <w:noProof/>
                      <w:sz w:val="20"/>
                      <w:szCs w:val="20"/>
                      <w:lang w:val="ka-GE"/>
                    </w:rPr>
                  </w:pPr>
                  <w:r w:rsidRPr="001F3B2D">
                    <w:rPr>
                      <w:rFonts w:ascii="Sylfaen" w:hAnsi="Sylfaen"/>
                      <w:sz w:val="20"/>
                      <w:szCs w:val="20"/>
                      <w:lang w:val="ka-GE"/>
                    </w:rPr>
                    <w:t>ნინო ავალიშვილი</w:t>
                  </w:r>
                </w:p>
              </w:tc>
              <w:tc>
                <w:tcPr>
                  <w:tcW w:w="2520" w:type="dxa"/>
                </w:tcPr>
                <w:p w:rsidR="002D1E4A" w:rsidRPr="0003040A" w:rsidRDefault="002D1E4A" w:rsidP="0091106C">
                  <w:pPr>
                    <w:framePr w:hSpace="180" w:wrap="around" w:vAnchor="text" w:hAnchor="page" w:x="581" w:y="485"/>
                    <w:spacing w:after="0" w:line="240" w:lineRule="auto"/>
                    <w:rPr>
                      <w:rFonts w:ascii="Sylfaen" w:hAnsi="Sylfaen" w:cs="Sylfaen"/>
                      <w:b/>
                      <w:noProof/>
                      <w:sz w:val="20"/>
                      <w:szCs w:val="20"/>
                    </w:rPr>
                  </w:pPr>
                  <w:r w:rsidRPr="001F3B2D">
                    <w:rPr>
                      <w:rFonts w:ascii="Sylfaen" w:hAnsi="Sylfaen"/>
                      <w:sz w:val="20"/>
                      <w:szCs w:val="20"/>
                      <w:lang w:val="ka-GE"/>
                    </w:rPr>
                    <w:t>სოფლის მეურნეობის</w:t>
                  </w:r>
                  <w:r w:rsidRPr="001F3B2D">
                    <w:rPr>
                      <w:rFonts w:ascii="Sylfaen" w:hAnsi="Sylfaen"/>
                      <w:sz w:val="20"/>
                      <w:szCs w:val="20"/>
                      <w:lang w:val="af-ZA"/>
                    </w:rPr>
                    <w:t xml:space="preserve"> აკადემიური დოქტორი</w:t>
                  </w:r>
                </w:p>
              </w:tc>
              <w:tc>
                <w:tcPr>
                  <w:tcW w:w="1680" w:type="dxa"/>
                </w:tcPr>
                <w:p w:rsidR="002D1E4A" w:rsidRPr="00766643" w:rsidRDefault="002D1E4A" w:rsidP="0091106C">
                  <w:pPr>
                    <w:framePr w:hSpace="180" w:wrap="around" w:vAnchor="text" w:hAnchor="page" w:x="581" w:y="485"/>
                    <w:spacing w:after="0" w:line="240" w:lineRule="auto"/>
                    <w:jc w:val="center"/>
                    <w:rPr>
                      <w:rFonts w:ascii="Sylfaen" w:hAnsi="Sylfaen" w:cs="Sylfaen"/>
                      <w:noProof/>
                      <w:sz w:val="20"/>
                      <w:szCs w:val="20"/>
                      <w:lang w:val="ka-GE"/>
                    </w:rPr>
                  </w:pPr>
                  <w:r w:rsidRPr="001F3B2D">
                    <w:rPr>
                      <w:rFonts w:ascii="Sylfaen" w:hAnsi="Sylfaen"/>
                      <w:sz w:val="20"/>
                      <w:szCs w:val="20"/>
                      <w:lang w:val="af-ZA"/>
                    </w:rPr>
                    <w:t>ასოცირებული პროფესორი</w:t>
                  </w:r>
                </w:p>
              </w:tc>
              <w:tc>
                <w:tcPr>
                  <w:tcW w:w="4060" w:type="dxa"/>
                </w:tcPr>
                <w:p w:rsidR="00246B93" w:rsidRPr="00EE3974" w:rsidRDefault="00246B93" w:rsidP="0091106C">
                  <w:pPr>
                    <w:framePr w:hSpace="180" w:wrap="around" w:vAnchor="text" w:hAnchor="page" w:x="581" w:y="485"/>
                    <w:spacing w:after="0" w:line="240" w:lineRule="auto"/>
                    <w:rPr>
                      <w:rFonts w:ascii="Sylfaen" w:eastAsia="Arial Unicode MS" w:hAnsi="Sylfaen" w:cs="Arial Unicode MS"/>
                      <w:b/>
                      <w:sz w:val="20"/>
                      <w:szCs w:val="20"/>
                      <w:lang w:val="ka-GE"/>
                    </w:rPr>
                  </w:pPr>
                  <w:r w:rsidRPr="00EE3974">
                    <w:rPr>
                      <w:rFonts w:ascii="Sylfaen" w:eastAsia="Arial Unicode MS" w:hAnsi="Sylfaen" w:cs="Arial Unicode MS"/>
                      <w:b/>
                      <w:sz w:val="20"/>
                      <w:szCs w:val="20"/>
                      <w:lang w:val="ka-GE"/>
                    </w:rPr>
                    <w:t>საქართველოს  ნიადაგების აგროეკოლოგიური გარემო</w:t>
                  </w:r>
                  <w:r w:rsidR="000C597B" w:rsidRPr="00EE3974">
                    <w:rPr>
                      <w:rFonts w:ascii="Sylfaen" w:eastAsia="Arial Unicode MS" w:hAnsi="Sylfaen" w:cs="Arial Unicode MS"/>
                      <w:b/>
                      <w:sz w:val="20"/>
                      <w:szCs w:val="20"/>
                      <w:lang w:val="ka-GE"/>
                    </w:rPr>
                    <w:t>.</w:t>
                  </w:r>
                </w:p>
              </w:tc>
            </w:tr>
            <w:tr w:rsidR="002D1E4A" w:rsidRPr="0003040A" w:rsidTr="00EE3974">
              <w:tc>
                <w:tcPr>
                  <w:tcW w:w="468" w:type="dxa"/>
                </w:tcPr>
                <w:p w:rsidR="002D1E4A" w:rsidRPr="0003040A" w:rsidRDefault="002D1E4A" w:rsidP="0091106C">
                  <w:pPr>
                    <w:framePr w:hSpace="180" w:wrap="around" w:vAnchor="text" w:hAnchor="page" w:x="581" w:y="485"/>
                    <w:spacing w:after="0" w:line="240" w:lineRule="auto"/>
                    <w:rPr>
                      <w:rFonts w:ascii="Sylfaen" w:hAnsi="Sylfaen" w:cs="Sylfaen"/>
                      <w:b/>
                      <w:noProof/>
                      <w:sz w:val="20"/>
                      <w:szCs w:val="20"/>
                    </w:rPr>
                  </w:pPr>
                  <w:r>
                    <w:rPr>
                      <w:rFonts w:ascii="Sylfaen" w:hAnsi="Sylfaen" w:cs="Sylfaen"/>
                      <w:b/>
                      <w:noProof/>
                      <w:sz w:val="20"/>
                      <w:szCs w:val="20"/>
                    </w:rPr>
                    <w:t>1</w:t>
                  </w:r>
                  <w:r w:rsidR="006B285F">
                    <w:rPr>
                      <w:rFonts w:ascii="Sylfaen" w:hAnsi="Sylfaen" w:cs="Sylfaen"/>
                      <w:b/>
                      <w:noProof/>
                      <w:sz w:val="20"/>
                      <w:szCs w:val="20"/>
                    </w:rPr>
                    <w:t>5</w:t>
                  </w:r>
                </w:p>
              </w:tc>
              <w:tc>
                <w:tcPr>
                  <w:tcW w:w="2040" w:type="dxa"/>
                </w:tcPr>
                <w:p w:rsidR="002D1E4A" w:rsidRPr="0003040A" w:rsidRDefault="002D1E4A" w:rsidP="0091106C">
                  <w:pPr>
                    <w:framePr w:hSpace="180" w:wrap="around" w:vAnchor="text" w:hAnchor="page" w:x="581" w:y="485"/>
                    <w:tabs>
                      <w:tab w:val="left" w:pos="7140"/>
                    </w:tabs>
                    <w:spacing w:after="0" w:line="240" w:lineRule="auto"/>
                    <w:rPr>
                      <w:rFonts w:ascii="Sylfaen" w:hAnsi="Sylfaen"/>
                      <w:noProof/>
                      <w:color w:val="FF0000"/>
                      <w:sz w:val="20"/>
                      <w:szCs w:val="20"/>
                    </w:rPr>
                  </w:pPr>
                  <w:r w:rsidRPr="001F3B2D">
                    <w:rPr>
                      <w:rFonts w:ascii="Sylfaen" w:hAnsi="Sylfaen"/>
                      <w:sz w:val="20"/>
                      <w:szCs w:val="20"/>
                      <w:lang w:val="ka-GE"/>
                    </w:rPr>
                    <w:t>ნინო ყიფიანი</w:t>
                  </w:r>
                </w:p>
              </w:tc>
              <w:tc>
                <w:tcPr>
                  <w:tcW w:w="2520" w:type="dxa"/>
                </w:tcPr>
                <w:p w:rsidR="002D1E4A" w:rsidRPr="0003040A" w:rsidRDefault="002D1E4A" w:rsidP="0091106C">
                  <w:pPr>
                    <w:framePr w:hSpace="180" w:wrap="around" w:vAnchor="text" w:hAnchor="page" w:x="581" w:y="485"/>
                    <w:spacing w:after="0" w:line="240" w:lineRule="auto"/>
                    <w:rPr>
                      <w:rFonts w:ascii="Sylfaen" w:hAnsi="Sylfaen"/>
                      <w:noProof/>
                      <w:color w:val="FF0000"/>
                      <w:sz w:val="20"/>
                      <w:szCs w:val="20"/>
                    </w:rPr>
                  </w:pPr>
                  <w:r w:rsidRPr="001F3B2D">
                    <w:rPr>
                      <w:rFonts w:ascii="Sylfaen" w:hAnsi="Sylfaen"/>
                      <w:sz w:val="20"/>
                      <w:szCs w:val="20"/>
                      <w:lang w:val="ka-GE"/>
                    </w:rPr>
                    <w:t>სოფლის მეურნეობის</w:t>
                  </w:r>
                  <w:r w:rsidRPr="001F3B2D">
                    <w:rPr>
                      <w:rFonts w:ascii="Sylfaen" w:hAnsi="Sylfaen"/>
                      <w:sz w:val="20"/>
                      <w:szCs w:val="20"/>
                      <w:lang w:val="af-ZA"/>
                    </w:rPr>
                    <w:t xml:space="preserve"> აკადემიური დოქტორი,</w:t>
                  </w:r>
                </w:p>
              </w:tc>
              <w:tc>
                <w:tcPr>
                  <w:tcW w:w="1680" w:type="dxa"/>
                </w:tcPr>
                <w:p w:rsidR="002D1E4A" w:rsidRPr="0003040A" w:rsidRDefault="002D1E4A" w:rsidP="0091106C">
                  <w:pPr>
                    <w:framePr w:hSpace="180" w:wrap="around" w:vAnchor="text" w:hAnchor="page" w:x="581" w:y="485"/>
                    <w:spacing w:after="0" w:line="240" w:lineRule="auto"/>
                    <w:jc w:val="center"/>
                    <w:rPr>
                      <w:rFonts w:ascii="Sylfaen" w:hAnsi="Sylfaen" w:cs="Sylfaen"/>
                      <w:noProof/>
                      <w:color w:val="FF0000"/>
                      <w:sz w:val="20"/>
                      <w:szCs w:val="20"/>
                    </w:rPr>
                  </w:pPr>
                  <w:r w:rsidRPr="001F3B2D">
                    <w:rPr>
                      <w:rFonts w:ascii="Sylfaen" w:hAnsi="Sylfaen"/>
                      <w:sz w:val="20"/>
                      <w:szCs w:val="20"/>
                      <w:lang w:val="af-ZA"/>
                    </w:rPr>
                    <w:t>ასოცირებული პროფესორი</w:t>
                  </w:r>
                </w:p>
              </w:tc>
              <w:tc>
                <w:tcPr>
                  <w:tcW w:w="4060" w:type="dxa"/>
                </w:tcPr>
                <w:p w:rsidR="002D1E4A" w:rsidRDefault="00246B93" w:rsidP="0091106C">
                  <w:pPr>
                    <w:framePr w:hSpace="180" w:wrap="around" w:vAnchor="text" w:hAnchor="page" w:x="581" w:y="485"/>
                    <w:spacing w:after="0" w:line="240" w:lineRule="auto"/>
                    <w:rPr>
                      <w:rFonts w:ascii="Sylfaen" w:eastAsia="Arial Unicode MS" w:hAnsi="Sylfaen" w:cs="Arial Unicode MS"/>
                      <w:b/>
                      <w:noProof/>
                      <w:sz w:val="20"/>
                      <w:szCs w:val="20"/>
                      <w:lang w:val="ka-GE"/>
                    </w:rPr>
                  </w:pPr>
                  <w:r w:rsidRPr="00783514">
                    <w:rPr>
                      <w:rFonts w:ascii="Sylfaen" w:eastAsia="Arial Unicode MS" w:hAnsi="Sylfaen" w:cs="Arial Unicode MS"/>
                      <w:b/>
                      <w:noProof/>
                      <w:sz w:val="20"/>
                      <w:szCs w:val="20"/>
                    </w:rPr>
                    <w:t>სასოფლო-სამეურნეო კულტურების სელექცია-მეთესლეობა</w:t>
                  </w:r>
                  <w:r>
                    <w:rPr>
                      <w:rFonts w:ascii="Sylfaen" w:eastAsia="Arial Unicode MS" w:hAnsi="Sylfaen" w:cs="Arial Unicode MS"/>
                      <w:b/>
                      <w:noProof/>
                      <w:sz w:val="20"/>
                      <w:szCs w:val="20"/>
                      <w:lang w:val="ka-GE"/>
                    </w:rPr>
                    <w:t>;</w:t>
                  </w:r>
                </w:p>
                <w:p w:rsidR="00246B93" w:rsidRPr="00246B93" w:rsidRDefault="00246B93" w:rsidP="0091106C">
                  <w:pPr>
                    <w:framePr w:hSpace="180" w:wrap="around" w:vAnchor="text" w:hAnchor="page" w:x="581" w:y="485"/>
                    <w:spacing w:after="0" w:line="240" w:lineRule="auto"/>
                    <w:rPr>
                      <w:rFonts w:ascii="Sylfaen" w:hAnsi="Sylfaen" w:cs="Sylfaen"/>
                      <w:noProof/>
                      <w:color w:val="FF0000"/>
                      <w:sz w:val="20"/>
                      <w:szCs w:val="20"/>
                      <w:lang w:val="ka-GE"/>
                    </w:rPr>
                  </w:pPr>
                  <w:r w:rsidRPr="00370F3F">
                    <w:rPr>
                      <w:rFonts w:ascii="Sylfaen" w:eastAsia="Arial Unicode MS" w:hAnsi="Sylfaen" w:cs="Arial Unicode MS"/>
                      <w:b/>
                      <w:noProof/>
                      <w:sz w:val="20"/>
                      <w:szCs w:val="20"/>
                    </w:rPr>
                    <w:t>სუბტროპიკულ მცენარეთა სელექცია</w:t>
                  </w:r>
                  <w:r w:rsidRPr="00370F3F">
                    <w:rPr>
                      <w:rFonts w:ascii="AcadNusx" w:hAnsi="AcadNusx"/>
                      <w:b/>
                      <w:noProof/>
                      <w:sz w:val="20"/>
                      <w:szCs w:val="20"/>
                    </w:rPr>
                    <w:t xml:space="preserve"> </w:t>
                  </w:r>
                  <w:r w:rsidRPr="00370F3F">
                    <w:rPr>
                      <w:rFonts w:ascii="Sylfaen" w:hAnsi="Sylfaen"/>
                      <w:b/>
                      <w:noProof/>
                      <w:sz w:val="20"/>
                      <w:szCs w:val="20"/>
                    </w:rPr>
                    <w:t xml:space="preserve">და </w:t>
                  </w:r>
                  <w:r w:rsidRPr="00370F3F">
                    <w:rPr>
                      <w:rFonts w:ascii="Sylfaen" w:eastAsia="Arial Unicode MS" w:hAnsi="Sylfaen" w:cs="Arial Unicode MS"/>
                      <w:b/>
                      <w:noProof/>
                      <w:sz w:val="20"/>
                      <w:szCs w:val="20"/>
                    </w:rPr>
                    <w:t xml:space="preserve"> </w:t>
                  </w:r>
                  <w:r w:rsidRPr="00370F3F">
                    <w:rPr>
                      <w:rFonts w:ascii="Sylfaen" w:eastAsia="Arial Unicode MS" w:hAnsi="Sylfaen" w:cs="Arial Unicode MS"/>
                      <w:b/>
                      <w:noProof/>
                      <w:sz w:val="20"/>
                      <w:szCs w:val="20"/>
                      <w:lang w:eastAsia="ru-RU"/>
                    </w:rPr>
                    <w:t>ჯიშმცოდნეობა</w:t>
                  </w:r>
                  <w:r>
                    <w:rPr>
                      <w:rFonts w:ascii="Sylfaen" w:eastAsia="Arial Unicode MS" w:hAnsi="Sylfaen" w:cs="Arial Unicode MS"/>
                      <w:b/>
                      <w:noProof/>
                      <w:sz w:val="20"/>
                      <w:szCs w:val="20"/>
                      <w:lang w:val="ka-GE" w:eastAsia="ru-RU"/>
                    </w:rPr>
                    <w:t>.</w:t>
                  </w:r>
                </w:p>
              </w:tc>
            </w:tr>
            <w:tr w:rsidR="006B285F" w:rsidRPr="0003040A" w:rsidTr="00EE3974">
              <w:tc>
                <w:tcPr>
                  <w:tcW w:w="468" w:type="dxa"/>
                </w:tcPr>
                <w:p w:rsidR="006B285F" w:rsidRDefault="006B285F" w:rsidP="0091106C">
                  <w:pPr>
                    <w:framePr w:hSpace="180" w:wrap="around" w:vAnchor="text" w:hAnchor="page" w:x="581" w:y="485"/>
                    <w:spacing w:after="0" w:line="240" w:lineRule="auto"/>
                    <w:rPr>
                      <w:rFonts w:ascii="Sylfaen" w:hAnsi="Sylfaen" w:cs="Sylfaen"/>
                      <w:b/>
                      <w:noProof/>
                      <w:sz w:val="20"/>
                      <w:szCs w:val="20"/>
                    </w:rPr>
                  </w:pPr>
                  <w:r>
                    <w:rPr>
                      <w:rFonts w:ascii="Sylfaen" w:hAnsi="Sylfaen" w:cs="Sylfaen"/>
                      <w:b/>
                      <w:noProof/>
                      <w:sz w:val="20"/>
                      <w:szCs w:val="20"/>
                    </w:rPr>
                    <w:t>16</w:t>
                  </w:r>
                </w:p>
              </w:tc>
              <w:tc>
                <w:tcPr>
                  <w:tcW w:w="2040" w:type="dxa"/>
                </w:tcPr>
                <w:p w:rsidR="006B285F" w:rsidRDefault="006B285F" w:rsidP="0091106C">
                  <w:pPr>
                    <w:framePr w:hSpace="180" w:wrap="around" w:vAnchor="text" w:hAnchor="page" w:x="581" w:y="485"/>
                    <w:spacing w:after="0" w:line="240" w:lineRule="auto"/>
                    <w:rPr>
                      <w:rFonts w:ascii="Sylfaen" w:hAnsi="Sylfaen" w:cs="Sylfaen"/>
                      <w:noProof/>
                      <w:sz w:val="20"/>
                      <w:szCs w:val="20"/>
                      <w:lang w:val="ka-GE"/>
                    </w:rPr>
                  </w:pPr>
                  <w:r w:rsidRPr="001F3B2D">
                    <w:rPr>
                      <w:rFonts w:ascii="Sylfaen" w:hAnsi="Sylfaen"/>
                      <w:sz w:val="20"/>
                      <w:szCs w:val="20"/>
                      <w:lang w:val="ka-GE"/>
                    </w:rPr>
                    <w:t>ნელი კელენჯერიძე,</w:t>
                  </w:r>
                </w:p>
              </w:tc>
              <w:tc>
                <w:tcPr>
                  <w:tcW w:w="2520" w:type="dxa"/>
                </w:tcPr>
                <w:p w:rsidR="006B285F" w:rsidRPr="0003040A" w:rsidRDefault="006B285F" w:rsidP="0091106C">
                  <w:pPr>
                    <w:framePr w:hSpace="180" w:wrap="around" w:vAnchor="text" w:hAnchor="page" w:x="581" w:y="485"/>
                    <w:spacing w:after="0" w:line="240" w:lineRule="auto"/>
                    <w:rPr>
                      <w:rFonts w:ascii="Sylfaen" w:hAnsi="Sylfaen"/>
                      <w:noProof/>
                      <w:color w:val="000000"/>
                      <w:sz w:val="20"/>
                      <w:szCs w:val="20"/>
                    </w:rPr>
                  </w:pPr>
                  <w:r w:rsidRPr="001F3B2D">
                    <w:rPr>
                      <w:rFonts w:ascii="Sylfaen" w:hAnsi="Sylfaen"/>
                      <w:sz w:val="20"/>
                      <w:szCs w:val="20"/>
                      <w:lang w:val="ka-GE"/>
                    </w:rPr>
                    <w:t>სოფლის მეურნეობის</w:t>
                  </w:r>
                  <w:r w:rsidRPr="001F3B2D">
                    <w:rPr>
                      <w:rFonts w:ascii="Sylfaen" w:hAnsi="Sylfaen"/>
                      <w:sz w:val="20"/>
                      <w:szCs w:val="20"/>
                      <w:lang w:val="af-ZA"/>
                    </w:rPr>
                    <w:t xml:space="preserve"> აკადემიური დოქტორი</w:t>
                  </w:r>
                </w:p>
              </w:tc>
              <w:tc>
                <w:tcPr>
                  <w:tcW w:w="1680" w:type="dxa"/>
                </w:tcPr>
                <w:p w:rsidR="006B285F" w:rsidRPr="0003040A" w:rsidRDefault="006B285F" w:rsidP="0091106C">
                  <w:pPr>
                    <w:framePr w:hSpace="180" w:wrap="around" w:vAnchor="text" w:hAnchor="page" w:x="581" w:y="485"/>
                    <w:spacing w:after="0" w:line="240" w:lineRule="auto"/>
                    <w:jc w:val="center"/>
                    <w:rPr>
                      <w:rFonts w:ascii="Sylfaen" w:hAnsi="Sylfaen" w:cs="Sylfaen"/>
                      <w:noProof/>
                      <w:sz w:val="20"/>
                      <w:szCs w:val="20"/>
                    </w:rPr>
                  </w:pPr>
                  <w:r w:rsidRPr="001F3B2D">
                    <w:rPr>
                      <w:rFonts w:ascii="Sylfaen" w:hAnsi="Sylfaen"/>
                      <w:sz w:val="20"/>
                      <w:szCs w:val="20"/>
                      <w:lang w:val="ka-GE"/>
                    </w:rPr>
                    <w:t>მოწვეული სპეციალისტი</w:t>
                  </w:r>
                  <w:r w:rsidRPr="001F3B2D">
                    <w:rPr>
                      <w:rFonts w:ascii="Sylfaen" w:hAnsi="Sylfaen"/>
                      <w:sz w:val="20"/>
                      <w:szCs w:val="20"/>
                    </w:rPr>
                    <w:t>;</w:t>
                  </w:r>
                </w:p>
              </w:tc>
              <w:tc>
                <w:tcPr>
                  <w:tcW w:w="4060" w:type="dxa"/>
                </w:tcPr>
                <w:p w:rsidR="006B285F" w:rsidRDefault="006B285F" w:rsidP="0091106C">
                  <w:pPr>
                    <w:framePr w:hSpace="180" w:wrap="around" w:vAnchor="text" w:hAnchor="page" w:x="581" w:y="485"/>
                    <w:spacing w:after="0" w:line="240" w:lineRule="auto"/>
                    <w:ind w:right="43"/>
                    <w:rPr>
                      <w:rFonts w:ascii="Sylfaen" w:hAnsi="Sylfaen" w:cs="Sylfaen"/>
                      <w:b/>
                      <w:noProof/>
                      <w:sz w:val="20"/>
                      <w:szCs w:val="20"/>
                      <w:lang w:val="ka-GE"/>
                    </w:rPr>
                  </w:pPr>
                  <w:r>
                    <w:rPr>
                      <w:rFonts w:ascii="Sylfaen" w:hAnsi="Sylfaen" w:cs="Sylfaen"/>
                      <w:b/>
                      <w:noProof/>
                      <w:sz w:val="20"/>
                      <w:szCs w:val="20"/>
                      <w:lang w:val="ka-GE"/>
                    </w:rPr>
                    <w:t xml:space="preserve">მოდული აგროეკოლოგია – </w:t>
                  </w:r>
                </w:p>
                <w:p w:rsidR="006B285F" w:rsidRDefault="006B285F" w:rsidP="0091106C">
                  <w:pPr>
                    <w:framePr w:hSpace="180" w:wrap="around" w:vAnchor="text" w:hAnchor="page" w:x="581" w:y="485"/>
                    <w:spacing w:after="0" w:line="240" w:lineRule="auto"/>
                    <w:ind w:right="43"/>
                    <w:rPr>
                      <w:rFonts w:ascii="Sylfaen" w:hAnsi="Sylfaen" w:cs="Sylfaen"/>
                      <w:b/>
                      <w:noProof/>
                      <w:sz w:val="20"/>
                      <w:szCs w:val="20"/>
                      <w:lang w:val="ka-GE"/>
                    </w:rPr>
                  </w:pPr>
                  <w:r>
                    <w:rPr>
                      <w:rFonts w:ascii="Sylfaen" w:hAnsi="Sylfaen" w:cs="Sylfaen"/>
                      <w:b/>
                      <w:noProof/>
                      <w:sz w:val="20"/>
                      <w:szCs w:val="20"/>
                      <w:lang w:val="ka-GE"/>
                    </w:rPr>
                    <w:t>კოლოქვიუმი–3.</w:t>
                  </w:r>
                </w:p>
                <w:p w:rsidR="006B285F" w:rsidRDefault="006B285F" w:rsidP="0091106C">
                  <w:pPr>
                    <w:framePr w:hSpace="180" w:wrap="around" w:vAnchor="text" w:hAnchor="page" w:x="581" w:y="485"/>
                    <w:spacing w:after="0" w:line="240" w:lineRule="auto"/>
                    <w:ind w:right="43"/>
                    <w:rPr>
                      <w:rFonts w:ascii="Sylfaen" w:hAnsi="Sylfaen" w:cs="Sylfaen"/>
                      <w:b/>
                      <w:noProof/>
                      <w:sz w:val="20"/>
                      <w:szCs w:val="20"/>
                      <w:lang w:val="ka-GE"/>
                    </w:rPr>
                  </w:pPr>
                  <w:r>
                    <w:rPr>
                      <w:rFonts w:ascii="Sylfaen" w:hAnsi="Sylfaen" w:cs="Sylfaen"/>
                      <w:b/>
                      <w:noProof/>
                      <w:sz w:val="20"/>
                      <w:szCs w:val="20"/>
                      <w:lang w:val="ka-GE"/>
                    </w:rPr>
                    <w:t xml:space="preserve">მოდული აგროეკოლოგია – </w:t>
                  </w:r>
                </w:p>
                <w:p w:rsidR="006B285F" w:rsidRDefault="006B285F" w:rsidP="0091106C">
                  <w:pPr>
                    <w:framePr w:hSpace="180" w:wrap="around" w:vAnchor="text" w:hAnchor="page" w:x="581" w:y="485"/>
                    <w:spacing w:after="0" w:line="240" w:lineRule="auto"/>
                    <w:ind w:right="43"/>
                    <w:rPr>
                      <w:rFonts w:ascii="Sylfaen" w:hAnsi="Sylfaen" w:cs="Sylfaen"/>
                      <w:b/>
                      <w:noProof/>
                      <w:sz w:val="20"/>
                      <w:szCs w:val="20"/>
                      <w:lang w:val="ka-GE"/>
                    </w:rPr>
                  </w:pPr>
                  <w:r>
                    <w:rPr>
                      <w:rFonts w:ascii="Sylfaen" w:hAnsi="Sylfaen" w:cs="Sylfaen"/>
                      <w:b/>
                      <w:noProof/>
                      <w:sz w:val="20"/>
                      <w:szCs w:val="20"/>
                      <w:lang w:val="ka-GE"/>
                    </w:rPr>
                    <w:t>კოლოქვიუმი–2.</w:t>
                  </w:r>
                </w:p>
                <w:p w:rsidR="006B285F" w:rsidRDefault="006B285F" w:rsidP="0091106C">
                  <w:pPr>
                    <w:framePr w:hSpace="180" w:wrap="around" w:vAnchor="text" w:hAnchor="page" w:x="581" w:y="485"/>
                    <w:spacing w:after="0" w:line="240" w:lineRule="auto"/>
                    <w:ind w:right="43"/>
                    <w:rPr>
                      <w:rFonts w:ascii="Sylfaen" w:hAnsi="Sylfaen" w:cs="Sylfaen"/>
                      <w:b/>
                      <w:noProof/>
                      <w:sz w:val="20"/>
                      <w:szCs w:val="20"/>
                      <w:lang w:val="ka-GE"/>
                    </w:rPr>
                  </w:pPr>
                  <w:r>
                    <w:rPr>
                      <w:rFonts w:ascii="Sylfaen" w:hAnsi="Sylfaen" w:cs="Sylfaen"/>
                      <w:b/>
                      <w:noProof/>
                      <w:sz w:val="20"/>
                      <w:szCs w:val="20"/>
                      <w:lang w:val="ka-GE"/>
                    </w:rPr>
                    <w:t xml:space="preserve">მოდული აგროეკოლოგია – </w:t>
                  </w:r>
                </w:p>
                <w:p w:rsidR="006B285F" w:rsidRDefault="006B285F" w:rsidP="0091106C">
                  <w:pPr>
                    <w:framePr w:hSpace="180" w:wrap="around" w:vAnchor="text" w:hAnchor="page" w:x="581" w:y="485"/>
                    <w:spacing w:after="0" w:line="240" w:lineRule="auto"/>
                    <w:ind w:right="43"/>
                    <w:rPr>
                      <w:rFonts w:ascii="Sylfaen" w:hAnsi="Sylfaen" w:cs="Sylfaen"/>
                      <w:b/>
                      <w:noProof/>
                      <w:sz w:val="20"/>
                      <w:szCs w:val="20"/>
                      <w:lang w:val="ka-GE"/>
                    </w:rPr>
                  </w:pPr>
                  <w:r>
                    <w:rPr>
                      <w:rFonts w:ascii="Sylfaen" w:hAnsi="Sylfaen" w:cs="Sylfaen"/>
                      <w:b/>
                      <w:noProof/>
                      <w:sz w:val="20"/>
                      <w:szCs w:val="20"/>
                      <w:lang w:val="ka-GE"/>
                    </w:rPr>
                    <w:t>კოლოქვიუმი–1.</w:t>
                  </w:r>
                </w:p>
                <w:p w:rsidR="006B285F" w:rsidRDefault="006B285F" w:rsidP="0091106C">
                  <w:pPr>
                    <w:framePr w:hSpace="180" w:wrap="around" w:vAnchor="text" w:hAnchor="page" w:x="581" w:y="485"/>
                    <w:spacing w:after="0" w:line="240" w:lineRule="auto"/>
                    <w:rPr>
                      <w:rFonts w:ascii="Sylfaen" w:hAnsi="Sylfaen" w:cs="Sylfaen"/>
                      <w:b/>
                      <w:noProof/>
                      <w:sz w:val="20"/>
                      <w:szCs w:val="20"/>
                      <w:lang w:val="ka-GE"/>
                    </w:rPr>
                  </w:pPr>
                  <w:r w:rsidRPr="00646F9F">
                    <w:rPr>
                      <w:rFonts w:ascii="Sylfaen" w:hAnsi="Sylfaen" w:cs="Sylfaen"/>
                      <w:b/>
                      <w:noProof/>
                      <w:sz w:val="20"/>
                      <w:szCs w:val="20"/>
                    </w:rPr>
                    <w:t>კვლევის თანამედროვე მეთოდები აგრონომიაში</w:t>
                  </w:r>
                  <w:r>
                    <w:rPr>
                      <w:rFonts w:ascii="Sylfaen" w:hAnsi="Sylfaen" w:cs="Sylfaen"/>
                      <w:b/>
                      <w:noProof/>
                      <w:sz w:val="20"/>
                      <w:szCs w:val="20"/>
                      <w:lang w:val="ka-GE"/>
                    </w:rPr>
                    <w:t>;</w:t>
                  </w:r>
                </w:p>
                <w:p w:rsidR="006B285F" w:rsidRDefault="006B285F" w:rsidP="0091106C">
                  <w:pPr>
                    <w:framePr w:hSpace="180" w:wrap="around" w:vAnchor="text" w:hAnchor="page" w:x="581" w:y="485"/>
                    <w:spacing w:after="0" w:line="240" w:lineRule="auto"/>
                    <w:rPr>
                      <w:rFonts w:ascii="Sylfaen" w:eastAsia="Arial Unicode MS" w:hAnsi="Sylfaen" w:cs="Arial Unicode MS"/>
                      <w:b/>
                      <w:noProof/>
                      <w:sz w:val="20"/>
                      <w:szCs w:val="20"/>
                      <w:lang w:val="ka-GE"/>
                    </w:rPr>
                  </w:pPr>
                  <w:r w:rsidRPr="003D4C34">
                    <w:rPr>
                      <w:rFonts w:ascii="Sylfaen" w:eastAsia="Arial Unicode MS" w:hAnsi="Sylfaen" w:cs="Arial Unicode MS"/>
                      <w:b/>
                      <w:noProof/>
                      <w:sz w:val="20"/>
                      <w:szCs w:val="20"/>
                    </w:rPr>
                    <w:t>ს</w:t>
                  </w:r>
                  <w:r>
                    <w:rPr>
                      <w:rFonts w:ascii="Sylfaen" w:eastAsia="Arial Unicode MS" w:hAnsi="Sylfaen" w:cs="Arial Unicode MS"/>
                      <w:b/>
                      <w:noProof/>
                      <w:sz w:val="20"/>
                      <w:szCs w:val="20"/>
                      <w:lang w:val="ka-GE"/>
                    </w:rPr>
                    <w:t>ა</w:t>
                  </w:r>
                  <w:r w:rsidRPr="003D4C34">
                    <w:rPr>
                      <w:rFonts w:ascii="Sylfaen" w:eastAsia="Arial Unicode MS" w:hAnsi="Sylfaen" w:cs="Arial Unicode MS"/>
                      <w:b/>
                      <w:noProof/>
                      <w:sz w:val="20"/>
                      <w:szCs w:val="20"/>
                    </w:rPr>
                    <w:t>ქართველოს  ნიადაგების აგრობიოლოგიური    ტექნოლოგიები</w:t>
                  </w:r>
                  <w:r>
                    <w:rPr>
                      <w:rFonts w:ascii="Sylfaen" w:eastAsia="Arial Unicode MS" w:hAnsi="Sylfaen" w:cs="Arial Unicode MS"/>
                      <w:b/>
                      <w:noProof/>
                      <w:sz w:val="20"/>
                      <w:szCs w:val="20"/>
                      <w:lang w:val="ka-GE"/>
                    </w:rPr>
                    <w:t>;</w:t>
                  </w:r>
                </w:p>
                <w:p w:rsidR="006B285F" w:rsidRPr="000C597B" w:rsidRDefault="006B285F" w:rsidP="0091106C">
                  <w:pPr>
                    <w:framePr w:hSpace="180" w:wrap="around" w:vAnchor="text" w:hAnchor="page" w:x="581" w:y="485"/>
                    <w:spacing w:after="0" w:line="240" w:lineRule="auto"/>
                    <w:rPr>
                      <w:rFonts w:ascii="Sylfaen" w:eastAsia="Arial Unicode MS" w:hAnsi="Sylfaen" w:cs="Arial Unicode MS"/>
                      <w:b/>
                      <w:noProof/>
                      <w:sz w:val="20"/>
                      <w:szCs w:val="20"/>
                      <w:lang w:val="ka-GE"/>
                    </w:rPr>
                  </w:pPr>
                  <w:r w:rsidRPr="00B07560">
                    <w:rPr>
                      <w:rFonts w:ascii="Sylfaen" w:eastAsia="Arial Unicode MS" w:hAnsi="Sylfaen" w:cs="Arial Unicode MS"/>
                      <w:b/>
                      <w:noProof/>
                      <w:sz w:val="20"/>
                      <w:szCs w:val="20"/>
                    </w:rPr>
                    <w:t>საქართველოს ნიადაგების მელიორაციული ტექნოლოგიები</w:t>
                  </w:r>
                  <w:r>
                    <w:rPr>
                      <w:rFonts w:ascii="Sylfaen" w:eastAsia="Arial Unicode MS" w:hAnsi="Sylfaen" w:cs="Arial Unicode MS"/>
                      <w:b/>
                      <w:noProof/>
                      <w:sz w:val="20"/>
                      <w:szCs w:val="20"/>
                      <w:lang w:val="ka-GE"/>
                    </w:rPr>
                    <w:t>.</w:t>
                  </w:r>
                </w:p>
              </w:tc>
            </w:tr>
            <w:tr w:rsidR="006B285F" w:rsidRPr="0003040A" w:rsidTr="00EE3974">
              <w:tc>
                <w:tcPr>
                  <w:tcW w:w="468" w:type="dxa"/>
                </w:tcPr>
                <w:p w:rsidR="006B285F" w:rsidRDefault="006B285F" w:rsidP="0091106C">
                  <w:pPr>
                    <w:framePr w:hSpace="180" w:wrap="around" w:vAnchor="text" w:hAnchor="page" w:x="581" w:y="485"/>
                    <w:spacing w:after="0" w:line="240" w:lineRule="auto"/>
                    <w:rPr>
                      <w:rFonts w:ascii="Sylfaen" w:hAnsi="Sylfaen" w:cs="Sylfaen"/>
                      <w:b/>
                      <w:noProof/>
                      <w:sz w:val="20"/>
                      <w:szCs w:val="20"/>
                    </w:rPr>
                  </w:pPr>
                  <w:r>
                    <w:rPr>
                      <w:rFonts w:ascii="Sylfaen" w:hAnsi="Sylfaen" w:cs="Sylfaen"/>
                      <w:b/>
                      <w:noProof/>
                      <w:sz w:val="20"/>
                      <w:szCs w:val="20"/>
                    </w:rPr>
                    <w:t>17</w:t>
                  </w:r>
                </w:p>
              </w:tc>
              <w:tc>
                <w:tcPr>
                  <w:tcW w:w="2040" w:type="dxa"/>
                </w:tcPr>
                <w:p w:rsidR="006B285F" w:rsidRPr="00891EA7" w:rsidRDefault="006B285F" w:rsidP="0091106C">
                  <w:pPr>
                    <w:framePr w:hSpace="180" w:wrap="around" w:vAnchor="text" w:hAnchor="page" w:x="581" w:y="485"/>
                    <w:spacing w:after="0" w:line="240" w:lineRule="auto"/>
                    <w:rPr>
                      <w:rFonts w:ascii="Sylfaen" w:hAnsi="Sylfaen" w:cs="Sylfaen"/>
                      <w:noProof/>
                      <w:sz w:val="20"/>
                      <w:szCs w:val="20"/>
                      <w:lang w:val="ka-GE"/>
                    </w:rPr>
                  </w:pPr>
                  <w:r w:rsidRPr="001F3B2D">
                    <w:rPr>
                      <w:rFonts w:ascii="Sylfaen" w:hAnsi="Sylfaen"/>
                      <w:sz w:val="20"/>
                      <w:szCs w:val="20"/>
                      <w:lang w:val="ka-GE"/>
                    </w:rPr>
                    <w:t>ალექსანდრა ჩაფიჩაძე</w:t>
                  </w:r>
                  <w:r w:rsidRPr="001F3B2D">
                    <w:rPr>
                      <w:rFonts w:ascii="Sylfaen" w:hAnsi="Sylfaen"/>
                      <w:sz w:val="20"/>
                      <w:szCs w:val="20"/>
                      <w:lang w:val="af-ZA"/>
                    </w:rPr>
                    <w:t>,</w:t>
                  </w:r>
                </w:p>
              </w:tc>
              <w:tc>
                <w:tcPr>
                  <w:tcW w:w="2520" w:type="dxa"/>
                </w:tcPr>
                <w:p w:rsidR="006B285F" w:rsidRPr="002D1E4A" w:rsidRDefault="006B285F" w:rsidP="0091106C">
                  <w:pPr>
                    <w:framePr w:hSpace="180" w:wrap="around" w:vAnchor="text" w:hAnchor="page" w:x="581" w:y="485"/>
                    <w:spacing w:after="0" w:line="240" w:lineRule="auto"/>
                    <w:rPr>
                      <w:rFonts w:ascii="Sylfaen" w:hAnsi="Sylfaen" w:cs="Sylfaen"/>
                      <w:b/>
                      <w:noProof/>
                      <w:sz w:val="20"/>
                      <w:szCs w:val="20"/>
                    </w:rPr>
                  </w:pPr>
                  <w:r w:rsidRPr="001F3B2D">
                    <w:rPr>
                      <w:rFonts w:ascii="Sylfaen" w:hAnsi="Sylfaen"/>
                      <w:sz w:val="20"/>
                      <w:szCs w:val="20"/>
                      <w:lang w:val="ka-GE"/>
                    </w:rPr>
                    <w:t>სოფლის მეურნეობის</w:t>
                  </w:r>
                  <w:r w:rsidRPr="001F3B2D">
                    <w:rPr>
                      <w:rFonts w:ascii="Sylfaen" w:hAnsi="Sylfaen"/>
                      <w:sz w:val="20"/>
                      <w:szCs w:val="20"/>
                      <w:lang w:val="af-ZA"/>
                    </w:rPr>
                    <w:t xml:space="preserve"> აკადემიური დოქტორი</w:t>
                  </w:r>
                </w:p>
              </w:tc>
              <w:tc>
                <w:tcPr>
                  <w:tcW w:w="1680" w:type="dxa"/>
                </w:tcPr>
                <w:p w:rsidR="006B285F" w:rsidRPr="0003040A" w:rsidRDefault="006B285F" w:rsidP="0091106C">
                  <w:pPr>
                    <w:framePr w:hSpace="180" w:wrap="around" w:vAnchor="text" w:hAnchor="page" w:x="581" w:y="485"/>
                    <w:spacing w:after="0" w:line="240" w:lineRule="auto"/>
                    <w:jc w:val="center"/>
                    <w:rPr>
                      <w:rFonts w:ascii="Sylfaen" w:hAnsi="Sylfaen" w:cs="Sylfaen"/>
                      <w:noProof/>
                      <w:sz w:val="20"/>
                      <w:szCs w:val="20"/>
                    </w:rPr>
                  </w:pPr>
                  <w:r w:rsidRPr="001F3B2D">
                    <w:rPr>
                      <w:rFonts w:ascii="Sylfaen" w:hAnsi="Sylfaen"/>
                      <w:sz w:val="20"/>
                      <w:szCs w:val="20"/>
                      <w:lang w:val="ka-GE"/>
                    </w:rPr>
                    <w:t>მოწვეული სპეციალისტი</w:t>
                  </w:r>
                </w:p>
              </w:tc>
              <w:tc>
                <w:tcPr>
                  <w:tcW w:w="4060" w:type="dxa"/>
                </w:tcPr>
                <w:p w:rsidR="006B285F" w:rsidRPr="00C2368F" w:rsidRDefault="006B285F" w:rsidP="0091106C">
                  <w:pPr>
                    <w:framePr w:hSpace="180" w:wrap="around" w:vAnchor="text" w:hAnchor="page" w:x="581" w:y="485"/>
                    <w:spacing w:after="0" w:line="240" w:lineRule="auto"/>
                    <w:ind w:right="43"/>
                    <w:rPr>
                      <w:rFonts w:ascii="Sylfaen" w:hAnsi="Sylfaen" w:cs="Sylfaen"/>
                      <w:b/>
                      <w:noProof/>
                      <w:sz w:val="20"/>
                      <w:szCs w:val="20"/>
                      <w:lang w:val="ka-GE"/>
                    </w:rPr>
                  </w:pPr>
                  <w:r>
                    <w:rPr>
                      <w:rFonts w:ascii="Sylfaen" w:hAnsi="Sylfaen" w:cs="Sylfaen"/>
                      <w:b/>
                      <w:noProof/>
                      <w:sz w:val="20"/>
                      <w:szCs w:val="20"/>
                      <w:lang w:val="ka-GE"/>
                    </w:rPr>
                    <w:t>მოდული  მცენარეთა დაცვა  –  კოლოქვიუმი – 2.</w:t>
                  </w:r>
                </w:p>
                <w:p w:rsidR="006B285F" w:rsidRPr="000C597B" w:rsidRDefault="006B285F" w:rsidP="0091106C">
                  <w:pPr>
                    <w:framePr w:hSpace="180" w:wrap="around" w:vAnchor="text" w:hAnchor="page" w:x="581" w:y="485"/>
                    <w:spacing w:after="0" w:line="240" w:lineRule="auto"/>
                    <w:rPr>
                      <w:rFonts w:ascii="Sylfaen" w:hAnsi="Sylfaen"/>
                      <w:b/>
                      <w:noProof/>
                      <w:sz w:val="20"/>
                      <w:szCs w:val="20"/>
                      <w:lang w:val="ka-GE"/>
                    </w:rPr>
                  </w:pPr>
                  <w:r w:rsidRPr="008F4EB8">
                    <w:rPr>
                      <w:rFonts w:ascii="Sylfaen" w:hAnsi="Sylfaen"/>
                      <w:b/>
                      <w:noProof/>
                      <w:sz w:val="20"/>
                      <w:szCs w:val="20"/>
                    </w:rPr>
                    <w:t>ერთწლიანი და მრავალწლიანი კულტურების ბიოლოგია  და აგროტექნოლოგია</w:t>
                  </w:r>
                  <w:r>
                    <w:rPr>
                      <w:rFonts w:ascii="Sylfaen" w:hAnsi="Sylfaen"/>
                      <w:b/>
                      <w:noProof/>
                      <w:sz w:val="20"/>
                      <w:szCs w:val="20"/>
                      <w:lang w:val="ka-GE"/>
                    </w:rPr>
                    <w:t>.</w:t>
                  </w:r>
                </w:p>
              </w:tc>
            </w:tr>
          </w:tbl>
          <w:p w:rsidR="004F47DC" w:rsidRPr="001F3B2D" w:rsidRDefault="004F47DC" w:rsidP="004E6DE2">
            <w:pPr>
              <w:tabs>
                <w:tab w:val="left" w:pos="284"/>
              </w:tabs>
              <w:spacing w:after="0" w:line="240" w:lineRule="auto"/>
              <w:jc w:val="both"/>
              <w:rPr>
                <w:rFonts w:ascii="Sylfaen" w:hAnsi="Sylfaen"/>
                <w:sz w:val="20"/>
                <w:szCs w:val="20"/>
                <w:lang w:val="ka-GE"/>
              </w:rPr>
            </w:pPr>
          </w:p>
        </w:tc>
      </w:tr>
      <w:tr w:rsidR="009D7832" w:rsidRPr="006858BC" w:rsidTr="009D783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4"/>
            <w:tcBorders>
              <w:top w:val="single" w:sz="18" w:space="0" w:color="auto"/>
            </w:tcBorders>
          </w:tcPr>
          <w:p w:rsidR="009D7832" w:rsidRPr="00DA01F2" w:rsidRDefault="009D7832" w:rsidP="004E6DE2">
            <w:pPr>
              <w:rPr>
                <w:rFonts w:ascii="Sylfaen" w:hAnsi="Sylfaen"/>
                <w:b/>
                <w:u w:val="single"/>
                <w:lang w:val="ka-GE"/>
              </w:rPr>
            </w:pPr>
          </w:p>
        </w:tc>
      </w:tr>
    </w:tbl>
    <w:p w:rsidR="004E6DE2" w:rsidRDefault="004E6DE2" w:rsidP="004E6DE2">
      <w:pPr>
        <w:spacing w:after="0"/>
        <w:jc w:val="right"/>
        <w:rPr>
          <w:rFonts w:ascii="Sylfaen" w:hAnsi="Sylfaen"/>
          <w:b/>
          <w:lang w:val="af-ZA"/>
        </w:rPr>
      </w:pPr>
    </w:p>
    <w:p w:rsidR="004E6DE2" w:rsidRDefault="004E6DE2" w:rsidP="004E6DE2">
      <w:pPr>
        <w:spacing w:after="0"/>
        <w:jc w:val="right"/>
        <w:rPr>
          <w:rFonts w:ascii="Sylfaen" w:hAnsi="Sylfaen"/>
          <w:b/>
          <w:lang w:val="af-ZA"/>
        </w:rPr>
      </w:pPr>
    </w:p>
    <w:p w:rsidR="004E6DE2" w:rsidRDefault="004E6DE2" w:rsidP="004E6DE2">
      <w:pPr>
        <w:spacing w:after="0"/>
        <w:jc w:val="right"/>
        <w:rPr>
          <w:rFonts w:ascii="Sylfaen" w:hAnsi="Sylfaen"/>
          <w:b/>
          <w:lang w:val="af-ZA"/>
        </w:rPr>
      </w:pPr>
    </w:p>
    <w:p w:rsidR="004E6DE2" w:rsidRDefault="004E6DE2" w:rsidP="004E6DE2">
      <w:pPr>
        <w:spacing w:after="0"/>
        <w:jc w:val="right"/>
        <w:rPr>
          <w:rFonts w:ascii="Sylfaen" w:hAnsi="Sylfaen"/>
          <w:b/>
          <w:lang w:val="af-ZA"/>
        </w:rPr>
      </w:pPr>
    </w:p>
    <w:p w:rsidR="004E6DE2" w:rsidRDefault="004E6DE2" w:rsidP="004E6DE2">
      <w:pPr>
        <w:spacing w:after="0"/>
        <w:jc w:val="right"/>
        <w:rPr>
          <w:rFonts w:ascii="Sylfaen" w:hAnsi="Sylfaen"/>
          <w:b/>
          <w:lang w:val="af-ZA"/>
        </w:rPr>
      </w:pPr>
    </w:p>
    <w:p w:rsidR="004E6DE2" w:rsidRDefault="004E6DE2" w:rsidP="004E6DE2">
      <w:pPr>
        <w:spacing w:after="0"/>
        <w:jc w:val="right"/>
        <w:rPr>
          <w:rFonts w:ascii="Sylfaen" w:hAnsi="Sylfaen"/>
          <w:b/>
          <w:lang w:val="af-ZA"/>
        </w:rPr>
      </w:pPr>
    </w:p>
    <w:p w:rsidR="004E6DE2" w:rsidRDefault="004E6DE2" w:rsidP="004E6DE2">
      <w:pPr>
        <w:spacing w:after="0"/>
        <w:jc w:val="right"/>
        <w:rPr>
          <w:rFonts w:ascii="Sylfaen" w:hAnsi="Sylfaen"/>
          <w:b/>
          <w:lang w:val="af-ZA"/>
        </w:rPr>
      </w:pPr>
    </w:p>
    <w:p w:rsidR="004E6DE2" w:rsidRDefault="004E6DE2" w:rsidP="004E6DE2">
      <w:pPr>
        <w:spacing w:after="0"/>
        <w:jc w:val="right"/>
        <w:rPr>
          <w:rFonts w:ascii="Sylfaen" w:hAnsi="Sylfaen"/>
          <w:b/>
          <w:lang w:val="af-ZA"/>
        </w:rPr>
      </w:pPr>
    </w:p>
    <w:p w:rsidR="004E6DE2" w:rsidRDefault="004E6DE2" w:rsidP="004E6DE2">
      <w:pPr>
        <w:spacing w:after="0"/>
        <w:jc w:val="right"/>
        <w:rPr>
          <w:rFonts w:ascii="Sylfaen" w:hAnsi="Sylfaen"/>
          <w:b/>
          <w:lang w:val="af-ZA"/>
        </w:rPr>
      </w:pPr>
    </w:p>
    <w:p w:rsidR="004E6DE2" w:rsidRDefault="004E6DE2" w:rsidP="004E6DE2">
      <w:pPr>
        <w:spacing w:after="0"/>
        <w:jc w:val="right"/>
        <w:rPr>
          <w:rFonts w:ascii="Sylfaen" w:hAnsi="Sylfaen"/>
          <w:b/>
          <w:lang w:val="af-ZA"/>
        </w:rPr>
      </w:pPr>
    </w:p>
    <w:p w:rsidR="004E6DE2" w:rsidRDefault="004E6DE2" w:rsidP="004E6DE2">
      <w:pPr>
        <w:spacing w:after="0"/>
        <w:jc w:val="right"/>
        <w:rPr>
          <w:rFonts w:ascii="Sylfaen" w:hAnsi="Sylfaen"/>
          <w:b/>
          <w:lang w:val="af-ZA"/>
        </w:rPr>
      </w:pPr>
    </w:p>
    <w:p w:rsidR="004E6DE2" w:rsidRDefault="004E6DE2" w:rsidP="004E6DE2">
      <w:pPr>
        <w:spacing w:after="0"/>
        <w:jc w:val="right"/>
        <w:rPr>
          <w:rFonts w:ascii="Sylfaen" w:hAnsi="Sylfaen"/>
          <w:b/>
          <w:lang w:val="af-ZA"/>
        </w:rPr>
      </w:pPr>
    </w:p>
    <w:p w:rsidR="004E6DE2" w:rsidRDefault="004E6DE2" w:rsidP="004E6DE2">
      <w:pPr>
        <w:spacing w:after="0"/>
        <w:jc w:val="right"/>
        <w:rPr>
          <w:rFonts w:ascii="Sylfaen" w:hAnsi="Sylfaen"/>
          <w:b/>
          <w:lang w:val="af-ZA"/>
        </w:rPr>
      </w:pPr>
    </w:p>
    <w:p w:rsidR="004E6DE2" w:rsidRDefault="004E6DE2" w:rsidP="004E6DE2">
      <w:pPr>
        <w:spacing w:after="0"/>
        <w:jc w:val="right"/>
        <w:rPr>
          <w:rFonts w:ascii="Sylfaen" w:hAnsi="Sylfaen"/>
          <w:b/>
          <w:lang w:val="af-ZA"/>
        </w:rPr>
      </w:pPr>
    </w:p>
    <w:p w:rsidR="004E6DE2" w:rsidRDefault="004E6DE2" w:rsidP="004E6DE2">
      <w:pPr>
        <w:spacing w:after="0"/>
        <w:jc w:val="right"/>
        <w:rPr>
          <w:rFonts w:ascii="Sylfaen" w:hAnsi="Sylfaen"/>
          <w:b/>
          <w:lang w:val="af-ZA"/>
        </w:rPr>
      </w:pPr>
    </w:p>
    <w:p w:rsidR="004E6DE2" w:rsidRDefault="004E6DE2" w:rsidP="004E6DE2">
      <w:pPr>
        <w:spacing w:after="0"/>
        <w:jc w:val="right"/>
        <w:rPr>
          <w:rFonts w:ascii="Sylfaen" w:hAnsi="Sylfaen"/>
          <w:b/>
          <w:lang w:val="af-ZA"/>
        </w:rPr>
      </w:pPr>
    </w:p>
    <w:p w:rsidR="004E6DE2" w:rsidRDefault="004E6DE2" w:rsidP="004E6DE2">
      <w:pPr>
        <w:spacing w:after="0"/>
        <w:jc w:val="right"/>
        <w:rPr>
          <w:rFonts w:ascii="Sylfaen" w:hAnsi="Sylfaen"/>
          <w:b/>
          <w:lang w:val="af-ZA"/>
        </w:rPr>
      </w:pPr>
    </w:p>
    <w:p w:rsidR="004E6DE2" w:rsidRDefault="004E6DE2" w:rsidP="004E6DE2">
      <w:pPr>
        <w:spacing w:after="0"/>
        <w:jc w:val="right"/>
        <w:rPr>
          <w:rFonts w:ascii="Sylfaen" w:hAnsi="Sylfaen"/>
          <w:b/>
          <w:lang w:val="af-ZA"/>
        </w:rPr>
      </w:pPr>
    </w:p>
    <w:p w:rsidR="004E6DE2" w:rsidRDefault="004E6DE2" w:rsidP="004E6DE2">
      <w:pPr>
        <w:spacing w:after="0"/>
        <w:jc w:val="right"/>
        <w:rPr>
          <w:rFonts w:ascii="Sylfaen" w:hAnsi="Sylfaen"/>
          <w:b/>
          <w:lang w:val="af-ZA"/>
        </w:rPr>
      </w:pPr>
    </w:p>
    <w:p w:rsidR="004E6DE2" w:rsidRDefault="004E6DE2" w:rsidP="004E6DE2">
      <w:pPr>
        <w:spacing w:after="0"/>
        <w:jc w:val="right"/>
        <w:rPr>
          <w:rFonts w:ascii="Sylfaen" w:hAnsi="Sylfaen"/>
          <w:b/>
          <w:lang w:val="af-ZA"/>
        </w:rPr>
      </w:pPr>
    </w:p>
    <w:p w:rsidR="004E6DE2" w:rsidRDefault="004E6DE2" w:rsidP="004E6DE2">
      <w:pPr>
        <w:spacing w:after="0"/>
        <w:jc w:val="right"/>
        <w:rPr>
          <w:rFonts w:ascii="Sylfaen" w:hAnsi="Sylfaen"/>
          <w:b/>
          <w:lang w:val="af-ZA"/>
        </w:rPr>
      </w:pPr>
    </w:p>
    <w:p w:rsidR="004E6DE2" w:rsidRDefault="004E6DE2" w:rsidP="004E6DE2">
      <w:pPr>
        <w:spacing w:after="0"/>
        <w:jc w:val="right"/>
        <w:rPr>
          <w:rFonts w:ascii="Sylfaen" w:hAnsi="Sylfaen"/>
          <w:b/>
          <w:lang w:val="af-ZA"/>
        </w:rPr>
      </w:pPr>
    </w:p>
    <w:p w:rsidR="004E6DE2" w:rsidRDefault="004E6DE2" w:rsidP="004E6DE2">
      <w:pPr>
        <w:spacing w:after="0"/>
        <w:jc w:val="right"/>
        <w:rPr>
          <w:rFonts w:ascii="Sylfaen" w:hAnsi="Sylfaen"/>
          <w:b/>
          <w:lang w:val="af-ZA"/>
        </w:rPr>
      </w:pPr>
    </w:p>
    <w:p w:rsidR="004E6DE2" w:rsidRDefault="004E6DE2" w:rsidP="004E6DE2">
      <w:pPr>
        <w:spacing w:after="0"/>
        <w:jc w:val="right"/>
        <w:rPr>
          <w:rFonts w:ascii="Sylfaen" w:hAnsi="Sylfaen"/>
          <w:b/>
          <w:lang w:val="af-ZA"/>
        </w:rPr>
      </w:pPr>
    </w:p>
    <w:p w:rsidR="004E6DE2" w:rsidRDefault="004E6DE2" w:rsidP="004E6DE2">
      <w:pPr>
        <w:spacing w:after="0"/>
        <w:jc w:val="right"/>
        <w:rPr>
          <w:rFonts w:ascii="Sylfaen" w:hAnsi="Sylfaen"/>
          <w:b/>
          <w:lang w:val="af-ZA"/>
        </w:rPr>
      </w:pPr>
    </w:p>
    <w:p w:rsidR="004E6DE2" w:rsidRDefault="004E6DE2" w:rsidP="004E6DE2">
      <w:pPr>
        <w:spacing w:after="0"/>
        <w:jc w:val="right"/>
        <w:rPr>
          <w:rFonts w:ascii="Sylfaen" w:hAnsi="Sylfaen"/>
          <w:b/>
          <w:lang w:val="af-ZA"/>
        </w:rPr>
      </w:pPr>
    </w:p>
    <w:p w:rsidR="004E6DE2" w:rsidRDefault="004E6DE2" w:rsidP="004E6DE2">
      <w:pPr>
        <w:spacing w:after="0"/>
        <w:jc w:val="right"/>
        <w:rPr>
          <w:rFonts w:ascii="Sylfaen" w:hAnsi="Sylfaen"/>
          <w:b/>
          <w:lang w:val="af-ZA"/>
        </w:rPr>
      </w:pPr>
    </w:p>
    <w:p w:rsidR="004E6DE2" w:rsidRDefault="004E6DE2" w:rsidP="004E6DE2">
      <w:pPr>
        <w:spacing w:after="60"/>
        <w:jc w:val="center"/>
        <w:rPr>
          <w:rFonts w:ascii="Sylfaen" w:hAnsi="Sylfaen" w:cs="Sylfaen"/>
          <w:b/>
          <w:lang w:val="ka-GE"/>
        </w:rPr>
        <w:sectPr w:rsidR="004E6DE2" w:rsidSect="00907CC3">
          <w:headerReference w:type="even" r:id="rId12"/>
          <w:headerReference w:type="default" r:id="rId13"/>
          <w:footerReference w:type="even" r:id="rId14"/>
          <w:footerReference w:type="default" r:id="rId15"/>
          <w:headerReference w:type="first" r:id="rId16"/>
          <w:footerReference w:type="first" r:id="rId17"/>
          <w:type w:val="continuous"/>
          <w:pgSz w:w="12240" w:h="15840"/>
          <w:pgMar w:top="0" w:right="1325" w:bottom="0" w:left="426" w:header="720" w:footer="720" w:gutter="0"/>
          <w:cols w:space="720"/>
        </w:sectPr>
      </w:pPr>
    </w:p>
    <w:p w:rsidR="004E6DE2" w:rsidRDefault="004E6DE2" w:rsidP="004E6DE2">
      <w:pPr>
        <w:spacing w:after="60"/>
        <w:jc w:val="center"/>
        <w:rPr>
          <w:rFonts w:ascii="Sylfaen" w:hAnsi="Sylfaen" w:cs="Sylfaen"/>
          <w:b/>
          <w:lang w:val="ka-GE"/>
        </w:rPr>
      </w:pPr>
      <w:r>
        <w:rPr>
          <w:rFonts w:ascii="Sylfaen" w:hAnsi="Sylfaen" w:cs="Sylfaen"/>
          <w:b/>
          <w:lang w:val="ka-GE"/>
        </w:rPr>
        <w:t>პროგრამის დასახელება:</w:t>
      </w:r>
      <w:r>
        <w:rPr>
          <w:rFonts w:ascii="Sylfaen" w:hAnsi="Sylfaen" w:cs="Sylfaen"/>
          <w:b/>
        </w:rPr>
        <w:t xml:space="preserve"> სა</w:t>
      </w:r>
      <w:r>
        <w:rPr>
          <w:rFonts w:ascii="Sylfaen" w:hAnsi="Sylfaen" w:cs="Sylfaen"/>
          <w:b/>
          <w:lang w:val="ka-GE"/>
        </w:rPr>
        <w:t>დოქტო</w:t>
      </w:r>
      <w:r>
        <w:rPr>
          <w:rFonts w:ascii="Sylfaen" w:hAnsi="Sylfaen" w:cs="Sylfaen"/>
          <w:b/>
        </w:rPr>
        <w:t>რო პროგრამა “</w:t>
      </w:r>
      <w:r>
        <w:rPr>
          <w:rFonts w:ascii="Sylfaen" w:hAnsi="Sylfaen" w:cs="Sylfaen"/>
          <w:b/>
          <w:lang w:val="ka-GE"/>
        </w:rPr>
        <w:t>აგრონომია“</w:t>
      </w:r>
    </w:p>
    <w:p w:rsidR="0035006D" w:rsidRPr="009B02BB" w:rsidRDefault="0035006D" w:rsidP="0035006D">
      <w:pPr>
        <w:autoSpaceDE w:val="0"/>
        <w:autoSpaceDN w:val="0"/>
        <w:adjustRightInd w:val="0"/>
        <w:jc w:val="center"/>
        <w:rPr>
          <w:rFonts w:ascii="Sylfaen" w:hAnsi="Sylfaen" w:cs="Sylfaen"/>
          <w:b/>
          <w:lang w:val="ka-GE"/>
        </w:rPr>
      </w:pPr>
      <w:r w:rsidRPr="009B02BB">
        <w:rPr>
          <w:rFonts w:ascii="Sylfaen" w:hAnsi="Sylfaen" w:cs="Sylfaen"/>
          <w:b/>
          <w:lang w:val="ka-GE"/>
        </w:rPr>
        <w:t>სასწავლო გეგმა</w:t>
      </w:r>
      <w:r>
        <w:rPr>
          <w:rFonts w:ascii="Sylfaen" w:hAnsi="Sylfaen" w:cs="Sylfaen"/>
          <w:b/>
        </w:rPr>
        <w:t xml:space="preserve"> -</w:t>
      </w:r>
      <w:r>
        <w:rPr>
          <w:rFonts w:ascii="Sylfaen" w:hAnsi="Sylfaen" w:cs="Sylfaen"/>
          <w:b/>
          <w:lang w:val="af-ZA"/>
        </w:rPr>
        <w:t>2017</w:t>
      </w:r>
      <w:r>
        <w:rPr>
          <w:rFonts w:ascii="Sylfaen" w:hAnsi="Sylfaen" w:cs="Sylfaen"/>
          <w:b/>
          <w:lang w:val="ka-GE"/>
        </w:rPr>
        <w:t>წ</w:t>
      </w:r>
    </w:p>
    <w:p w:rsidR="004E6DE2" w:rsidRDefault="004E6DE2" w:rsidP="004E6DE2">
      <w:pPr>
        <w:spacing w:after="60"/>
        <w:jc w:val="center"/>
        <w:rPr>
          <w:rFonts w:ascii="Sylfaen" w:hAnsi="Sylfaen" w:cs="Sylfaen"/>
          <w:b/>
          <w:lang w:val="ka-GE"/>
        </w:rPr>
      </w:pPr>
    </w:p>
    <w:tbl>
      <w:tblPr>
        <w:tblW w:w="14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7"/>
        <w:gridCol w:w="3077"/>
        <w:gridCol w:w="1019"/>
        <w:gridCol w:w="393"/>
        <w:gridCol w:w="44"/>
        <w:gridCol w:w="716"/>
        <w:gridCol w:w="540"/>
        <w:gridCol w:w="522"/>
        <w:gridCol w:w="105"/>
        <w:gridCol w:w="603"/>
        <w:gridCol w:w="1097"/>
        <w:gridCol w:w="665"/>
        <w:gridCol w:w="628"/>
        <w:gridCol w:w="652"/>
        <w:gridCol w:w="720"/>
        <w:gridCol w:w="630"/>
        <w:gridCol w:w="14"/>
        <w:gridCol w:w="30"/>
        <w:gridCol w:w="670"/>
        <w:gridCol w:w="11"/>
        <w:gridCol w:w="1428"/>
        <w:gridCol w:w="11"/>
        <w:gridCol w:w="11"/>
      </w:tblGrid>
      <w:tr w:rsidR="004E6DE2" w:rsidTr="00DA2825">
        <w:trPr>
          <w:gridAfter w:val="2"/>
          <w:wAfter w:w="22" w:type="dxa"/>
          <w:trHeight w:val="277"/>
        </w:trPr>
        <w:tc>
          <w:tcPr>
            <w:tcW w:w="777" w:type="dxa"/>
            <w:vMerge w:val="restart"/>
            <w:tcBorders>
              <w:top w:val="double" w:sz="4" w:space="0" w:color="auto"/>
              <w:left w:val="double" w:sz="4" w:space="0" w:color="auto"/>
              <w:bottom w:val="double" w:sz="4" w:space="0" w:color="auto"/>
              <w:right w:val="double" w:sz="4" w:space="0" w:color="auto"/>
            </w:tcBorders>
            <w:vAlign w:val="center"/>
            <w:hideMark/>
          </w:tcPr>
          <w:p w:rsidR="004E6DE2" w:rsidRDefault="004E6DE2" w:rsidP="004E6DE2">
            <w:pPr>
              <w:ind w:right="-107"/>
              <w:jc w:val="center"/>
              <w:rPr>
                <w:rFonts w:ascii="Sylfaen" w:eastAsia="Times New Roman" w:hAnsi="Sylfaen" w:cs="Times New Roman"/>
                <w:sz w:val="20"/>
                <w:szCs w:val="20"/>
                <w:lang w:val="ka-GE"/>
              </w:rPr>
            </w:pPr>
            <w:r>
              <w:rPr>
                <w:rFonts w:ascii="Sylfaen" w:hAnsi="Sylfaen"/>
                <w:sz w:val="20"/>
                <w:szCs w:val="20"/>
                <w:lang w:val="ka-GE"/>
              </w:rPr>
              <w:t>№</w:t>
            </w:r>
          </w:p>
        </w:tc>
        <w:tc>
          <w:tcPr>
            <w:tcW w:w="3077" w:type="dxa"/>
            <w:vMerge w:val="restart"/>
            <w:tcBorders>
              <w:top w:val="double" w:sz="4" w:space="0" w:color="auto"/>
              <w:left w:val="double" w:sz="4" w:space="0" w:color="auto"/>
              <w:bottom w:val="double" w:sz="4" w:space="0" w:color="auto"/>
              <w:right w:val="double" w:sz="4" w:space="0" w:color="auto"/>
            </w:tcBorders>
            <w:vAlign w:val="center"/>
            <w:hideMark/>
          </w:tcPr>
          <w:p w:rsidR="004E6DE2" w:rsidRDefault="004E6DE2" w:rsidP="004E6DE2">
            <w:pPr>
              <w:ind w:right="-107"/>
              <w:jc w:val="center"/>
              <w:rPr>
                <w:rFonts w:ascii="Sylfaen" w:eastAsia="Times New Roman" w:hAnsi="Sylfaen" w:cs="Times New Roman"/>
                <w:sz w:val="20"/>
                <w:szCs w:val="20"/>
                <w:lang w:val="ka-GE"/>
              </w:rPr>
            </w:pPr>
            <w:r>
              <w:rPr>
                <w:rFonts w:ascii="Sylfaen" w:hAnsi="Sylfaen"/>
                <w:sz w:val="20"/>
                <w:szCs w:val="20"/>
                <w:lang w:val="ka-GE"/>
              </w:rPr>
              <w:t>კურსის დასახელება</w:t>
            </w:r>
          </w:p>
        </w:tc>
        <w:tc>
          <w:tcPr>
            <w:tcW w:w="1019" w:type="dxa"/>
            <w:vMerge w:val="restart"/>
            <w:tcBorders>
              <w:top w:val="double" w:sz="4" w:space="0" w:color="auto"/>
              <w:left w:val="double" w:sz="4" w:space="0" w:color="auto"/>
              <w:bottom w:val="double" w:sz="4" w:space="0" w:color="auto"/>
              <w:right w:val="double" w:sz="4" w:space="0" w:color="auto"/>
            </w:tcBorders>
          </w:tcPr>
          <w:p w:rsidR="004E6DE2" w:rsidRDefault="004E6DE2" w:rsidP="004E6DE2">
            <w:pPr>
              <w:ind w:right="-107"/>
              <w:jc w:val="center"/>
              <w:rPr>
                <w:rFonts w:ascii="Sylfaen" w:eastAsia="Times New Roman" w:hAnsi="Sylfaen"/>
                <w:sz w:val="20"/>
                <w:szCs w:val="20"/>
                <w:lang w:val="ka-GE"/>
              </w:rPr>
            </w:pPr>
          </w:p>
          <w:p w:rsidR="004E6DE2" w:rsidRDefault="004E6DE2" w:rsidP="004E6DE2">
            <w:pPr>
              <w:ind w:right="-107"/>
              <w:jc w:val="center"/>
              <w:rPr>
                <w:rFonts w:ascii="Sylfaen" w:hAnsi="Sylfaen"/>
                <w:sz w:val="20"/>
                <w:szCs w:val="20"/>
                <w:lang w:val="ka-GE"/>
              </w:rPr>
            </w:pPr>
          </w:p>
          <w:p w:rsidR="004E6DE2" w:rsidRDefault="004E6DE2" w:rsidP="004E6DE2">
            <w:pPr>
              <w:ind w:right="-107"/>
              <w:rPr>
                <w:rFonts w:ascii="Sylfaen" w:eastAsia="Times New Roman" w:hAnsi="Sylfaen" w:cs="Times New Roman"/>
                <w:sz w:val="20"/>
                <w:szCs w:val="20"/>
                <w:lang w:val="ka-GE"/>
              </w:rPr>
            </w:pPr>
            <w:r>
              <w:rPr>
                <w:rFonts w:ascii="Sylfaen" w:hAnsi="Sylfaen"/>
                <w:sz w:val="20"/>
                <w:szCs w:val="20"/>
                <w:lang w:val="ka-GE"/>
              </w:rPr>
              <w:t>ს/კ</w:t>
            </w:r>
          </w:p>
        </w:tc>
        <w:tc>
          <w:tcPr>
            <w:tcW w:w="393" w:type="dxa"/>
            <w:vMerge w:val="restart"/>
            <w:tcBorders>
              <w:top w:val="double" w:sz="4" w:space="0" w:color="auto"/>
              <w:left w:val="double" w:sz="4" w:space="0" w:color="auto"/>
              <w:bottom w:val="double" w:sz="4" w:space="0" w:color="auto"/>
              <w:right w:val="single" w:sz="4" w:space="0" w:color="auto"/>
            </w:tcBorders>
            <w:vAlign w:val="center"/>
            <w:hideMark/>
          </w:tcPr>
          <w:p w:rsidR="004E6DE2" w:rsidRDefault="004E6DE2" w:rsidP="004E6DE2">
            <w:pPr>
              <w:ind w:right="-107"/>
              <w:jc w:val="center"/>
              <w:rPr>
                <w:rFonts w:ascii="Sylfaen" w:eastAsia="Times New Roman" w:hAnsi="Sylfaen" w:cs="Times New Roman"/>
                <w:sz w:val="20"/>
                <w:szCs w:val="20"/>
                <w:lang w:val="ka-GE"/>
              </w:rPr>
            </w:pPr>
            <w:r>
              <w:rPr>
                <w:rFonts w:ascii="Sylfaen" w:hAnsi="Sylfaen"/>
                <w:sz w:val="20"/>
                <w:szCs w:val="20"/>
                <w:lang w:val="ka-GE"/>
              </w:rPr>
              <w:t>კრ</w:t>
            </w:r>
          </w:p>
        </w:tc>
        <w:tc>
          <w:tcPr>
            <w:tcW w:w="2530" w:type="dxa"/>
            <w:gridSpan w:val="6"/>
            <w:tcBorders>
              <w:top w:val="double" w:sz="4" w:space="0" w:color="auto"/>
              <w:left w:val="single" w:sz="4" w:space="0" w:color="auto"/>
              <w:bottom w:val="single" w:sz="4" w:space="0" w:color="auto"/>
              <w:right w:val="single" w:sz="4" w:space="0" w:color="auto"/>
            </w:tcBorders>
            <w:vAlign w:val="center"/>
            <w:hideMark/>
          </w:tcPr>
          <w:p w:rsidR="004E6DE2" w:rsidRDefault="004E6DE2" w:rsidP="004E6DE2">
            <w:pPr>
              <w:ind w:right="-107"/>
              <w:jc w:val="center"/>
              <w:rPr>
                <w:rFonts w:ascii="Sylfaen" w:eastAsia="Times New Roman" w:hAnsi="Sylfaen" w:cs="Sylfaen"/>
                <w:sz w:val="20"/>
                <w:szCs w:val="20"/>
                <w:lang w:val="af-ZA"/>
              </w:rPr>
            </w:pPr>
            <w:r>
              <w:rPr>
                <w:rFonts w:ascii="Sylfaen" w:hAnsi="Sylfaen"/>
                <w:sz w:val="20"/>
                <w:szCs w:val="20"/>
                <w:lang w:val="ka-GE"/>
              </w:rPr>
              <w:t>დატვირთვის მოცულობა, სთ-ში</w:t>
            </w:r>
          </w:p>
        </w:tc>
        <w:tc>
          <w:tcPr>
            <w:tcW w:w="1097" w:type="dxa"/>
            <w:vMerge w:val="restart"/>
            <w:tcBorders>
              <w:top w:val="double" w:sz="4" w:space="0" w:color="auto"/>
              <w:left w:val="single" w:sz="4" w:space="0" w:color="auto"/>
              <w:bottom w:val="double" w:sz="4" w:space="0" w:color="auto"/>
              <w:right w:val="double" w:sz="4" w:space="0" w:color="auto"/>
            </w:tcBorders>
            <w:vAlign w:val="center"/>
            <w:hideMark/>
          </w:tcPr>
          <w:p w:rsidR="004E6DE2" w:rsidRDefault="004E6DE2" w:rsidP="004E6DE2">
            <w:pPr>
              <w:ind w:right="-107"/>
              <w:jc w:val="center"/>
              <w:rPr>
                <w:rFonts w:ascii="Sylfaen" w:eastAsia="Times New Roman" w:hAnsi="Sylfaen" w:cs="Times New Roman"/>
                <w:sz w:val="20"/>
                <w:szCs w:val="20"/>
                <w:lang w:val="ka-GE"/>
              </w:rPr>
            </w:pPr>
            <w:r>
              <w:rPr>
                <w:rFonts w:ascii="Sylfaen" w:hAnsi="Sylfaen" w:cs="Sylfaen"/>
                <w:sz w:val="20"/>
                <w:szCs w:val="20"/>
                <w:lang w:val="af-ZA"/>
              </w:rPr>
              <w:t>ლ/პ/</w:t>
            </w:r>
            <w:r>
              <w:rPr>
                <w:rFonts w:ascii="Sylfaen" w:hAnsi="Sylfaen" w:cs="Sylfaen"/>
                <w:sz w:val="20"/>
                <w:szCs w:val="20"/>
                <w:lang w:val="ka-GE"/>
              </w:rPr>
              <w:t>ლ/</w:t>
            </w:r>
            <w:r>
              <w:rPr>
                <w:rFonts w:ascii="Sylfaen" w:hAnsi="Sylfaen" w:cs="Sylfaen"/>
                <w:sz w:val="20"/>
                <w:szCs w:val="20"/>
                <w:lang w:val="af-ZA"/>
              </w:rPr>
              <w:t>ჯგ</w:t>
            </w:r>
          </w:p>
        </w:tc>
        <w:tc>
          <w:tcPr>
            <w:tcW w:w="4009" w:type="dxa"/>
            <w:gridSpan w:val="8"/>
            <w:tcBorders>
              <w:top w:val="double" w:sz="4" w:space="0" w:color="auto"/>
              <w:left w:val="double" w:sz="4" w:space="0" w:color="auto"/>
              <w:bottom w:val="single" w:sz="4" w:space="0" w:color="auto"/>
              <w:right w:val="double" w:sz="4" w:space="0" w:color="auto"/>
            </w:tcBorders>
            <w:vAlign w:val="center"/>
            <w:hideMark/>
          </w:tcPr>
          <w:p w:rsidR="004E6DE2" w:rsidRDefault="004E6DE2" w:rsidP="004E6DE2">
            <w:pPr>
              <w:ind w:right="-107"/>
              <w:jc w:val="center"/>
              <w:rPr>
                <w:rFonts w:ascii="Sylfaen" w:eastAsia="Times New Roman" w:hAnsi="Sylfaen" w:cs="Times New Roman"/>
                <w:sz w:val="20"/>
                <w:szCs w:val="20"/>
                <w:lang w:val="ka-GE"/>
              </w:rPr>
            </w:pPr>
            <w:r>
              <w:rPr>
                <w:rFonts w:ascii="Sylfaen" w:hAnsi="Sylfaen"/>
                <w:sz w:val="20"/>
                <w:szCs w:val="20"/>
                <w:lang w:val="ka-GE"/>
              </w:rPr>
              <w:t>სემესტრი</w:t>
            </w:r>
          </w:p>
        </w:tc>
        <w:tc>
          <w:tcPr>
            <w:tcW w:w="1439" w:type="dxa"/>
            <w:gridSpan w:val="2"/>
            <w:tcBorders>
              <w:top w:val="double" w:sz="4" w:space="0" w:color="auto"/>
              <w:left w:val="double" w:sz="4" w:space="0" w:color="auto"/>
              <w:bottom w:val="single" w:sz="4" w:space="0" w:color="auto"/>
              <w:right w:val="double" w:sz="4" w:space="0" w:color="auto"/>
            </w:tcBorders>
            <w:textDirection w:val="btLr"/>
          </w:tcPr>
          <w:p w:rsidR="004E6DE2" w:rsidRDefault="004E6DE2" w:rsidP="004E6DE2">
            <w:pPr>
              <w:ind w:right="-107"/>
              <w:jc w:val="center"/>
              <w:rPr>
                <w:rFonts w:ascii="Sylfaen" w:eastAsia="Times New Roman" w:hAnsi="Sylfaen"/>
                <w:sz w:val="15"/>
                <w:szCs w:val="15"/>
              </w:rPr>
            </w:pPr>
          </w:p>
          <w:p w:rsidR="004E6DE2" w:rsidRDefault="004E6DE2" w:rsidP="004E6DE2">
            <w:pPr>
              <w:ind w:right="-107"/>
              <w:jc w:val="center"/>
              <w:rPr>
                <w:rFonts w:ascii="Sylfaen" w:eastAsia="Times New Roman" w:hAnsi="Sylfaen" w:cs="Times New Roman"/>
                <w:sz w:val="15"/>
                <w:szCs w:val="15"/>
                <w:lang w:val="ka-GE"/>
              </w:rPr>
            </w:pPr>
            <w:r>
              <w:rPr>
                <w:rFonts w:ascii="Sylfaen" w:hAnsi="Sylfaen"/>
                <w:sz w:val="15"/>
                <w:szCs w:val="15"/>
                <w:lang w:val="ka-GE"/>
              </w:rPr>
              <w:t>დაშვების წინაპირობა</w:t>
            </w:r>
          </w:p>
        </w:tc>
      </w:tr>
      <w:tr w:rsidR="004E6DE2" w:rsidTr="00DA2825">
        <w:trPr>
          <w:gridAfter w:val="2"/>
          <w:wAfter w:w="22" w:type="dxa"/>
          <w:trHeight w:val="136"/>
        </w:trPr>
        <w:tc>
          <w:tcPr>
            <w:tcW w:w="777" w:type="dxa"/>
            <w:vMerge/>
            <w:tcBorders>
              <w:top w:val="double" w:sz="4" w:space="0" w:color="auto"/>
              <w:left w:val="double" w:sz="4" w:space="0" w:color="auto"/>
              <w:bottom w:val="double" w:sz="4" w:space="0" w:color="auto"/>
              <w:right w:val="double" w:sz="4" w:space="0" w:color="auto"/>
            </w:tcBorders>
            <w:vAlign w:val="center"/>
            <w:hideMark/>
          </w:tcPr>
          <w:p w:rsidR="004E6DE2" w:rsidRDefault="004E6DE2" w:rsidP="004E6DE2">
            <w:pPr>
              <w:spacing w:line="240" w:lineRule="auto"/>
              <w:rPr>
                <w:rFonts w:ascii="Sylfaen" w:eastAsia="Times New Roman" w:hAnsi="Sylfaen" w:cs="Times New Roman"/>
                <w:sz w:val="20"/>
                <w:szCs w:val="20"/>
                <w:lang w:val="ka-GE"/>
              </w:rPr>
            </w:pPr>
          </w:p>
        </w:tc>
        <w:tc>
          <w:tcPr>
            <w:tcW w:w="3077" w:type="dxa"/>
            <w:vMerge/>
            <w:tcBorders>
              <w:top w:val="double" w:sz="4" w:space="0" w:color="auto"/>
              <w:left w:val="double" w:sz="4" w:space="0" w:color="auto"/>
              <w:bottom w:val="double" w:sz="4" w:space="0" w:color="auto"/>
              <w:right w:val="double" w:sz="4" w:space="0" w:color="auto"/>
            </w:tcBorders>
            <w:vAlign w:val="center"/>
            <w:hideMark/>
          </w:tcPr>
          <w:p w:rsidR="004E6DE2" w:rsidRDefault="004E6DE2" w:rsidP="004E6DE2">
            <w:pPr>
              <w:spacing w:line="240" w:lineRule="auto"/>
              <w:rPr>
                <w:rFonts w:ascii="Sylfaen" w:eastAsia="Times New Roman" w:hAnsi="Sylfaen" w:cs="Times New Roman"/>
                <w:sz w:val="20"/>
                <w:szCs w:val="20"/>
                <w:lang w:val="ka-GE"/>
              </w:rPr>
            </w:pPr>
          </w:p>
        </w:tc>
        <w:tc>
          <w:tcPr>
            <w:tcW w:w="1019" w:type="dxa"/>
            <w:vMerge/>
            <w:tcBorders>
              <w:top w:val="double" w:sz="4" w:space="0" w:color="auto"/>
              <w:left w:val="double" w:sz="4" w:space="0" w:color="auto"/>
              <w:bottom w:val="double" w:sz="4" w:space="0" w:color="auto"/>
              <w:right w:val="double" w:sz="4" w:space="0" w:color="auto"/>
            </w:tcBorders>
            <w:vAlign w:val="center"/>
            <w:hideMark/>
          </w:tcPr>
          <w:p w:rsidR="004E6DE2" w:rsidRDefault="004E6DE2" w:rsidP="004E6DE2">
            <w:pPr>
              <w:spacing w:line="240" w:lineRule="auto"/>
              <w:rPr>
                <w:rFonts w:ascii="Sylfaen" w:eastAsia="Times New Roman" w:hAnsi="Sylfaen" w:cs="Times New Roman"/>
                <w:sz w:val="20"/>
                <w:szCs w:val="20"/>
                <w:lang w:val="ka-GE"/>
              </w:rPr>
            </w:pPr>
          </w:p>
        </w:tc>
        <w:tc>
          <w:tcPr>
            <w:tcW w:w="393" w:type="dxa"/>
            <w:vMerge/>
            <w:tcBorders>
              <w:top w:val="double" w:sz="4" w:space="0" w:color="auto"/>
              <w:left w:val="double" w:sz="4" w:space="0" w:color="auto"/>
              <w:bottom w:val="double" w:sz="4" w:space="0" w:color="auto"/>
              <w:right w:val="single" w:sz="4" w:space="0" w:color="auto"/>
            </w:tcBorders>
            <w:vAlign w:val="center"/>
            <w:hideMark/>
          </w:tcPr>
          <w:p w:rsidR="004E6DE2" w:rsidRDefault="004E6DE2" w:rsidP="004E6DE2">
            <w:pPr>
              <w:spacing w:line="240" w:lineRule="auto"/>
              <w:rPr>
                <w:rFonts w:ascii="Sylfaen" w:eastAsia="Times New Roman" w:hAnsi="Sylfaen" w:cs="Times New Roman"/>
                <w:sz w:val="20"/>
                <w:szCs w:val="20"/>
                <w:lang w:val="ka-GE"/>
              </w:rPr>
            </w:pPr>
          </w:p>
        </w:tc>
        <w:tc>
          <w:tcPr>
            <w:tcW w:w="760" w:type="dxa"/>
            <w:gridSpan w:val="2"/>
            <w:vMerge w:val="restart"/>
            <w:tcBorders>
              <w:top w:val="single" w:sz="4" w:space="0" w:color="auto"/>
              <w:left w:val="single" w:sz="4" w:space="0" w:color="auto"/>
              <w:bottom w:val="double" w:sz="4" w:space="0" w:color="auto"/>
              <w:right w:val="single" w:sz="4" w:space="0" w:color="auto"/>
            </w:tcBorders>
            <w:hideMark/>
          </w:tcPr>
          <w:p w:rsidR="004E6DE2" w:rsidRDefault="004E6DE2" w:rsidP="004E6DE2">
            <w:pPr>
              <w:ind w:right="-107"/>
              <w:jc w:val="center"/>
              <w:rPr>
                <w:rFonts w:ascii="Sylfaen" w:eastAsia="Times New Roman" w:hAnsi="Sylfaen" w:cs="Times New Roman"/>
                <w:sz w:val="20"/>
                <w:szCs w:val="20"/>
                <w:lang w:val="ka-GE"/>
              </w:rPr>
            </w:pPr>
            <w:r>
              <w:rPr>
                <w:rFonts w:ascii="Sylfaen" w:hAnsi="Sylfaen"/>
                <w:sz w:val="20"/>
                <w:szCs w:val="20"/>
                <w:lang w:val="ka-GE"/>
              </w:rPr>
              <w:t>სულ</w:t>
            </w:r>
          </w:p>
        </w:tc>
        <w:tc>
          <w:tcPr>
            <w:tcW w:w="1167" w:type="dxa"/>
            <w:gridSpan w:val="3"/>
            <w:tcBorders>
              <w:top w:val="single" w:sz="4" w:space="0" w:color="auto"/>
              <w:left w:val="single" w:sz="4" w:space="0" w:color="auto"/>
              <w:bottom w:val="single" w:sz="4" w:space="0" w:color="auto"/>
              <w:right w:val="single" w:sz="4" w:space="0" w:color="auto"/>
            </w:tcBorders>
            <w:hideMark/>
          </w:tcPr>
          <w:p w:rsidR="004E6DE2" w:rsidRDefault="004E6DE2" w:rsidP="004E6DE2">
            <w:pPr>
              <w:ind w:right="-107"/>
              <w:jc w:val="center"/>
              <w:rPr>
                <w:rFonts w:ascii="Sylfaen" w:eastAsia="Times New Roman" w:hAnsi="Sylfaen" w:cs="Times New Roman"/>
                <w:sz w:val="20"/>
                <w:szCs w:val="20"/>
                <w:lang w:val="ka-GE"/>
              </w:rPr>
            </w:pPr>
            <w:r>
              <w:rPr>
                <w:rFonts w:ascii="Sylfaen" w:hAnsi="Sylfaen"/>
                <w:sz w:val="20"/>
                <w:szCs w:val="20"/>
                <w:lang w:val="ka-GE"/>
              </w:rPr>
              <w:t>საკონტაქტო</w:t>
            </w:r>
          </w:p>
        </w:tc>
        <w:tc>
          <w:tcPr>
            <w:tcW w:w="603" w:type="dxa"/>
            <w:vMerge w:val="restart"/>
            <w:tcBorders>
              <w:top w:val="single" w:sz="4" w:space="0" w:color="auto"/>
              <w:left w:val="single" w:sz="4" w:space="0" w:color="auto"/>
              <w:bottom w:val="double" w:sz="4" w:space="0" w:color="auto"/>
              <w:right w:val="single" w:sz="4" w:space="0" w:color="auto"/>
            </w:tcBorders>
            <w:hideMark/>
          </w:tcPr>
          <w:p w:rsidR="004E6DE2" w:rsidRDefault="004E6DE2" w:rsidP="004E6DE2">
            <w:pPr>
              <w:ind w:right="-107"/>
              <w:jc w:val="center"/>
              <w:rPr>
                <w:rFonts w:ascii="Sylfaen" w:eastAsia="Times New Roman" w:hAnsi="Sylfaen" w:cs="Times New Roman"/>
                <w:sz w:val="20"/>
                <w:szCs w:val="20"/>
                <w:lang w:val="ka-GE"/>
              </w:rPr>
            </w:pPr>
            <w:r>
              <w:rPr>
                <w:rFonts w:ascii="Sylfaen" w:hAnsi="Sylfaen"/>
                <w:sz w:val="20"/>
                <w:szCs w:val="20"/>
                <w:lang w:val="ka-GE"/>
              </w:rPr>
              <w:t>დამ</w:t>
            </w:r>
          </w:p>
        </w:tc>
        <w:tc>
          <w:tcPr>
            <w:tcW w:w="1097" w:type="dxa"/>
            <w:vMerge/>
            <w:tcBorders>
              <w:top w:val="double" w:sz="4" w:space="0" w:color="auto"/>
              <w:left w:val="single" w:sz="4" w:space="0" w:color="auto"/>
              <w:bottom w:val="double" w:sz="4" w:space="0" w:color="auto"/>
              <w:right w:val="double" w:sz="4" w:space="0" w:color="auto"/>
            </w:tcBorders>
            <w:vAlign w:val="center"/>
            <w:hideMark/>
          </w:tcPr>
          <w:p w:rsidR="004E6DE2" w:rsidRDefault="004E6DE2" w:rsidP="004E6DE2">
            <w:pPr>
              <w:spacing w:line="240" w:lineRule="auto"/>
              <w:rPr>
                <w:rFonts w:ascii="Sylfaen" w:eastAsia="Times New Roman" w:hAnsi="Sylfaen" w:cs="Times New Roman"/>
                <w:sz w:val="20"/>
                <w:szCs w:val="20"/>
                <w:lang w:val="ka-GE"/>
              </w:rPr>
            </w:pPr>
          </w:p>
        </w:tc>
        <w:tc>
          <w:tcPr>
            <w:tcW w:w="665" w:type="dxa"/>
            <w:vMerge w:val="restart"/>
            <w:tcBorders>
              <w:top w:val="single" w:sz="4" w:space="0" w:color="auto"/>
              <w:left w:val="double" w:sz="4" w:space="0" w:color="auto"/>
              <w:bottom w:val="double" w:sz="4" w:space="0" w:color="auto"/>
              <w:right w:val="single" w:sz="4" w:space="0" w:color="auto"/>
            </w:tcBorders>
            <w:vAlign w:val="center"/>
            <w:hideMark/>
          </w:tcPr>
          <w:p w:rsidR="004E6DE2" w:rsidRDefault="004E6DE2" w:rsidP="004E6DE2">
            <w:pPr>
              <w:ind w:right="-107"/>
              <w:jc w:val="center"/>
              <w:rPr>
                <w:rFonts w:ascii="Sylfaen" w:eastAsia="Times New Roman" w:hAnsi="Sylfaen" w:cs="Times New Roman"/>
                <w:sz w:val="20"/>
                <w:szCs w:val="20"/>
              </w:rPr>
            </w:pPr>
            <w:r>
              <w:rPr>
                <w:rFonts w:ascii="Sylfaen" w:hAnsi="Sylfaen"/>
                <w:sz w:val="20"/>
                <w:szCs w:val="20"/>
              </w:rPr>
              <w:t>I</w:t>
            </w:r>
          </w:p>
        </w:tc>
        <w:tc>
          <w:tcPr>
            <w:tcW w:w="628" w:type="dxa"/>
            <w:vMerge w:val="restart"/>
            <w:tcBorders>
              <w:top w:val="single" w:sz="4" w:space="0" w:color="auto"/>
              <w:left w:val="single" w:sz="4" w:space="0" w:color="auto"/>
              <w:bottom w:val="double" w:sz="4" w:space="0" w:color="auto"/>
              <w:right w:val="single" w:sz="4" w:space="0" w:color="auto"/>
            </w:tcBorders>
            <w:vAlign w:val="center"/>
            <w:hideMark/>
          </w:tcPr>
          <w:p w:rsidR="004E6DE2" w:rsidRDefault="004E6DE2" w:rsidP="004E6DE2">
            <w:pPr>
              <w:ind w:right="-107"/>
              <w:jc w:val="center"/>
              <w:rPr>
                <w:rFonts w:ascii="Sylfaen" w:eastAsia="Times New Roman" w:hAnsi="Sylfaen" w:cs="Times New Roman"/>
                <w:sz w:val="20"/>
                <w:szCs w:val="20"/>
              </w:rPr>
            </w:pPr>
            <w:r>
              <w:rPr>
                <w:rFonts w:ascii="Sylfaen" w:hAnsi="Sylfaen"/>
                <w:sz w:val="20"/>
                <w:szCs w:val="20"/>
              </w:rPr>
              <w:t>II</w:t>
            </w:r>
          </w:p>
        </w:tc>
        <w:tc>
          <w:tcPr>
            <w:tcW w:w="652" w:type="dxa"/>
            <w:vMerge w:val="restart"/>
            <w:tcBorders>
              <w:top w:val="single" w:sz="4" w:space="0" w:color="auto"/>
              <w:left w:val="single" w:sz="4" w:space="0" w:color="auto"/>
              <w:bottom w:val="doub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rPr>
            </w:pPr>
          </w:p>
        </w:tc>
        <w:tc>
          <w:tcPr>
            <w:tcW w:w="720" w:type="dxa"/>
            <w:vMerge w:val="restart"/>
            <w:tcBorders>
              <w:top w:val="single" w:sz="4" w:space="0" w:color="auto"/>
              <w:left w:val="single" w:sz="4" w:space="0" w:color="auto"/>
              <w:bottom w:val="double" w:sz="4" w:space="0" w:color="auto"/>
              <w:right w:val="single" w:sz="4" w:space="0" w:color="auto"/>
            </w:tcBorders>
            <w:vAlign w:val="center"/>
            <w:hideMark/>
          </w:tcPr>
          <w:p w:rsidR="004E6DE2" w:rsidRDefault="004E6DE2" w:rsidP="004E6DE2">
            <w:pPr>
              <w:ind w:right="-107"/>
              <w:jc w:val="center"/>
              <w:rPr>
                <w:rFonts w:ascii="Sylfaen" w:eastAsia="Times New Roman" w:hAnsi="Sylfaen" w:cs="Times New Roman"/>
                <w:sz w:val="20"/>
                <w:szCs w:val="20"/>
              </w:rPr>
            </w:pPr>
            <w:r>
              <w:rPr>
                <w:rFonts w:ascii="Sylfaen" w:hAnsi="Sylfaen"/>
                <w:sz w:val="20"/>
                <w:szCs w:val="20"/>
              </w:rPr>
              <w:t>III</w:t>
            </w:r>
          </w:p>
        </w:tc>
        <w:tc>
          <w:tcPr>
            <w:tcW w:w="644" w:type="dxa"/>
            <w:gridSpan w:val="2"/>
            <w:vMerge w:val="restart"/>
            <w:tcBorders>
              <w:top w:val="single" w:sz="4" w:space="0" w:color="auto"/>
              <w:left w:val="single" w:sz="4" w:space="0" w:color="auto"/>
              <w:bottom w:val="doub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rPr>
            </w:pPr>
          </w:p>
        </w:tc>
        <w:tc>
          <w:tcPr>
            <w:tcW w:w="700" w:type="dxa"/>
            <w:gridSpan w:val="2"/>
            <w:vMerge w:val="restart"/>
            <w:tcBorders>
              <w:top w:val="single" w:sz="4" w:space="0" w:color="auto"/>
              <w:left w:val="single" w:sz="4" w:space="0" w:color="auto"/>
              <w:bottom w:val="double" w:sz="4" w:space="0" w:color="auto"/>
              <w:right w:val="double" w:sz="4" w:space="0" w:color="auto"/>
            </w:tcBorders>
            <w:vAlign w:val="center"/>
            <w:hideMark/>
          </w:tcPr>
          <w:p w:rsidR="004E6DE2" w:rsidRDefault="004E6DE2" w:rsidP="004E6DE2">
            <w:pPr>
              <w:ind w:right="-107"/>
              <w:jc w:val="center"/>
              <w:rPr>
                <w:rFonts w:ascii="Sylfaen" w:eastAsia="Times New Roman" w:hAnsi="Sylfaen" w:cs="Times New Roman"/>
                <w:sz w:val="20"/>
                <w:szCs w:val="20"/>
              </w:rPr>
            </w:pPr>
            <w:r>
              <w:rPr>
                <w:rFonts w:ascii="Sylfaen" w:hAnsi="Sylfaen"/>
                <w:sz w:val="20"/>
                <w:szCs w:val="20"/>
              </w:rPr>
              <w:t>IV</w:t>
            </w:r>
          </w:p>
        </w:tc>
        <w:tc>
          <w:tcPr>
            <w:tcW w:w="1439" w:type="dxa"/>
            <w:gridSpan w:val="2"/>
            <w:vMerge w:val="restart"/>
            <w:tcBorders>
              <w:top w:val="single" w:sz="4" w:space="0" w:color="auto"/>
              <w:left w:val="double" w:sz="4" w:space="0" w:color="auto"/>
              <w:bottom w:val="double" w:sz="4" w:space="0" w:color="auto"/>
              <w:right w:val="double" w:sz="4" w:space="0" w:color="auto"/>
            </w:tcBorders>
          </w:tcPr>
          <w:p w:rsidR="004E6DE2" w:rsidRDefault="004E6DE2" w:rsidP="004E6DE2">
            <w:pPr>
              <w:ind w:right="-107"/>
              <w:jc w:val="center"/>
              <w:rPr>
                <w:rFonts w:ascii="Sylfaen" w:eastAsia="Times New Roman" w:hAnsi="Sylfaen" w:cs="Times New Roman"/>
                <w:sz w:val="20"/>
                <w:szCs w:val="20"/>
              </w:rPr>
            </w:pPr>
          </w:p>
        </w:tc>
      </w:tr>
      <w:tr w:rsidR="004E6DE2" w:rsidTr="00DA2825">
        <w:trPr>
          <w:gridAfter w:val="2"/>
          <w:wAfter w:w="22" w:type="dxa"/>
          <w:cantSplit/>
          <w:trHeight w:val="1250"/>
        </w:trPr>
        <w:tc>
          <w:tcPr>
            <w:tcW w:w="777" w:type="dxa"/>
            <w:vMerge/>
            <w:tcBorders>
              <w:top w:val="double" w:sz="4" w:space="0" w:color="auto"/>
              <w:left w:val="double" w:sz="4" w:space="0" w:color="auto"/>
              <w:bottom w:val="double" w:sz="4" w:space="0" w:color="auto"/>
              <w:right w:val="double" w:sz="4" w:space="0" w:color="auto"/>
            </w:tcBorders>
            <w:vAlign w:val="center"/>
            <w:hideMark/>
          </w:tcPr>
          <w:p w:rsidR="004E6DE2" w:rsidRDefault="004E6DE2" w:rsidP="004E6DE2">
            <w:pPr>
              <w:spacing w:line="240" w:lineRule="auto"/>
              <w:rPr>
                <w:rFonts w:ascii="Sylfaen" w:eastAsia="Times New Roman" w:hAnsi="Sylfaen" w:cs="Times New Roman"/>
                <w:sz w:val="20"/>
                <w:szCs w:val="20"/>
                <w:lang w:val="ka-GE"/>
              </w:rPr>
            </w:pPr>
          </w:p>
        </w:tc>
        <w:tc>
          <w:tcPr>
            <w:tcW w:w="3077" w:type="dxa"/>
            <w:vMerge/>
            <w:tcBorders>
              <w:top w:val="double" w:sz="4" w:space="0" w:color="auto"/>
              <w:left w:val="double" w:sz="4" w:space="0" w:color="auto"/>
              <w:bottom w:val="double" w:sz="4" w:space="0" w:color="auto"/>
              <w:right w:val="double" w:sz="4" w:space="0" w:color="auto"/>
            </w:tcBorders>
            <w:vAlign w:val="center"/>
            <w:hideMark/>
          </w:tcPr>
          <w:p w:rsidR="004E6DE2" w:rsidRDefault="004E6DE2" w:rsidP="004E6DE2">
            <w:pPr>
              <w:spacing w:line="240" w:lineRule="auto"/>
              <w:rPr>
                <w:rFonts w:ascii="Sylfaen" w:eastAsia="Times New Roman" w:hAnsi="Sylfaen" w:cs="Times New Roman"/>
                <w:sz w:val="20"/>
                <w:szCs w:val="20"/>
                <w:lang w:val="ka-GE"/>
              </w:rPr>
            </w:pPr>
          </w:p>
        </w:tc>
        <w:tc>
          <w:tcPr>
            <w:tcW w:w="1019" w:type="dxa"/>
            <w:vMerge/>
            <w:tcBorders>
              <w:top w:val="double" w:sz="4" w:space="0" w:color="auto"/>
              <w:left w:val="double" w:sz="4" w:space="0" w:color="auto"/>
              <w:bottom w:val="double" w:sz="4" w:space="0" w:color="auto"/>
              <w:right w:val="double" w:sz="4" w:space="0" w:color="auto"/>
            </w:tcBorders>
            <w:vAlign w:val="center"/>
            <w:hideMark/>
          </w:tcPr>
          <w:p w:rsidR="004E6DE2" w:rsidRDefault="004E6DE2" w:rsidP="004E6DE2">
            <w:pPr>
              <w:spacing w:line="240" w:lineRule="auto"/>
              <w:rPr>
                <w:rFonts w:ascii="Sylfaen" w:eastAsia="Times New Roman" w:hAnsi="Sylfaen" w:cs="Times New Roman"/>
                <w:sz w:val="20"/>
                <w:szCs w:val="20"/>
                <w:lang w:val="ka-GE"/>
              </w:rPr>
            </w:pPr>
          </w:p>
        </w:tc>
        <w:tc>
          <w:tcPr>
            <w:tcW w:w="393" w:type="dxa"/>
            <w:vMerge/>
            <w:tcBorders>
              <w:top w:val="double" w:sz="4" w:space="0" w:color="auto"/>
              <w:left w:val="double" w:sz="4" w:space="0" w:color="auto"/>
              <w:bottom w:val="double" w:sz="4" w:space="0" w:color="auto"/>
              <w:right w:val="single" w:sz="4" w:space="0" w:color="auto"/>
            </w:tcBorders>
            <w:vAlign w:val="center"/>
            <w:hideMark/>
          </w:tcPr>
          <w:p w:rsidR="004E6DE2" w:rsidRDefault="004E6DE2" w:rsidP="004E6DE2">
            <w:pPr>
              <w:spacing w:line="240" w:lineRule="auto"/>
              <w:rPr>
                <w:rFonts w:ascii="Sylfaen" w:eastAsia="Times New Roman" w:hAnsi="Sylfaen" w:cs="Times New Roman"/>
                <w:sz w:val="20"/>
                <w:szCs w:val="20"/>
                <w:lang w:val="ka-GE"/>
              </w:rPr>
            </w:pPr>
          </w:p>
        </w:tc>
        <w:tc>
          <w:tcPr>
            <w:tcW w:w="760" w:type="dxa"/>
            <w:gridSpan w:val="2"/>
            <w:vMerge/>
            <w:tcBorders>
              <w:top w:val="single" w:sz="4" w:space="0" w:color="auto"/>
              <w:left w:val="single" w:sz="4" w:space="0" w:color="auto"/>
              <w:bottom w:val="double" w:sz="4" w:space="0" w:color="auto"/>
              <w:right w:val="single" w:sz="4" w:space="0" w:color="auto"/>
            </w:tcBorders>
            <w:vAlign w:val="center"/>
            <w:hideMark/>
          </w:tcPr>
          <w:p w:rsidR="004E6DE2" w:rsidRDefault="004E6DE2" w:rsidP="004E6DE2">
            <w:pPr>
              <w:spacing w:line="240" w:lineRule="auto"/>
              <w:rPr>
                <w:rFonts w:ascii="Sylfaen" w:eastAsia="Times New Roman" w:hAnsi="Sylfaen" w:cs="Times New Roman"/>
                <w:sz w:val="20"/>
                <w:szCs w:val="20"/>
                <w:lang w:val="ka-GE"/>
              </w:rPr>
            </w:pPr>
          </w:p>
        </w:tc>
        <w:tc>
          <w:tcPr>
            <w:tcW w:w="540" w:type="dxa"/>
            <w:tcBorders>
              <w:top w:val="single" w:sz="4" w:space="0" w:color="auto"/>
              <w:left w:val="single" w:sz="4" w:space="0" w:color="auto"/>
              <w:bottom w:val="double" w:sz="4" w:space="0" w:color="auto"/>
              <w:right w:val="single" w:sz="4" w:space="0" w:color="auto"/>
            </w:tcBorders>
            <w:textDirection w:val="btLr"/>
            <w:hideMark/>
          </w:tcPr>
          <w:p w:rsidR="004E6DE2" w:rsidRDefault="004E6DE2" w:rsidP="004E6DE2">
            <w:pPr>
              <w:ind w:right="-107"/>
              <w:jc w:val="center"/>
              <w:rPr>
                <w:rFonts w:ascii="Sylfaen" w:eastAsia="Times New Roman" w:hAnsi="Sylfaen" w:cs="Times New Roman"/>
                <w:sz w:val="16"/>
                <w:szCs w:val="16"/>
                <w:lang w:val="ka-GE"/>
              </w:rPr>
            </w:pPr>
            <w:r>
              <w:rPr>
                <w:rFonts w:ascii="Sylfaen" w:hAnsi="Sylfaen"/>
                <w:sz w:val="16"/>
                <w:szCs w:val="16"/>
                <w:lang w:val="ka-GE"/>
              </w:rPr>
              <w:t>აუდიტორული</w:t>
            </w:r>
          </w:p>
        </w:tc>
        <w:tc>
          <w:tcPr>
            <w:tcW w:w="627" w:type="dxa"/>
            <w:gridSpan w:val="2"/>
            <w:tcBorders>
              <w:top w:val="single" w:sz="4" w:space="0" w:color="auto"/>
              <w:left w:val="single" w:sz="4" w:space="0" w:color="auto"/>
              <w:bottom w:val="double" w:sz="4" w:space="0" w:color="auto"/>
              <w:right w:val="single" w:sz="4" w:space="0" w:color="auto"/>
            </w:tcBorders>
            <w:textDirection w:val="btLr"/>
            <w:hideMark/>
          </w:tcPr>
          <w:p w:rsidR="004E6DE2" w:rsidRDefault="004E6DE2" w:rsidP="004E6DE2">
            <w:pPr>
              <w:ind w:right="-107"/>
              <w:rPr>
                <w:rFonts w:ascii="Sylfaen" w:eastAsia="Times New Roman" w:hAnsi="Sylfaen" w:cs="Times New Roman"/>
                <w:sz w:val="16"/>
                <w:szCs w:val="16"/>
                <w:lang w:val="ka-GE"/>
              </w:rPr>
            </w:pPr>
            <w:r>
              <w:rPr>
                <w:rFonts w:ascii="Sylfaen" w:hAnsi="Sylfaen"/>
                <w:sz w:val="16"/>
                <w:szCs w:val="16"/>
                <w:lang w:val="ka-GE"/>
              </w:rPr>
              <w:t>შუალედ.დასკვნითი გამოცდები</w:t>
            </w:r>
          </w:p>
        </w:tc>
        <w:tc>
          <w:tcPr>
            <w:tcW w:w="603" w:type="dxa"/>
            <w:vMerge/>
            <w:tcBorders>
              <w:top w:val="single" w:sz="4" w:space="0" w:color="auto"/>
              <w:left w:val="single" w:sz="4" w:space="0" w:color="auto"/>
              <w:bottom w:val="double" w:sz="4" w:space="0" w:color="auto"/>
              <w:right w:val="single" w:sz="4" w:space="0" w:color="auto"/>
            </w:tcBorders>
            <w:vAlign w:val="center"/>
            <w:hideMark/>
          </w:tcPr>
          <w:p w:rsidR="004E6DE2" w:rsidRDefault="004E6DE2" w:rsidP="004E6DE2">
            <w:pPr>
              <w:spacing w:line="240" w:lineRule="auto"/>
              <w:rPr>
                <w:rFonts w:ascii="Sylfaen" w:eastAsia="Times New Roman" w:hAnsi="Sylfaen" w:cs="Times New Roman"/>
                <w:sz w:val="20"/>
                <w:szCs w:val="20"/>
                <w:lang w:val="ka-GE"/>
              </w:rPr>
            </w:pPr>
          </w:p>
        </w:tc>
        <w:tc>
          <w:tcPr>
            <w:tcW w:w="1097" w:type="dxa"/>
            <w:vMerge/>
            <w:tcBorders>
              <w:top w:val="double" w:sz="4" w:space="0" w:color="auto"/>
              <w:left w:val="single" w:sz="4" w:space="0" w:color="auto"/>
              <w:bottom w:val="double" w:sz="4" w:space="0" w:color="auto"/>
              <w:right w:val="double" w:sz="4" w:space="0" w:color="auto"/>
            </w:tcBorders>
            <w:vAlign w:val="center"/>
            <w:hideMark/>
          </w:tcPr>
          <w:p w:rsidR="004E6DE2" w:rsidRDefault="004E6DE2" w:rsidP="004E6DE2">
            <w:pPr>
              <w:spacing w:line="240" w:lineRule="auto"/>
              <w:rPr>
                <w:rFonts w:ascii="Sylfaen" w:eastAsia="Times New Roman" w:hAnsi="Sylfaen" w:cs="Times New Roman"/>
                <w:sz w:val="20"/>
                <w:szCs w:val="20"/>
                <w:lang w:val="ka-GE"/>
              </w:rPr>
            </w:pPr>
          </w:p>
        </w:tc>
        <w:tc>
          <w:tcPr>
            <w:tcW w:w="665" w:type="dxa"/>
            <w:vMerge/>
            <w:tcBorders>
              <w:top w:val="single" w:sz="4" w:space="0" w:color="auto"/>
              <w:left w:val="double" w:sz="4" w:space="0" w:color="auto"/>
              <w:bottom w:val="double" w:sz="4" w:space="0" w:color="auto"/>
              <w:right w:val="single" w:sz="4" w:space="0" w:color="auto"/>
            </w:tcBorders>
            <w:vAlign w:val="center"/>
            <w:hideMark/>
          </w:tcPr>
          <w:p w:rsidR="004E6DE2" w:rsidRDefault="004E6DE2" w:rsidP="004E6DE2">
            <w:pPr>
              <w:spacing w:line="240" w:lineRule="auto"/>
              <w:rPr>
                <w:rFonts w:ascii="Sylfaen" w:eastAsia="Times New Roman" w:hAnsi="Sylfaen" w:cs="Times New Roman"/>
                <w:sz w:val="20"/>
                <w:szCs w:val="20"/>
              </w:rPr>
            </w:pPr>
          </w:p>
        </w:tc>
        <w:tc>
          <w:tcPr>
            <w:tcW w:w="628" w:type="dxa"/>
            <w:vMerge/>
            <w:tcBorders>
              <w:top w:val="single" w:sz="4" w:space="0" w:color="auto"/>
              <w:left w:val="single" w:sz="4" w:space="0" w:color="auto"/>
              <w:bottom w:val="double" w:sz="4" w:space="0" w:color="auto"/>
              <w:right w:val="single" w:sz="4" w:space="0" w:color="auto"/>
            </w:tcBorders>
            <w:vAlign w:val="center"/>
            <w:hideMark/>
          </w:tcPr>
          <w:p w:rsidR="004E6DE2" w:rsidRDefault="004E6DE2" w:rsidP="004E6DE2">
            <w:pPr>
              <w:spacing w:line="240" w:lineRule="auto"/>
              <w:rPr>
                <w:rFonts w:ascii="Sylfaen" w:eastAsia="Times New Roman" w:hAnsi="Sylfaen" w:cs="Times New Roman"/>
                <w:sz w:val="20"/>
                <w:szCs w:val="20"/>
              </w:rPr>
            </w:pPr>
          </w:p>
        </w:tc>
        <w:tc>
          <w:tcPr>
            <w:tcW w:w="652" w:type="dxa"/>
            <w:vMerge/>
            <w:tcBorders>
              <w:top w:val="single" w:sz="4" w:space="0" w:color="auto"/>
              <w:left w:val="single" w:sz="4" w:space="0" w:color="auto"/>
              <w:bottom w:val="double" w:sz="4" w:space="0" w:color="auto"/>
              <w:right w:val="single" w:sz="4" w:space="0" w:color="auto"/>
            </w:tcBorders>
            <w:vAlign w:val="center"/>
            <w:hideMark/>
          </w:tcPr>
          <w:p w:rsidR="004E6DE2" w:rsidRDefault="004E6DE2" w:rsidP="004E6DE2">
            <w:pPr>
              <w:spacing w:line="240" w:lineRule="auto"/>
              <w:rPr>
                <w:rFonts w:ascii="Sylfaen" w:eastAsia="Times New Roman" w:hAnsi="Sylfaen" w:cs="Times New Roman"/>
                <w:sz w:val="20"/>
                <w:szCs w:val="20"/>
              </w:rPr>
            </w:pPr>
          </w:p>
        </w:tc>
        <w:tc>
          <w:tcPr>
            <w:tcW w:w="720" w:type="dxa"/>
            <w:vMerge/>
            <w:tcBorders>
              <w:top w:val="single" w:sz="4" w:space="0" w:color="auto"/>
              <w:left w:val="single" w:sz="4" w:space="0" w:color="auto"/>
              <w:bottom w:val="double" w:sz="4" w:space="0" w:color="auto"/>
              <w:right w:val="single" w:sz="4" w:space="0" w:color="auto"/>
            </w:tcBorders>
            <w:vAlign w:val="center"/>
            <w:hideMark/>
          </w:tcPr>
          <w:p w:rsidR="004E6DE2" w:rsidRDefault="004E6DE2" w:rsidP="004E6DE2">
            <w:pPr>
              <w:spacing w:line="240" w:lineRule="auto"/>
              <w:rPr>
                <w:rFonts w:ascii="Sylfaen" w:eastAsia="Times New Roman" w:hAnsi="Sylfaen" w:cs="Times New Roman"/>
                <w:sz w:val="20"/>
                <w:szCs w:val="20"/>
              </w:rPr>
            </w:pPr>
          </w:p>
        </w:tc>
        <w:tc>
          <w:tcPr>
            <w:tcW w:w="644" w:type="dxa"/>
            <w:gridSpan w:val="2"/>
            <w:vMerge/>
            <w:tcBorders>
              <w:top w:val="single" w:sz="4" w:space="0" w:color="auto"/>
              <w:left w:val="single" w:sz="4" w:space="0" w:color="auto"/>
              <w:bottom w:val="double" w:sz="4" w:space="0" w:color="auto"/>
              <w:right w:val="single" w:sz="4" w:space="0" w:color="auto"/>
            </w:tcBorders>
            <w:vAlign w:val="center"/>
            <w:hideMark/>
          </w:tcPr>
          <w:p w:rsidR="004E6DE2" w:rsidRDefault="004E6DE2" w:rsidP="004E6DE2">
            <w:pPr>
              <w:spacing w:line="240" w:lineRule="auto"/>
              <w:rPr>
                <w:rFonts w:ascii="Sylfaen" w:eastAsia="Times New Roman" w:hAnsi="Sylfaen" w:cs="Times New Roman"/>
                <w:sz w:val="20"/>
                <w:szCs w:val="20"/>
              </w:rPr>
            </w:pPr>
          </w:p>
        </w:tc>
        <w:tc>
          <w:tcPr>
            <w:tcW w:w="700" w:type="dxa"/>
            <w:gridSpan w:val="2"/>
            <w:vMerge/>
            <w:tcBorders>
              <w:top w:val="single" w:sz="4" w:space="0" w:color="auto"/>
              <w:left w:val="single" w:sz="4" w:space="0" w:color="auto"/>
              <w:bottom w:val="double" w:sz="4" w:space="0" w:color="auto"/>
              <w:right w:val="double" w:sz="4" w:space="0" w:color="auto"/>
            </w:tcBorders>
            <w:vAlign w:val="center"/>
            <w:hideMark/>
          </w:tcPr>
          <w:p w:rsidR="004E6DE2" w:rsidRDefault="004E6DE2" w:rsidP="004E6DE2">
            <w:pPr>
              <w:spacing w:line="240" w:lineRule="auto"/>
              <w:rPr>
                <w:rFonts w:ascii="Sylfaen" w:eastAsia="Times New Roman" w:hAnsi="Sylfaen" w:cs="Times New Roman"/>
                <w:sz w:val="20"/>
                <w:szCs w:val="20"/>
              </w:rPr>
            </w:pPr>
          </w:p>
        </w:tc>
        <w:tc>
          <w:tcPr>
            <w:tcW w:w="1439" w:type="dxa"/>
            <w:gridSpan w:val="2"/>
            <w:vMerge/>
            <w:tcBorders>
              <w:top w:val="single" w:sz="4" w:space="0" w:color="auto"/>
              <w:left w:val="double" w:sz="4" w:space="0" w:color="auto"/>
              <w:bottom w:val="double" w:sz="4" w:space="0" w:color="auto"/>
              <w:right w:val="double" w:sz="4" w:space="0" w:color="auto"/>
            </w:tcBorders>
            <w:vAlign w:val="center"/>
            <w:hideMark/>
          </w:tcPr>
          <w:p w:rsidR="004E6DE2" w:rsidRDefault="004E6DE2" w:rsidP="004E6DE2">
            <w:pPr>
              <w:spacing w:line="240" w:lineRule="auto"/>
              <w:rPr>
                <w:rFonts w:ascii="Sylfaen" w:eastAsia="Times New Roman" w:hAnsi="Sylfaen" w:cs="Times New Roman"/>
                <w:sz w:val="20"/>
                <w:szCs w:val="20"/>
              </w:rPr>
            </w:pPr>
          </w:p>
        </w:tc>
      </w:tr>
      <w:tr w:rsidR="004E6DE2" w:rsidTr="00DA2825">
        <w:trPr>
          <w:gridAfter w:val="1"/>
          <w:wAfter w:w="11" w:type="dxa"/>
          <w:trHeight w:val="704"/>
        </w:trPr>
        <w:tc>
          <w:tcPr>
            <w:tcW w:w="777" w:type="dxa"/>
            <w:tcBorders>
              <w:top w:val="double" w:sz="4" w:space="0" w:color="auto"/>
              <w:left w:val="double" w:sz="4" w:space="0" w:color="auto"/>
              <w:bottom w:val="double" w:sz="4" w:space="0" w:color="auto"/>
              <w:right w:val="double" w:sz="4" w:space="0" w:color="auto"/>
            </w:tcBorders>
            <w:vAlign w:val="center"/>
            <w:hideMark/>
          </w:tcPr>
          <w:p w:rsidR="004E6DE2" w:rsidRDefault="004E6DE2" w:rsidP="004E6DE2">
            <w:pPr>
              <w:ind w:right="-107"/>
              <w:jc w:val="center"/>
              <w:rPr>
                <w:rFonts w:ascii="Sylfaen" w:eastAsia="Times New Roman" w:hAnsi="Sylfaen" w:cs="Times New Roman"/>
                <w:sz w:val="20"/>
                <w:szCs w:val="20"/>
                <w:lang w:val="ka-GE"/>
              </w:rPr>
            </w:pPr>
            <w:r>
              <w:rPr>
                <w:rFonts w:ascii="Sylfaen" w:hAnsi="Sylfaen"/>
                <w:sz w:val="20"/>
                <w:szCs w:val="20"/>
                <w:lang w:val="ka-GE"/>
              </w:rPr>
              <w:t>1</w:t>
            </w:r>
          </w:p>
        </w:tc>
        <w:tc>
          <w:tcPr>
            <w:tcW w:w="3077" w:type="dxa"/>
            <w:tcBorders>
              <w:top w:val="double" w:sz="4" w:space="0" w:color="auto"/>
              <w:left w:val="double" w:sz="4" w:space="0" w:color="auto"/>
              <w:bottom w:val="double" w:sz="4" w:space="0" w:color="auto"/>
              <w:right w:val="double" w:sz="4" w:space="0" w:color="auto"/>
            </w:tcBorders>
            <w:vAlign w:val="center"/>
            <w:hideMark/>
          </w:tcPr>
          <w:p w:rsidR="004E6DE2" w:rsidRDefault="004E6DE2" w:rsidP="004E6DE2">
            <w:pPr>
              <w:ind w:right="-107"/>
              <w:jc w:val="center"/>
              <w:rPr>
                <w:rFonts w:ascii="Sylfaen" w:eastAsia="Times New Roman" w:hAnsi="Sylfaen" w:cs="Times New Roman"/>
                <w:sz w:val="20"/>
                <w:szCs w:val="20"/>
                <w:lang w:val="ka-GE"/>
              </w:rPr>
            </w:pPr>
            <w:r>
              <w:rPr>
                <w:rFonts w:ascii="Sylfaen" w:hAnsi="Sylfaen"/>
                <w:sz w:val="20"/>
                <w:szCs w:val="20"/>
                <w:lang w:val="ka-GE"/>
              </w:rPr>
              <w:t>2</w:t>
            </w:r>
          </w:p>
        </w:tc>
        <w:tc>
          <w:tcPr>
            <w:tcW w:w="1019" w:type="dxa"/>
            <w:tcBorders>
              <w:top w:val="double" w:sz="4" w:space="0" w:color="auto"/>
              <w:left w:val="double" w:sz="4" w:space="0" w:color="auto"/>
              <w:bottom w:val="double" w:sz="4" w:space="0" w:color="auto"/>
              <w:right w:val="double" w:sz="4" w:space="0" w:color="auto"/>
            </w:tcBorders>
          </w:tcPr>
          <w:p w:rsidR="004E6DE2" w:rsidRDefault="004E6DE2" w:rsidP="004E6DE2">
            <w:pPr>
              <w:ind w:right="-107"/>
              <w:jc w:val="center"/>
              <w:rPr>
                <w:rFonts w:ascii="Sylfaen" w:eastAsia="Times New Roman" w:hAnsi="Sylfaen"/>
                <w:sz w:val="20"/>
                <w:szCs w:val="20"/>
                <w:lang w:val="ka-GE"/>
              </w:rPr>
            </w:pPr>
          </w:p>
          <w:p w:rsidR="004E6DE2" w:rsidRDefault="004E6DE2" w:rsidP="004E6DE2">
            <w:pPr>
              <w:ind w:right="-107"/>
              <w:jc w:val="center"/>
              <w:rPr>
                <w:rFonts w:ascii="Sylfaen" w:eastAsia="Times New Roman" w:hAnsi="Sylfaen" w:cs="Times New Roman"/>
                <w:sz w:val="20"/>
                <w:szCs w:val="20"/>
                <w:lang w:val="ka-GE"/>
              </w:rPr>
            </w:pPr>
            <w:r>
              <w:rPr>
                <w:rFonts w:ascii="Sylfaen" w:hAnsi="Sylfaen"/>
                <w:sz w:val="20"/>
                <w:szCs w:val="20"/>
                <w:lang w:val="ka-GE"/>
              </w:rPr>
              <w:t>3</w:t>
            </w:r>
          </w:p>
        </w:tc>
        <w:tc>
          <w:tcPr>
            <w:tcW w:w="393" w:type="dxa"/>
            <w:tcBorders>
              <w:top w:val="double" w:sz="4" w:space="0" w:color="auto"/>
              <w:left w:val="double" w:sz="4" w:space="0" w:color="auto"/>
              <w:bottom w:val="double" w:sz="4" w:space="0" w:color="auto"/>
              <w:right w:val="single" w:sz="4" w:space="0" w:color="auto"/>
            </w:tcBorders>
            <w:vAlign w:val="center"/>
            <w:hideMark/>
          </w:tcPr>
          <w:p w:rsidR="004E6DE2" w:rsidRDefault="004E6DE2" w:rsidP="004E6DE2">
            <w:pPr>
              <w:ind w:right="-107"/>
              <w:jc w:val="center"/>
              <w:rPr>
                <w:rFonts w:ascii="Sylfaen" w:eastAsia="Times New Roman" w:hAnsi="Sylfaen" w:cs="Times New Roman"/>
                <w:sz w:val="20"/>
                <w:szCs w:val="20"/>
                <w:lang w:val="ka-GE"/>
              </w:rPr>
            </w:pPr>
            <w:r>
              <w:rPr>
                <w:rFonts w:ascii="Sylfaen" w:hAnsi="Sylfaen"/>
                <w:sz w:val="20"/>
                <w:szCs w:val="20"/>
                <w:lang w:val="ka-GE"/>
              </w:rPr>
              <w:t>4</w:t>
            </w:r>
          </w:p>
        </w:tc>
        <w:tc>
          <w:tcPr>
            <w:tcW w:w="760" w:type="dxa"/>
            <w:gridSpan w:val="2"/>
            <w:tcBorders>
              <w:top w:val="double" w:sz="4" w:space="0" w:color="auto"/>
              <w:left w:val="single" w:sz="4" w:space="0" w:color="auto"/>
              <w:bottom w:val="double" w:sz="4" w:space="0" w:color="auto"/>
              <w:right w:val="single" w:sz="4" w:space="0" w:color="auto"/>
            </w:tcBorders>
            <w:vAlign w:val="center"/>
            <w:hideMark/>
          </w:tcPr>
          <w:p w:rsidR="004E6DE2" w:rsidRDefault="004E6DE2" w:rsidP="004E6DE2">
            <w:pPr>
              <w:ind w:right="-107"/>
              <w:jc w:val="center"/>
              <w:rPr>
                <w:rFonts w:ascii="Sylfaen" w:eastAsia="Times New Roman" w:hAnsi="Sylfaen" w:cs="Times New Roman"/>
                <w:sz w:val="20"/>
                <w:szCs w:val="20"/>
                <w:lang w:val="ka-GE"/>
              </w:rPr>
            </w:pPr>
            <w:r>
              <w:rPr>
                <w:rFonts w:ascii="Sylfaen" w:hAnsi="Sylfaen"/>
                <w:sz w:val="20"/>
                <w:szCs w:val="20"/>
                <w:lang w:val="ka-GE"/>
              </w:rPr>
              <w:t>5</w:t>
            </w:r>
          </w:p>
        </w:tc>
        <w:tc>
          <w:tcPr>
            <w:tcW w:w="540" w:type="dxa"/>
            <w:tcBorders>
              <w:top w:val="double" w:sz="4" w:space="0" w:color="auto"/>
              <w:left w:val="single" w:sz="4" w:space="0" w:color="auto"/>
              <w:bottom w:val="double" w:sz="4" w:space="0" w:color="auto"/>
              <w:right w:val="single" w:sz="4" w:space="0" w:color="auto"/>
            </w:tcBorders>
            <w:vAlign w:val="center"/>
            <w:hideMark/>
          </w:tcPr>
          <w:p w:rsidR="004E6DE2" w:rsidRDefault="004E6DE2" w:rsidP="004E6DE2">
            <w:pPr>
              <w:ind w:right="-107"/>
              <w:jc w:val="center"/>
              <w:rPr>
                <w:rFonts w:ascii="Sylfaen" w:eastAsia="Times New Roman" w:hAnsi="Sylfaen" w:cs="Times New Roman"/>
                <w:sz w:val="20"/>
                <w:szCs w:val="20"/>
                <w:lang w:val="ka-GE"/>
              </w:rPr>
            </w:pPr>
            <w:r>
              <w:rPr>
                <w:rFonts w:ascii="Sylfaen" w:hAnsi="Sylfaen"/>
                <w:sz w:val="20"/>
                <w:szCs w:val="20"/>
                <w:lang w:val="ka-GE"/>
              </w:rPr>
              <w:t>6</w:t>
            </w:r>
          </w:p>
        </w:tc>
        <w:tc>
          <w:tcPr>
            <w:tcW w:w="627" w:type="dxa"/>
            <w:gridSpan w:val="2"/>
            <w:tcBorders>
              <w:top w:val="double" w:sz="4" w:space="0" w:color="auto"/>
              <w:left w:val="single" w:sz="4" w:space="0" w:color="auto"/>
              <w:bottom w:val="double" w:sz="4" w:space="0" w:color="auto"/>
              <w:right w:val="single" w:sz="4" w:space="0" w:color="auto"/>
            </w:tcBorders>
            <w:vAlign w:val="center"/>
            <w:hideMark/>
          </w:tcPr>
          <w:p w:rsidR="004E6DE2" w:rsidRDefault="004E6DE2" w:rsidP="004E6DE2">
            <w:pPr>
              <w:ind w:right="-107"/>
              <w:jc w:val="center"/>
              <w:rPr>
                <w:rFonts w:ascii="Sylfaen" w:eastAsia="Times New Roman" w:hAnsi="Sylfaen" w:cs="Times New Roman"/>
                <w:sz w:val="20"/>
                <w:szCs w:val="20"/>
                <w:lang w:val="ka-GE"/>
              </w:rPr>
            </w:pPr>
            <w:r>
              <w:rPr>
                <w:rFonts w:ascii="Sylfaen" w:hAnsi="Sylfaen"/>
                <w:sz w:val="20"/>
                <w:szCs w:val="20"/>
                <w:lang w:val="ka-GE"/>
              </w:rPr>
              <w:t>7</w:t>
            </w:r>
          </w:p>
        </w:tc>
        <w:tc>
          <w:tcPr>
            <w:tcW w:w="603" w:type="dxa"/>
            <w:tcBorders>
              <w:top w:val="double" w:sz="4" w:space="0" w:color="auto"/>
              <w:left w:val="single" w:sz="4" w:space="0" w:color="auto"/>
              <w:bottom w:val="double" w:sz="4" w:space="0" w:color="auto"/>
              <w:right w:val="single" w:sz="4" w:space="0" w:color="auto"/>
            </w:tcBorders>
            <w:vAlign w:val="center"/>
            <w:hideMark/>
          </w:tcPr>
          <w:p w:rsidR="004E6DE2" w:rsidRDefault="004E6DE2" w:rsidP="004E6DE2">
            <w:pPr>
              <w:ind w:right="-107"/>
              <w:jc w:val="center"/>
              <w:rPr>
                <w:rFonts w:ascii="Sylfaen" w:eastAsia="Times New Roman" w:hAnsi="Sylfaen" w:cs="Times New Roman"/>
                <w:sz w:val="20"/>
                <w:szCs w:val="20"/>
                <w:lang w:val="ka-GE"/>
              </w:rPr>
            </w:pPr>
            <w:r>
              <w:rPr>
                <w:rFonts w:ascii="Sylfaen" w:hAnsi="Sylfaen"/>
                <w:sz w:val="20"/>
                <w:szCs w:val="20"/>
                <w:lang w:val="ka-GE"/>
              </w:rPr>
              <w:t>8</w:t>
            </w:r>
          </w:p>
        </w:tc>
        <w:tc>
          <w:tcPr>
            <w:tcW w:w="1097" w:type="dxa"/>
            <w:tcBorders>
              <w:top w:val="double" w:sz="4" w:space="0" w:color="auto"/>
              <w:left w:val="single" w:sz="4" w:space="0" w:color="auto"/>
              <w:bottom w:val="double" w:sz="4" w:space="0" w:color="auto"/>
              <w:right w:val="double" w:sz="4" w:space="0" w:color="auto"/>
            </w:tcBorders>
            <w:vAlign w:val="center"/>
            <w:hideMark/>
          </w:tcPr>
          <w:p w:rsidR="004E6DE2" w:rsidRDefault="004E6DE2" w:rsidP="004E6DE2">
            <w:pPr>
              <w:ind w:right="-107"/>
              <w:jc w:val="center"/>
              <w:rPr>
                <w:rFonts w:ascii="Sylfaen" w:eastAsia="Times New Roman" w:hAnsi="Sylfaen" w:cs="Times New Roman"/>
                <w:sz w:val="20"/>
                <w:szCs w:val="20"/>
                <w:lang w:val="ka-GE"/>
              </w:rPr>
            </w:pPr>
            <w:r>
              <w:rPr>
                <w:rFonts w:ascii="Sylfaen" w:hAnsi="Sylfaen"/>
                <w:sz w:val="20"/>
                <w:szCs w:val="20"/>
                <w:lang w:val="ka-GE"/>
              </w:rPr>
              <w:t>9</w:t>
            </w:r>
          </w:p>
        </w:tc>
        <w:tc>
          <w:tcPr>
            <w:tcW w:w="665" w:type="dxa"/>
            <w:tcBorders>
              <w:top w:val="double" w:sz="4" w:space="0" w:color="auto"/>
              <w:left w:val="double" w:sz="4" w:space="0" w:color="auto"/>
              <w:bottom w:val="double" w:sz="4" w:space="0" w:color="auto"/>
              <w:right w:val="single" w:sz="4" w:space="0" w:color="auto"/>
            </w:tcBorders>
            <w:vAlign w:val="center"/>
            <w:hideMark/>
          </w:tcPr>
          <w:p w:rsidR="004E6DE2" w:rsidRDefault="004E6DE2" w:rsidP="004E6DE2">
            <w:pPr>
              <w:ind w:right="-107"/>
              <w:jc w:val="center"/>
              <w:rPr>
                <w:rFonts w:ascii="Sylfaen" w:eastAsia="Times New Roman" w:hAnsi="Sylfaen" w:cs="Times New Roman"/>
                <w:sz w:val="20"/>
                <w:szCs w:val="20"/>
                <w:lang w:val="ka-GE"/>
              </w:rPr>
            </w:pPr>
            <w:r>
              <w:rPr>
                <w:rFonts w:ascii="Sylfaen" w:hAnsi="Sylfaen"/>
                <w:sz w:val="20"/>
                <w:szCs w:val="20"/>
                <w:lang w:val="ka-GE"/>
              </w:rPr>
              <w:t>10</w:t>
            </w:r>
          </w:p>
        </w:tc>
        <w:tc>
          <w:tcPr>
            <w:tcW w:w="628" w:type="dxa"/>
            <w:tcBorders>
              <w:top w:val="double" w:sz="4" w:space="0" w:color="auto"/>
              <w:left w:val="single" w:sz="4" w:space="0" w:color="auto"/>
              <w:bottom w:val="double" w:sz="4" w:space="0" w:color="auto"/>
              <w:right w:val="single" w:sz="4" w:space="0" w:color="auto"/>
            </w:tcBorders>
            <w:vAlign w:val="center"/>
            <w:hideMark/>
          </w:tcPr>
          <w:p w:rsidR="004E6DE2" w:rsidRDefault="004E6DE2" w:rsidP="004E6DE2">
            <w:pPr>
              <w:ind w:right="-107"/>
              <w:jc w:val="center"/>
              <w:rPr>
                <w:rFonts w:ascii="Sylfaen" w:eastAsia="Times New Roman" w:hAnsi="Sylfaen" w:cs="Times New Roman"/>
                <w:sz w:val="20"/>
                <w:szCs w:val="20"/>
                <w:lang w:val="ka-GE"/>
              </w:rPr>
            </w:pPr>
            <w:r>
              <w:rPr>
                <w:rFonts w:ascii="Sylfaen" w:hAnsi="Sylfaen"/>
                <w:sz w:val="20"/>
                <w:szCs w:val="20"/>
                <w:lang w:val="ka-GE"/>
              </w:rPr>
              <w:t>11</w:t>
            </w:r>
          </w:p>
        </w:tc>
        <w:tc>
          <w:tcPr>
            <w:tcW w:w="652" w:type="dxa"/>
            <w:tcBorders>
              <w:top w:val="double" w:sz="4" w:space="0" w:color="auto"/>
              <w:left w:val="single" w:sz="4" w:space="0" w:color="auto"/>
              <w:bottom w:val="double" w:sz="4" w:space="0" w:color="auto"/>
              <w:right w:val="single" w:sz="4" w:space="0" w:color="auto"/>
            </w:tcBorders>
            <w:vAlign w:val="center"/>
            <w:hideMark/>
          </w:tcPr>
          <w:p w:rsidR="004E6DE2" w:rsidRDefault="004E6DE2" w:rsidP="004E6DE2">
            <w:pPr>
              <w:ind w:right="-107"/>
              <w:jc w:val="center"/>
              <w:rPr>
                <w:rFonts w:ascii="Sylfaen" w:eastAsia="Times New Roman" w:hAnsi="Sylfaen" w:cs="Times New Roman"/>
                <w:sz w:val="20"/>
                <w:szCs w:val="20"/>
              </w:rPr>
            </w:pPr>
            <w:r>
              <w:rPr>
                <w:rFonts w:ascii="Sylfaen" w:hAnsi="Sylfaen"/>
                <w:sz w:val="20"/>
                <w:szCs w:val="20"/>
              </w:rPr>
              <w:t>12</w:t>
            </w:r>
          </w:p>
        </w:tc>
        <w:tc>
          <w:tcPr>
            <w:tcW w:w="720" w:type="dxa"/>
            <w:tcBorders>
              <w:top w:val="double" w:sz="4" w:space="0" w:color="auto"/>
              <w:left w:val="single" w:sz="4" w:space="0" w:color="auto"/>
              <w:bottom w:val="double" w:sz="4" w:space="0" w:color="auto"/>
              <w:right w:val="single" w:sz="4" w:space="0" w:color="auto"/>
            </w:tcBorders>
            <w:vAlign w:val="center"/>
            <w:hideMark/>
          </w:tcPr>
          <w:p w:rsidR="004E6DE2" w:rsidRDefault="004E6DE2" w:rsidP="004E6DE2">
            <w:pPr>
              <w:ind w:right="-107"/>
              <w:jc w:val="center"/>
              <w:rPr>
                <w:rFonts w:ascii="Sylfaen" w:eastAsia="Times New Roman" w:hAnsi="Sylfaen" w:cs="Times New Roman"/>
                <w:sz w:val="20"/>
                <w:szCs w:val="20"/>
              </w:rPr>
            </w:pPr>
            <w:r>
              <w:rPr>
                <w:rFonts w:ascii="Sylfaen" w:hAnsi="Sylfaen"/>
                <w:sz w:val="20"/>
                <w:szCs w:val="20"/>
                <w:lang w:val="ka-GE"/>
              </w:rPr>
              <w:t>1</w:t>
            </w:r>
            <w:r>
              <w:rPr>
                <w:rFonts w:ascii="Sylfaen" w:hAnsi="Sylfaen"/>
                <w:sz w:val="20"/>
                <w:szCs w:val="20"/>
              </w:rPr>
              <w:t>3</w:t>
            </w:r>
          </w:p>
        </w:tc>
        <w:tc>
          <w:tcPr>
            <w:tcW w:w="630" w:type="dxa"/>
            <w:tcBorders>
              <w:top w:val="double" w:sz="4" w:space="0" w:color="auto"/>
              <w:left w:val="single" w:sz="4" w:space="0" w:color="auto"/>
              <w:bottom w:val="double" w:sz="4" w:space="0" w:color="auto"/>
              <w:right w:val="single" w:sz="4" w:space="0" w:color="auto"/>
            </w:tcBorders>
            <w:vAlign w:val="center"/>
            <w:hideMark/>
          </w:tcPr>
          <w:p w:rsidR="004E6DE2" w:rsidRDefault="004E6DE2" w:rsidP="004E6DE2">
            <w:pPr>
              <w:ind w:right="-107"/>
              <w:jc w:val="center"/>
              <w:rPr>
                <w:rFonts w:ascii="Sylfaen" w:eastAsia="Times New Roman" w:hAnsi="Sylfaen" w:cs="Times New Roman"/>
                <w:sz w:val="20"/>
                <w:szCs w:val="20"/>
              </w:rPr>
            </w:pPr>
            <w:r>
              <w:rPr>
                <w:rFonts w:ascii="Sylfaen" w:hAnsi="Sylfaen"/>
                <w:sz w:val="20"/>
                <w:szCs w:val="20"/>
              </w:rPr>
              <w:t>14</w:t>
            </w:r>
          </w:p>
        </w:tc>
        <w:tc>
          <w:tcPr>
            <w:tcW w:w="725" w:type="dxa"/>
            <w:gridSpan w:val="4"/>
            <w:tcBorders>
              <w:top w:val="double" w:sz="4" w:space="0" w:color="auto"/>
              <w:left w:val="single" w:sz="4" w:space="0" w:color="auto"/>
              <w:bottom w:val="double" w:sz="4" w:space="0" w:color="auto"/>
              <w:right w:val="double" w:sz="4" w:space="0" w:color="auto"/>
            </w:tcBorders>
            <w:vAlign w:val="center"/>
            <w:hideMark/>
          </w:tcPr>
          <w:p w:rsidR="004E6DE2" w:rsidRDefault="004E6DE2" w:rsidP="004E6DE2">
            <w:pPr>
              <w:ind w:right="-107"/>
              <w:jc w:val="center"/>
              <w:rPr>
                <w:rFonts w:ascii="Sylfaen" w:eastAsia="Times New Roman" w:hAnsi="Sylfaen" w:cs="Times New Roman"/>
                <w:sz w:val="20"/>
                <w:szCs w:val="20"/>
              </w:rPr>
            </w:pPr>
            <w:r>
              <w:rPr>
                <w:rFonts w:ascii="Sylfaen" w:hAnsi="Sylfaen"/>
                <w:sz w:val="20"/>
                <w:szCs w:val="20"/>
              </w:rPr>
              <w:t>15</w:t>
            </w:r>
          </w:p>
        </w:tc>
        <w:tc>
          <w:tcPr>
            <w:tcW w:w="1439" w:type="dxa"/>
            <w:gridSpan w:val="2"/>
            <w:tcBorders>
              <w:top w:val="double" w:sz="4" w:space="0" w:color="auto"/>
              <w:left w:val="single" w:sz="4" w:space="0" w:color="auto"/>
              <w:bottom w:val="double" w:sz="4" w:space="0" w:color="auto"/>
              <w:right w:val="double" w:sz="4" w:space="0" w:color="auto"/>
            </w:tcBorders>
            <w:hideMark/>
          </w:tcPr>
          <w:p w:rsidR="004E6DE2" w:rsidRDefault="004E6DE2" w:rsidP="004E6DE2">
            <w:pPr>
              <w:ind w:right="-107"/>
              <w:jc w:val="center"/>
              <w:rPr>
                <w:rFonts w:ascii="Sylfaen" w:eastAsia="Times New Roman" w:hAnsi="Sylfaen" w:cs="Times New Roman"/>
                <w:sz w:val="20"/>
                <w:szCs w:val="20"/>
              </w:rPr>
            </w:pPr>
            <w:r>
              <w:rPr>
                <w:rFonts w:ascii="Sylfaen" w:hAnsi="Sylfaen"/>
                <w:sz w:val="20"/>
                <w:szCs w:val="20"/>
              </w:rPr>
              <w:t>16</w:t>
            </w:r>
          </w:p>
        </w:tc>
      </w:tr>
      <w:tr w:rsidR="004E6DE2" w:rsidTr="00DA2825">
        <w:trPr>
          <w:gridAfter w:val="1"/>
          <w:wAfter w:w="11" w:type="dxa"/>
          <w:trHeight w:val="219"/>
        </w:trPr>
        <w:tc>
          <w:tcPr>
            <w:tcW w:w="777" w:type="dxa"/>
            <w:tcBorders>
              <w:top w:val="double" w:sz="4" w:space="0" w:color="auto"/>
              <w:left w:val="double" w:sz="4" w:space="0" w:color="auto"/>
              <w:bottom w:val="single" w:sz="4" w:space="0" w:color="auto"/>
              <w:right w:val="double" w:sz="4" w:space="0" w:color="auto"/>
            </w:tcBorders>
            <w:shd w:val="clear" w:color="auto" w:fill="DDD9C3" w:themeFill="background2" w:themeFillShade="E6"/>
          </w:tcPr>
          <w:p w:rsidR="004E6DE2" w:rsidRDefault="004E6DE2" w:rsidP="004E6DE2">
            <w:pPr>
              <w:ind w:right="-107"/>
              <w:jc w:val="center"/>
              <w:rPr>
                <w:rFonts w:ascii="Sylfaen" w:eastAsia="Times New Roman" w:hAnsi="Sylfaen" w:cs="Times New Roman"/>
                <w:sz w:val="20"/>
                <w:szCs w:val="20"/>
                <w:lang w:val="ka-GE"/>
              </w:rPr>
            </w:pPr>
          </w:p>
        </w:tc>
        <w:tc>
          <w:tcPr>
            <w:tcW w:w="13575" w:type="dxa"/>
            <w:gridSpan w:val="21"/>
            <w:tcBorders>
              <w:top w:val="double" w:sz="4" w:space="0" w:color="auto"/>
              <w:left w:val="double" w:sz="4" w:space="0" w:color="auto"/>
              <w:bottom w:val="single" w:sz="4" w:space="0" w:color="auto"/>
              <w:right w:val="double" w:sz="4" w:space="0" w:color="auto"/>
            </w:tcBorders>
            <w:shd w:val="clear" w:color="auto" w:fill="DDD9C3" w:themeFill="background2" w:themeFillShade="E6"/>
            <w:vAlign w:val="center"/>
          </w:tcPr>
          <w:p w:rsidR="004E6DE2" w:rsidRDefault="004E6DE2" w:rsidP="004E6DE2">
            <w:pPr>
              <w:ind w:right="-107"/>
              <w:jc w:val="center"/>
              <w:rPr>
                <w:rFonts w:ascii="Sylfaen" w:eastAsia="Times New Roman" w:hAnsi="Sylfaen" w:cs="Times New Roman"/>
                <w:sz w:val="20"/>
                <w:szCs w:val="20"/>
                <w:lang w:val="ka-GE"/>
              </w:rPr>
            </w:pPr>
          </w:p>
        </w:tc>
      </w:tr>
      <w:tr w:rsidR="004E6DE2" w:rsidTr="00AB5468">
        <w:trPr>
          <w:gridAfter w:val="2"/>
          <w:wAfter w:w="22" w:type="dxa"/>
          <w:trHeight w:val="306"/>
        </w:trPr>
        <w:tc>
          <w:tcPr>
            <w:tcW w:w="777" w:type="dxa"/>
            <w:tcBorders>
              <w:top w:val="double" w:sz="4" w:space="0" w:color="auto"/>
              <w:left w:val="double" w:sz="4" w:space="0" w:color="auto"/>
              <w:bottom w:val="single" w:sz="4" w:space="0" w:color="auto"/>
              <w:right w:val="double" w:sz="4" w:space="0" w:color="auto"/>
            </w:tcBorders>
            <w:shd w:val="clear" w:color="auto" w:fill="FFFFFF" w:themeFill="background1"/>
            <w:vAlign w:val="center"/>
            <w:hideMark/>
          </w:tcPr>
          <w:p w:rsidR="004E6DE2" w:rsidRDefault="004E6DE2" w:rsidP="004E6DE2">
            <w:pPr>
              <w:spacing w:line="240" w:lineRule="auto"/>
              <w:jc w:val="center"/>
              <w:rPr>
                <w:rFonts w:ascii="Sylfaen" w:eastAsia="Times New Roman" w:hAnsi="Sylfaen" w:cs="Times New Roman"/>
                <w:b/>
                <w:sz w:val="18"/>
                <w:szCs w:val="18"/>
                <w:lang w:val="af-ZA"/>
              </w:rPr>
            </w:pPr>
            <w:r>
              <w:rPr>
                <w:rFonts w:ascii="Sylfaen" w:hAnsi="Sylfaen"/>
                <w:b/>
                <w:sz w:val="18"/>
                <w:szCs w:val="18"/>
                <w:lang w:val="af-ZA"/>
              </w:rPr>
              <w:t>I.1</w:t>
            </w:r>
          </w:p>
        </w:tc>
        <w:tc>
          <w:tcPr>
            <w:tcW w:w="3077" w:type="dxa"/>
            <w:tcBorders>
              <w:top w:val="double" w:sz="4" w:space="0" w:color="auto"/>
              <w:left w:val="double" w:sz="4" w:space="0" w:color="auto"/>
              <w:bottom w:val="single" w:sz="4" w:space="0" w:color="auto"/>
              <w:right w:val="double" w:sz="4" w:space="0" w:color="auto"/>
            </w:tcBorders>
            <w:shd w:val="clear" w:color="auto" w:fill="FFFFFF" w:themeFill="background1"/>
            <w:vAlign w:val="center"/>
            <w:hideMark/>
          </w:tcPr>
          <w:p w:rsidR="004E6DE2" w:rsidRDefault="004E6DE2" w:rsidP="004E6DE2">
            <w:pPr>
              <w:spacing w:line="240" w:lineRule="auto"/>
              <w:rPr>
                <w:rFonts w:ascii="Sylfaen" w:eastAsia="Times New Roman" w:hAnsi="Sylfaen" w:cs="Times New Roman"/>
                <w:b/>
                <w:sz w:val="18"/>
                <w:szCs w:val="18"/>
                <w:lang w:val="af-ZA"/>
              </w:rPr>
            </w:pPr>
            <w:r>
              <w:rPr>
                <w:rFonts w:ascii="Sylfaen" w:hAnsi="Sylfaen"/>
                <w:b/>
                <w:sz w:val="18"/>
                <w:szCs w:val="18"/>
                <w:lang w:val="af-ZA"/>
              </w:rPr>
              <w:t>საუნივერსიტეტო კურსები</w:t>
            </w:r>
          </w:p>
        </w:tc>
        <w:tc>
          <w:tcPr>
            <w:tcW w:w="1019" w:type="dxa"/>
            <w:tcBorders>
              <w:top w:val="double" w:sz="4" w:space="0" w:color="auto"/>
              <w:left w:val="double" w:sz="4" w:space="0" w:color="auto"/>
              <w:bottom w:val="single" w:sz="4" w:space="0" w:color="auto"/>
              <w:right w:val="double" w:sz="4" w:space="0" w:color="auto"/>
            </w:tcBorders>
            <w:shd w:val="clear" w:color="auto" w:fill="FFFFFF" w:themeFill="background1"/>
          </w:tcPr>
          <w:p w:rsidR="004E6DE2" w:rsidRDefault="004E6DE2" w:rsidP="004E6DE2">
            <w:pPr>
              <w:jc w:val="center"/>
              <w:rPr>
                <w:rFonts w:ascii="Sylfaen" w:eastAsia="Times New Roman" w:hAnsi="Sylfaen" w:cs="Sylfaen"/>
                <w:sz w:val="18"/>
                <w:szCs w:val="18"/>
              </w:rPr>
            </w:pPr>
          </w:p>
        </w:tc>
        <w:tc>
          <w:tcPr>
            <w:tcW w:w="437" w:type="dxa"/>
            <w:gridSpan w:val="2"/>
            <w:tcBorders>
              <w:top w:val="double" w:sz="4" w:space="0" w:color="auto"/>
              <w:left w:val="double" w:sz="4" w:space="0" w:color="auto"/>
              <w:bottom w:val="single" w:sz="4" w:space="0" w:color="auto"/>
              <w:right w:val="single" w:sz="4" w:space="0" w:color="auto"/>
            </w:tcBorders>
            <w:shd w:val="clear" w:color="auto" w:fill="FFFFFF" w:themeFill="background1"/>
            <w:vAlign w:val="center"/>
          </w:tcPr>
          <w:p w:rsidR="004E6DE2" w:rsidRDefault="004E6DE2" w:rsidP="004E6DE2">
            <w:pPr>
              <w:ind w:right="-107"/>
              <w:jc w:val="center"/>
              <w:rPr>
                <w:rFonts w:ascii="Sylfaen" w:eastAsia="Times New Roman" w:hAnsi="Sylfaen" w:cs="Times New Roman"/>
                <w:sz w:val="20"/>
                <w:szCs w:val="20"/>
              </w:rPr>
            </w:pPr>
          </w:p>
        </w:tc>
        <w:tc>
          <w:tcPr>
            <w:tcW w:w="716"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4E6DE2" w:rsidRDefault="004E6DE2" w:rsidP="004E6DE2">
            <w:pPr>
              <w:ind w:right="-107"/>
              <w:jc w:val="center"/>
              <w:rPr>
                <w:rFonts w:ascii="Sylfaen" w:eastAsia="Times New Roman" w:hAnsi="Sylfaen" w:cs="Times New Roman"/>
                <w:sz w:val="20"/>
                <w:szCs w:val="20"/>
              </w:rPr>
            </w:pPr>
          </w:p>
        </w:tc>
        <w:tc>
          <w:tcPr>
            <w:tcW w:w="540"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4E6DE2" w:rsidRDefault="004E6DE2" w:rsidP="004E6DE2">
            <w:pPr>
              <w:ind w:right="-107"/>
              <w:jc w:val="center"/>
              <w:rPr>
                <w:rFonts w:ascii="Sylfaen" w:eastAsia="Times New Roman" w:hAnsi="Sylfaen" w:cs="Times New Roman"/>
                <w:sz w:val="20"/>
                <w:szCs w:val="20"/>
              </w:rPr>
            </w:pPr>
          </w:p>
        </w:tc>
        <w:tc>
          <w:tcPr>
            <w:tcW w:w="522"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4E6DE2" w:rsidRDefault="004E6DE2" w:rsidP="004E6DE2">
            <w:pPr>
              <w:ind w:right="-107"/>
              <w:jc w:val="center"/>
              <w:rPr>
                <w:rFonts w:ascii="Sylfaen" w:eastAsia="Times New Roman" w:hAnsi="Sylfaen" w:cs="Times New Roman"/>
                <w:sz w:val="20"/>
                <w:szCs w:val="20"/>
              </w:rPr>
            </w:pPr>
          </w:p>
        </w:tc>
        <w:tc>
          <w:tcPr>
            <w:tcW w:w="708" w:type="dxa"/>
            <w:gridSpan w:val="2"/>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4E6DE2" w:rsidRDefault="004E6DE2" w:rsidP="004E6DE2">
            <w:pPr>
              <w:ind w:right="-107"/>
              <w:jc w:val="center"/>
              <w:rPr>
                <w:rFonts w:ascii="Sylfaen" w:eastAsia="Times New Roman" w:hAnsi="Sylfaen" w:cs="Times New Roman"/>
                <w:sz w:val="20"/>
                <w:szCs w:val="20"/>
              </w:rPr>
            </w:pPr>
          </w:p>
        </w:tc>
        <w:tc>
          <w:tcPr>
            <w:tcW w:w="1097" w:type="dxa"/>
            <w:tcBorders>
              <w:top w:val="double" w:sz="4" w:space="0" w:color="auto"/>
              <w:left w:val="single" w:sz="4" w:space="0" w:color="auto"/>
              <w:bottom w:val="single" w:sz="4" w:space="0" w:color="auto"/>
              <w:right w:val="double" w:sz="4" w:space="0" w:color="auto"/>
            </w:tcBorders>
            <w:shd w:val="clear" w:color="auto" w:fill="FFFFFF" w:themeFill="background1"/>
            <w:vAlign w:val="center"/>
          </w:tcPr>
          <w:p w:rsidR="004E6DE2" w:rsidRDefault="004E6DE2" w:rsidP="004E6DE2">
            <w:pPr>
              <w:spacing w:line="360" w:lineRule="auto"/>
              <w:ind w:right="-107"/>
              <w:jc w:val="center"/>
              <w:rPr>
                <w:rFonts w:ascii="Sylfaen" w:eastAsia="Times New Roman" w:hAnsi="Sylfaen" w:cs="Times New Roman"/>
                <w:sz w:val="20"/>
                <w:szCs w:val="20"/>
              </w:rPr>
            </w:pPr>
          </w:p>
        </w:tc>
        <w:tc>
          <w:tcPr>
            <w:tcW w:w="665" w:type="dxa"/>
            <w:tcBorders>
              <w:top w:val="double" w:sz="4" w:space="0" w:color="auto"/>
              <w:left w:val="double" w:sz="4" w:space="0" w:color="auto"/>
              <w:bottom w:val="single" w:sz="4" w:space="0" w:color="auto"/>
              <w:right w:val="single" w:sz="4" w:space="0" w:color="auto"/>
            </w:tcBorders>
            <w:shd w:val="clear" w:color="auto" w:fill="FFFFFF" w:themeFill="background1"/>
          </w:tcPr>
          <w:p w:rsidR="004E6DE2" w:rsidRDefault="004E6DE2" w:rsidP="004E6DE2">
            <w:pPr>
              <w:jc w:val="center"/>
              <w:rPr>
                <w:rFonts w:ascii="Calibri" w:eastAsia="Times New Roman" w:hAnsi="Calibri" w:cs="Times New Roman"/>
                <w:sz w:val="20"/>
                <w:szCs w:val="20"/>
              </w:rPr>
            </w:pPr>
          </w:p>
        </w:tc>
        <w:tc>
          <w:tcPr>
            <w:tcW w:w="628"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4E6DE2" w:rsidRDefault="004E6DE2" w:rsidP="004E6DE2">
            <w:pPr>
              <w:ind w:right="-107"/>
              <w:jc w:val="center"/>
              <w:rPr>
                <w:rFonts w:ascii="Sylfaen" w:eastAsia="Times New Roman" w:hAnsi="Sylfaen" w:cs="Times New Roman"/>
                <w:sz w:val="20"/>
                <w:szCs w:val="20"/>
                <w:lang w:val="ka-GE"/>
              </w:rPr>
            </w:pPr>
          </w:p>
        </w:tc>
        <w:tc>
          <w:tcPr>
            <w:tcW w:w="652"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4E6DE2" w:rsidRDefault="004E6DE2" w:rsidP="004E6DE2">
            <w:pPr>
              <w:ind w:right="-107"/>
              <w:jc w:val="center"/>
              <w:rPr>
                <w:rFonts w:ascii="Sylfaen" w:eastAsia="Times New Roman" w:hAnsi="Sylfaen" w:cs="Times New Roman"/>
                <w:sz w:val="20"/>
                <w:szCs w:val="20"/>
                <w:lang w:val="ka-GE"/>
              </w:rPr>
            </w:pPr>
          </w:p>
        </w:tc>
        <w:tc>
          <w:tcPr>
            <w:tcW w:w="720"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4E6DE2" w:rsidRDefault="004E6DE2" w:rsidP="004E6DE2">
            <w:pPr>
              <w:ind w:right="-107"/>
              <w:jc w:val="center"/>
              <w:rPr>
                <w:rFonts w:ascii="Sylfaen" w:eastAsia="Times New Roman" w:hAnsi="Sylfaen" w:cs="Times New Roman"/>
                <w:sz w:val="20"/>
                <w:szCs w:val="20"/>
                <w:lang w:val="ka-GE"/>
              </w:rPr>
            </w:pPr>
          </w:p>
        </w:tc>
        <w:tc>
          <w:tcPr>
            <w:tcW w:w="644" w:type="dxa"/>
            <w:gridSpan w:val="2"/>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4E6DE2" w:rsidRDefault="004E6DE2" w:rsidP="004E6DE2">
            <w:pPr>
              <w:ind w:right="-107"/>
              <w:jc w:val="center"/>
              <w:rPr>
                <w:rFonts w:ascii="Sylfaen" w:eastAsia="Times New Roman" w:hAnsi="Sylfaen" w:cs="Times New Roman"/>
                <w:sz w:val="20"/>
                <w:szCs w:val="20"/>
                <w:lang w:val="ka-GE"/>
              </w:rPr>
            </w:pPr>
          </w:p>
        </w:tc>
        <w:tc>
          <w:tcPr>
            <w:tcW w:w="700" w:type="dxa"/>
            <w:gridSpan w:val="2"/>
            <w:tcBorders>
              <w:top w:val="double" w:sz="4" w:space="0" w:color="auto"/>
              <w:left w:val="single" w:sz="4" w:space="0" w:color="auto"/>
              <w:bottom w:val="single" w:sz="4" w:space="0" w:color="auto"/>
              <w:right w:val="double" w:sz="4" w:space="0" w:color="auto"/>
            </w:tcBorders>
            <w:shd w:val="clear" w:color="auto" w:fill="FFFFFF" w:themeFill="background1"/>
            <w:vAlign w:val="center"/>
          </w:tcPr>
          <w:p w:rsidR="004E6DE2" w:rsidRDefault="004E6DE2" w:rsidP="004E6DE2">
            <w:pPr>
              <w:ind w:right="-107"/>
              <w:jc w:val="center"/>
              <w:rPr>
                <w:rFonts w:ascii="Sylfaen" w:eastAsia="Times New Roman" w:hAnsi="Sylfaen" w:cs="Times New Roman"/>
                <w:sz w:val="20"/>
                <w:szCs w:val="20"/>
                <w:lang w:val="ka-GE"/>
              </w:rPr>
            </w:pPr>
          </w:p>
        </w:tc>
        <w:tc>
          <w:tcPr>
            <w:tcW w:w="1439" w:type="dxa"/>
            <w:gridSpan w:val="2"/>
            <w:tcBorders>
              <w:top w:val="double" w:sz="4" w:space="0" w:color="auto"/>
              <w:left w:val="single" w:sz="4" w:space="0" w:color="auto"/>
              <w:bottom w:val="nil"/>
              <w:right w:val="double" w:sz="4" w:space="0" w:color="auto"/>
            </w:tcBorders>
            <w:shd w:val="clear" w:color="auto" w:fill="FFFFFF" w:themeFill="background1"/>
          </w:tcPr>
          <w:p w:rsidR="004E6DE2" w:rsidRDefault="004E6DE2" w:rsidP="004E6DE2">
            <w:pPr>
              <w:ind w:right="-107"/>
              <w:jc w:val="center"/>
              <w:rPr>
                <w:rFonts w:ascii="Sylfaen" w:eastAsia="Times New Roman" w:hAnsi="Sylfaen" w:cs="Times New Roman"/>
                <w:sz w:val="20"/>
                <w:szCs w:val="20"/>
                <w:highlight w:val="lightGray"/>
                <w:lang w:val="ka-GE"/>
              </w:rPr>
            </w:pPr>
          </w:p>
        </w:tc>
      </w:tr>
      <w:tr w:rsidR="004E6DE2" w:rsidTr="00AB5468">
        <w:trPr>
          <w:gridAfter w:val="2"/>
          <w:wAfter w:w="22" w:type="dxa"/>
          <w:trHeight w:val="294"/>
        </w:trPr>
        <w:tc>
          <w:tcPr>
            <w:tcW w:w="777" w:type="dxa"/>
            <w:tcBorders>
              <w:top w:val="single" w:sz="4" w:space="0" w:color="auto"/>
              <w:left w:val="double" w:sz="4" w:space="0" w:color="auto"/>
              <w:bottom w:val="single" w:sz="4" w:space="0" w:color="auto"/>
              <w:right w:val="double" w:sz="4" w:space="0" w:color="auto"/>
            </w:tcBorders>
            <w:vAlign w:val="center"/>
            <w:hideMark/>
          </w:tcPr>
          <w:p w:rsidR="004E6DE2" w:rsidRDefault="004E6DE2" w:rsidP="004E6DE2">
            <w:pPr>
              <w:spacing w:line="240" w:lineRule="auto"/>
              <w:jc w:val="center"/>
              <w:rPr>
                <w:rFonts w:ascii="Sylfaen" w:eastAsia="Times New Roman" w:hAnsi="Sylfaen" w:cs="Times New Roman"/>
                <w:sz w:val="18"/>
                <w:szCs w:val="18"/>
                <w:lang w:val="af-ZA"/>
              </w:rPr>
            </w:pPr>
            <w:r>
              <w:rPr>
                <w:rFonts w:ascii="Sylfaen" w:hAnsi="Sylfaen"/>
                <w:sz w:val="18"/>
                <w:szCs w:val="18"/>
                <w:lang w:val="af-ZA"/>
              </w:rPr>
              <w:t>I.1.1</w:t>
            </w:r>
          </w:p>
        </w:tc>
        <w:tc>
          <w:tcPr>
            <w:tcW w:w="3077" w:type="dxa"/>
            <w:tcBorders>
              <w:top w:val="single" w:sz="4" w:space="0" w:color="auto"/>
              <w:left w:val="double" w:sz="4" w:space="0" w:color="auto"/>
              <w:bottom w:val="single" w:sz="4" w:space="0" w:color="auto"/>
              <w:right w:val="double" w:sz="4" w:space="0" w:color="auto"/>
            </w:tcBorders>
            <w:vAlign w:val="center"/>
            <w:hideMark/>
          </w:tcPr>
          <w:p w:rsidR="004E6DE2" w:rsidRDefault="004E6DE2" w:rsidP="004E6DE2">
            <w:pPr>
              <w:spacing w:line="240" w:lineRule="auto"/>
              <w:rPr>
                <w:rFonts w:ascii="Sylfaen" w:eastAsia="Times New Roman" w:hAnsi="Sylfaen" w:cs="Times New Roman"/>
                <w:sz w:val="18"/>
                <w:szCs w:val="18"/>
                <w:lang w:val="af-ZA"/>
              </w:rPr>
            </w:pPr>
            <w:r>
              <w:rPr>
                <w:rFonts w:ascii="Sylfaen" w:hAnsi="Sylfaen"/>
                <w:sz w:val="18"/>
                <w:szCs w:val="18"/>
                <w:lang w:val="af-ZA"/>
              </w:rPr>
              <w:t>სწავლების თანამედროვე მეთოდები და ტექნოლოგიები</w:t>
            </w:r>
          </w:p>
        </w:tc>
        <w:tc>
          <w:tcPr>
            <w:tcW w:w="1019" w:type="dxa"/>
            <w:tcBorders>
              <w:top w:val="single" w:sz="4" w:space="0" w:color="auto"/>
              <w:left w:val="double" w:sz="4" w:space="0" w:color="auto"/>
              <w:bottom w:val="single" w:sz="4" w:space="0" w:color="auto"/>
              <w:right w:val="double" w:sz="4" w:space="0" w:color="auto"/>
            </w:tcBorders>
          </w:tcPr>
          <w:p w:rsidR="004E6DE2" w:rsidRDefault="004E6DE2" w:rsidP="004E6DE2">
            <w:pPr>
              <w:jc w:val="center"/>
              <w:rPr>
                <w:rFonts w:ascii="Sylfaen" w:eastAsia="Times New Roman" w:hAnsi="Sylfaen" w:cs="Sylfaen"/>
                <w:sz w:val="18"/>
                <w:szCs w:val="18"/>
              </w:rPr>
            </w:pPr>
          </w:p>
        </w:tc>
        <w:tc>
          <w:tcPr>
            <w:tcW w:w="437" w:type="dxa"/>
            <w:gridSpan w:val="2"/>
            <w:tcBorders>
              <w:top w:val="single" w:sz="4" w:space="0" w:color="auto"/>
              <w:left w:val="double" w:sz="4" w:space="0" w:color="auto"/>
              <w:bottom w:val="single" w:sz="4" w:space="0" w:color="auto"/>
              <w:right w:val="single" w:sz="4" w:space="0" w:color="auto"/>
            </w:tcBorders>
            <w:vAlign w:val="center"/>
            <w:hideMark/>
          </w:tcPr>
          <w:p w:rsidR="004E6DE2" w:rsidRDefault="004E6DE2" w:rsidP="004E6DE2">
            <w:pPr>
              <w:ind w:right="-107"/>
              <w:jc w:val="center"/>
              <w:rPr>
                <w:rFonts w:ascii="Sylfaen" w:eastAsia="Times New Roman" w:hAnsi="Sylfaen" w:cs="Times New Roman"/>
                <w:sz w:val="20"/>
                <w:szCs w:val="20"/>
              </w:rPr>
            </w:pPr>
            <w:r>
              <w:rPr>
                <w:rFonts w:ascii="Sylfaen" w:hAnsi="Sylfaen"/>
                <w:sz w:val="20"/>
                <w:szCs w:val="20"/>
              </w:rPr>
              <w:t>5</w:t>
            </w:r>
          </w:p>
        </w:tc>
        <w:tc>
          <w:tcPr>
            <w:tcW w:w="716" w:type="dxa"/>
            <w:tcBorders>
              <w:top w:val="single" w:sz="4" w:space="0" w:color="auto"/>
              <w:left w:val="single" w:sz="4" w:space="0" w:color="auto"/>
              <w:bottom w:val="single" w:sz="4" w:space="0" w:color="auto"/>
              <w:right w:val="single" w:sz="4" w:space="0" w:color="auto"/>
            </w:tcBorders>
            <w:vAlign w:val="center"/>
            <w:hideMark/>
          </w:tcPr>
          <w:p w:rsidR="004E6DE2" w:rsidRDefault="004E6DE2" w:rsidP="004E6DE2">
            <w:pPr>
              <w:ind w:right="-107"/>
              <w:jc w:val="center"/>
              <w:rPr>
                <w:rFonts w:ascii="Sylfaen" w:eastAsia="Times New Roman" w:hAnsi="Sylfaen" w:cs="Times New Roman"/>
                <w:sz w:val="20"/>
                <w:szCs w:val="20"/>
              </w:rPr>
            </w:pPr>
            <w:r>
              <w:rPr>
                <w:rFonts w:ascii="Sylfaen" w:hAnsi="Sylfaen"/>
                <w:sz w:val="20"/>
                <w:szCs w:val="20"/>
              </w:rPr>
              <w:t>125</w:t>
            </w:r>
          </w:p>
        </w:tc>
        <w:tc>
          <w:tcPr>
            <w:tcW w:w="540" w:type="dxa"/>
            <w:tcBorders>
              <w:top w:val="single" w:sz="4" w:space="0" w:color="auto"/>
              <w:left w:val="single" w:sz="4" w:space="0" w:color="auto"/>
              <w:bottom w:val="single" w:sz="4" w:space="0" w:color="auto"/>
              <w:right w:val="single" w:sz="4" w:space="0" w:color="auto"/>
            </w:tcBorders>
            <w:vAlign w:val="center"/>
            <w:hideMark/>
          </w:tcPr>
          <w:p w:rsidR="004E6DE2" w:rsidRDefault="004E6DE2" w:rsidP="004E6DE2">
            <w:pPr>
              <w:ind w:right="-107"/>
              <w:jc w:val="center"/>
              <w:rPr>
                <w:rFonts w:ascii="Sylfaen" w:eastAsia="Times New Roman" w:hAnsi="Sylfaen" w:cs="Times New Roman"/>
                <w:sz w:val="20"/>
                <w:szCs w:val="20"/>
              </w:rPr>
            </w:pPr>
            <w:r>
              <w:rPr>
                <w:rFonts w:ascii="Sylfaen" w:hAnsi="Sylfaen"/>
                <w:sz w:val="20"/>
                <w:szCs w:val="20"/>
              </w:rPr>
              <w:t>30</w:t>
            </w:r>
          </w:p>
        </w:tc>
        <w:tc>
          <w:tcPr>
            <w:tcW w:w="522" w:type="dxa"/>
            <w:tcBorders>
              <w:top w:val="single" w:sz="4" w:space="0" w:color="auto"/>
              <w:left w:val="single" w:sz="4" w:space="0" w:color="auto"/>
              <w:bottom w:val="single" w:sz="4" w:space="0" w:color="auto"/>
              <w:right w:val="single" w:sz="4" w:space="0" w:color="auto"/>
            </w:tcBorders>
            <w:vAlign w:val="center"/>
          </w:tcPr>
          <w:p w:rsidR="004E6DE2" w:rsidRPr="00AB5468" w:rsidRDefault="00AB5468" w:rsidP="004E6DE2">
            <w:pPr>
              <w:ind w:right="-107"/>
              <w:jc w:val="center"/>
              <w:rPr>
                <w:rFonts w:ascii="Sylfaen" w:eastAsia="Times New Roman" w:hAnsi="Sylfaen" w:cs="Times New Roman"/>
                <w:sz w:val="20"/>
                <w:szCs w:val="20"/>
              </w:rPr>
            </w:pPr>
            <w:r>
              <w:rPr>
                <w:rFonts w:ascii="Sylfaen" w:eastAsia="Times New Roman" w:hAnsi="Sylfaen" w:cs="Times New Roman"/>
                <w:sz w:val="20"/>
                <w:szCs w:val="20"/>
              </w:rPr>
              <w:t>3</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4E6DE2" w:rsidRPr="002C0704" w:rsidRDefault="00EF6A48" w:rsidP="00AB5468">
            <w:pPr>
              <w:ind w:right="-107"/>
              <w:jc w:val="center"/>
              <w:rPr>
                <w:rFonts w:ascii="Sylfaen" w:eastAsia="Times New Roman" w:hAnsi="Sylfaen" w:cs="Times New Roman"/>
                <w:sz w:val="20"/>
                <w:szCs w:val="20"/>
              </w:rPr>
            </w:pPr>
            <w:r>
              <w:rPr>
                <w:rFonts w:ascii="Sylfaen" w:hAnsi="Sylfaen"/>
                <w:sz w:val="20"/>
                <w:szCs w:val="20"/>
              </w:rPr>
              <w:t>9</w:t>
            </w:r>
            <w:r w:rsidR="00AB5468">
              <w:rPr>
                <w:rFonts w:ascii="Sylfaen" w:hAnsi="Sylfaen"/>
                <w:sz w:val="20"/>
                <w:szCs w:val="20"/>
              </w:rPr>
              <w:t>2</w:t>
            </w:r>
          </w:p>
        </w:tc>
        <w:tc>
          <w:tcPr>
            <w:tcW w:w="1097" w:type="dxa"/>
            <w:tcBorders>
              <w:top w:val="single" w:sz="4" w:space="0" w:color="auto"/>
              <w:left w:val="single" w:sz="4" w:space="0" w:color="auto"/>
              <w:bottom w:val="single" w:sz="4" w:space="0" w:color="auto"/>
              <w:right w:val="double" w:sz="4" w:space="0" w:color="auto"/>
            </w:tcBorders>
            <w:vAlign w:val="center"/>
            <w:hideMark/>
          </w:tcPr>
          <w:p w:rsidR="004E6DE2" w:rsidRPr="002C0704" w:rsidRDefault="00B67D5D" w:rsidP="004E6DE2">
            <w:pPr>
              <w:spacing w:line="360" w:lineRule="auto"/>
              <w:ind w:right="-107"/>
              <w:jc w:val="center"/>
              <w:rPr>
                <w:rFonts w:ascii="Sylfaen" w:eastAsia="Times New Roman" w:hAnsi="Sylfaen" w:cs="Times New Roman"/>
                <w:sz w:val="20"/>
                <w:szCs w:val="20"/>
              </w:rPr>
            </w:pPr>
            <w:r>
              <w:rPr>
                <w:rFonts w:ascii="Sylfaen" w:hAnsi="Sylfaen"/>
                <w:sz w:val="20"/>
                <w:szCs w:val="20"/>
              </w:rPr>
              <w:t>1/1</w:t>
            </w:r>
            <w:r w:rsidR="004E6DE2" w:rsidRPr="002C0704">
              <w:rPr>
                <w:rFonts w:ascii="Sylfaen" w:hAnsi="Sylfaen"/>
                <w:sz w:val="20"/>
                <w:szCs w:val="20"/>
              </w:rPr>
              <w:t>/0/0</w:t>
            </w:r>
          </w:p>
        </w:tc>
        <w:tc>
          <w:tcPr>
            <w:tcW w:w="665" w:type="dxa"/>
            <w:tcBorders>
              <w:top w:val="single" w:sz="4" w:space="0" w:color="auto"/>
              <w:left w:val="double" w:sz="4" w:space="0" w:color="auto"/>
              <w:bottom w:val="single" w:sz="4" w:space="0" w:color="auto"/>
              <w:right w:val="single" w:sz="4" w:space="0" w:color="auto"/>
            </w:tcBorders>
            <w:hideMark/>
          </w:tcPr>
          <w:p w:rsidR="004E6DE2" w:rsidRDefault="004E6DE2" w:rsidP="004E6DE2">
            <w:pPr>
              <w:jc w:val="center"/>
              <w:rPr>
                <w:rFonts w:ascii="Calibri" w:eastAsia="Times New Roman" w:hAnsi="Calibri" w:cs="Times New Roman"/>
                <w:sz w:val="20"/>
                <w:szCs w:val="20"/>
              </w:rPr>
            </w:pPr>
            <w:r>
              <w:rPr>
                <w:sz w:val="20"/>
                <w:szCs w:val="20"/>
              </w:rPr>
              <w:t>5</w:t>
            </w:r>
          </w:p>
        </w:tc>
        <w:tc>
          <w:tcPr>
            <w:tcW w:w="628" w:type="dxa"/>
            <w:tcBorders>
              <w:top w:val="single" w:sz="4" w:space="0" w:color="auto"/>
              <w:left w:val="single" w:sz="4" w:space="0" w:color="auto"/>
              <w:bottom w:val="sing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652" w:type="dxa"/>
            <w:tcBorders>
              <w:top w:val="single" w:sz="4" w:space="0" w:color="auto"/>
              <w:left w:val="single" w:sz="4" w:space="0" w:color="auto"/>
              <w:bottom w:val="sing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720" w:type="dxa"/>
            <w:tcBorders>
              <w:top w:val="single" w:sz="4" w:space="0" w:color="auto"/>
              <w:left w:val="single" w:sz="4" w:space="0" w:color="auto"/>
              <w:bottom w:val="sing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700" w:type="dxa"/>
            <w:gridSpan w:val="2"/>
            <w:tcBorders>
              <w:top w:val="single" w:sz="4" w:space="0" w:color="auto"/>
              <w:left w:val="single" w:sz="4" w:space="0" w:color="auto"/>
              <w:bottom w:val="single" w:sz="4" w:space="0" w:color="auto"/>
              <w:right w:val="doub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1439" w:type="dxa"/>
            <w:gridSpan w:val="2"/>
            <w:tcBorders>
              <w:top w:val="single" w:sz="4" w:space="0" w:color="auto"/>
              <w:left w:val="single" w:sz="4" w:space="0" w:color="auto"/>
              <w:bottom w:val="single" w:sz="4" w:space="0" w:color="auto"/>
              <w:right w:val="double" w:sz="4" w:space="0" w:color="auto"/>
            </w:tcBorders>
          </w:tcPr>
          <w:p w:rsidR="004E6DE2" w:rsidRDefault="004E6DE2" w:rsidP="004E6DE2">
            <w:pPr>
              <w:ind w:right="-107"/>
              <w:jc w:val="center"/>
              <w:rPr>
                <w:rFonts w:ascii="Sylfaen" w:eastAsia="Times New Roman" w:hAnsi="Sylfaen" w:cs="Times New Roman"/>
                <w:sz w:val="20"/>
                <w:szCs w:val="20"/>
                <w:lang w:val="ka-GE"/>
              </w:rPr>
            </w:pPr>
          </w:p>
        </w:tc>
      </w:tr>
      <w:tr w:rsidR="004E6DE2" w:rsidTr="00AB5468">
        <w:trPr>
          <w:gridAfter w:val="2"/>
          <w:wAfter w:w="22" w:type="dxa"/>
          <w:trHeight w:val="294"/>
        </w:trPr>
        <w:tc>
          <w:tcPr>
            <w:tcW w:w="777" w:type="dxa"/>
            <w:tcBorders>
              <w:top w:val="single" w:sz="4" w:space="0" w:color="auto"/>
              <w:left w:val="double" w:sz="4" w:space="0" w:color="auto"/>
              <w:bottom w:val="single" w:sz="4" w:space="0" w:color="auto"/>
              <w:right w:val="double" w:sz="4" w:space="0" w:color="auto"/>
            </w:tcBorders>
            <w:vAlign w:val="center"/>
            <w:hideMark/>
          </w:tcPr>
          <w:p w:rsidR="004E6DE2" w:rsidRDefault="004E6DE2" w:rsidP="004E6DE2">
            <w:pPr>
              <w:spacing w:line="240" w:lineRule="auto"/>
              <w:jc w:val="center"/>
              <w:rPr>
                <w:rFonts w:ascii="Sylfaen" w:eastAsia="Times New Roman" w:hAnsi="Sylfaen" w:cs="Times New Roman"/>
                <w:sz w:val="18"/>
                <w:szCs w:val="18"/>
                <w:lang w:val="af-ZA"/>
              </w:rPr>
            </w:pPr>
            <w:r>
              <w:rPr>
                <w:rFonts w:ascii="Sylfaen" w:hAnsi="Sylfaen"/>
                <w:sz w:val="18"/>
                <w:szCs w:val="18"/>
                <w:lang w:val="af-ZA"/>
              </w:rPr>
              <w:t>I.1.2</w:t>
            </w:r>
          </w:p>
        </w:tc>
        <w:tc>
          <w:tcPr>
            <w:tcW w:w="3077" w:type="dxa"/>
            <w:tcBorders>
              <w:top w:val="single" w:sz="4" w:space="0" w:color="auto"/>
              <w:left w:val="double" w:sz="4" w:space="0" w:color="auto"/>
              <w:bottom w:val="single" w:sz="4" w:space="0" w:color="auto"/>
              <w:right w:val="double" w:sz="4" w:space="0" w:color="auto"/>
            </w:tcBorders>
            <w:vAlign w:val="center"/>
            <w:hideMark/>
          </w:tcPr>
          <w:p w:rsidR="004E6DE2" w:rsidRDefault="004E6DE2" w:rsidP="004E6DE2">
            <w:pPr>
              <w:spacing w:line="240" w:lineRule="auto"/>
              <w:rPr>
                <w:rFonts w:ascii="Sylfaen" w:eastAsia="Times New Roman" w:hAnsi="Sylfaen" w:cs="Times New Roman"/>
                <w:sz w:val="18"/>
                <w:szCs w:val="18"/>
                <w:lang w:val="af-ZA"/>
              </w:rPr>
            </w:pPr>
            <w:r>
              <w:rPr>
                <w:rFonts w:ascii="Sylfaen" w:hAnsi="Sylfaen"/>
                <w:sz w:val="18"/>
                <w:szCs w:val="18"/>
                <w:lang w:val="af-ZA"/>
              </w:rPr>
              <w:t>კვლევის თანამედროვე მეთოდები</w:t>
            </w:r>
            <w:r>
              <w:rPr>
                <w:rFonts w:ascii="Sylfaen" w:hAnsi="Sylfaen"/>
                <w:sz w:val="18"/>
                <w:szCs w:val="18"/>
                <w:lang w:val="ka-GE"/>
              </w:rPr>
              <w:t xml:space="preserve">   აგრონომიაში</w:t>
            </w:r>
          </w:p>
        </w:tc>
        <w:tc>
          <w:tcPr>
            <w:tcW w:w="1019" w:type="dxa"/>
            <w:tcBorders>
              <w:top w:val="single" w:sz="4" w:space="0" w:color="auto"/>
              <w:left w:val="double" w:sz="4" w:space="0" w:color="auto"/>
              <w:bottom w:val="single" w:sz="4" w:space="0" w:color="auto"/>
              <w:right w:val="double" w:sz="4" w:space="0" w:color="auto"/>
            </w:tcBorders>
          </w:tcPr>
          <w:p w:rsidR="004E6DE2" w:rsidRDefault="004E6DE2" w:rsidP="004E6DE2">
            <w:pPr>
              <w:jc w:val="center"/>
              <w:rPr>
                <w:rFonts w:ascii="Sylfaen" w:eastAsia="Times New Roman" w:hAnsi="Sylfaen" w:cs="Sylfaen"/>
                <w:sz w:val="18"/>
                <w:szCs w:val="18"/>
              </w:rPr>
            </w:pPr>
          </w:p>
        </w:tc>
        <w:tc>
          <w:tcPr>
            <w:tcW w:w="437" w:type="dxa"/>
            <w:gridSpan w:val="2"/>
            <w:tcBorders>
              <w:top w:val="single" w:sz="4" w:space="0" w:color="auto"/>
              <w:left w:val="double" w:sz="4" w:space="0" w:color="auto"/>
              <w:bottom w:val="single" w:sz="4" w:space="0" w:color="auto"/>
              <w:right w:val="single" w:sz="4" w:space="0" w:color="auto"/>
            </w:tcBorders>
            <w:vAlign w:val="center"/>
            <w:hideMark/>
          </w:tcPr>
          <w:p w:rsidR="004E6DE2" w:rsidRDefault="004E6DE2" w:rsidP="004E6DE2">
            <w:pPr>
              <w:ind w:right="-107"/>
              <w:jc w:val="center"/>
              <w:rPr>
                <w:rFonts w:ascii="Sylfaen" w:eastAsia="Times New Roman" w:hAnsi="Sylfaen" w:cs="Times New Roman"/>
                <w:sz w:val="20"/>
                <w:szCs w:val="20"/>
              </w:rPr>
            </w:pPr>
            <w:r>
              <w:rPr>
                <w:rFonts w:ascii="Sylfaen" w:hAnsi="Sylfaen"/>
                <w:sz w:val="20"/>
                <w:szCs w:val="20"/>
              </w:rPr>
              <w:t>5</w:t>
            </w:r>
          </w:p>
        </w:tc>
        <w:tc>
          <w:tcPr>
            <w:tcW w:w="716" w:type="dxa"/>
            <w:tcBorders>
              <w:top w:val="single" w:sz="4" w:space="0" w:color="auto"/>
              <w:left w:val="single" w:sz="4" w:space="0" w:color="auto"/>
              <w:bottom w:val="single" w:sz="4" w:space="0" w:color="auto"/>
              <w:right w:val="single" w:sz="4" w:space="0" w:color="auto"/>
            </w:tcBorders>
            <w:vAlign w:val="center"/>
            <w:hideMark/>
          </w:tcPr>
          <w:p w:rsidR="004E6DE2" w:rsidRDefault="004E6DE2" w:rsidP="004E6DE2">
            <w:pPr>
              <w:ind w:right="-107"/>
              <w:jc w:val="center"/>
              <w:rPr>
                <w:rFonts w:ascii="Sylfaen" w:eastAsia="Times New Roman" w:hAnsi="Sylfaen" w:cs="Times New Roman"/>
                <w:sz w:val="20"/>
                <w:szCs w:val="20"/>
              </w:rPr>
            </w:pPr>
            <w:r>
              <w:rPr>
                <w:rFonts w:ascii="Sylfaen" w:hAnsi="Sylfaen"/>
                <w:sz w:val="20"/>
                <w:szCs w:val="20"/>
              </w:rPr>
              <w:t>125</w:t>
            </w:r>
          </w:p>
        </w:tc>
        <w:tc>
          <w:tcPr>
            <w:tcW w:w="540" w:type="dxa"/>
            <w:tcBorders>
              <w:top w:val="single" w:sz="4" w:space="0" w:color="auto"/>
              <w:left w:val="single" w:sz="4" w:space="0" w:color="auto"/>
              <w:bottom w:val="single" w:sz="4" w:space="0" w:color="auto"/>
              <w:right w:val="single" w:sz="4" w:space="0" w:color="auto"/>
            </w:tcBorders>
            <w:vAlign w:val="center"/>
            <w:hideMark/>
          </w:tcPr>
          <w:p w:rsidR="004E6DE2" w:rsidRDefault="004E6DE2" w:rsidP="004E6DE2">
            <w:pPr>
              <w:ind w:right="-107"/>
              <w:jc w:val="center"/>
              <w:rPr>
                <w:rFonts w:ascii="Sylfaen" w:eastAsia="Times New Roman" w:hAnsi="Sylfaen" w:cs="Times New Roman"/>
                <w:sz w:val="20"/>
                <w:szCs w:val="20"/>
              </w:rPr>
            </w:pPr>
            <w:r>
              <w:rPr>
                <w:rFonts w:ascii="Sylfaen" w:hAnsi="Sylfaen"/>
                <w:sz w:val="20"/>
                <w:szCs w:val="20"/>
              </w:rPr>
              <w:t>30</w:t>
            </w:r>
          </w:p>
        </w:tc>
        <w:tc>
          <w:tcPr>
            <w:tcW w:w="522" w:type="dxa"/>
            <w:tcBorders>
              <w:top w:val="single" w:sz="4" w:space="0" w:color="auto"/>
              <w:left w:val="single" w:sz="4" w:space="0" w:color="auto"/>
              <w:bottom w:val="single" w:sz="4" w:space="0" w:color="auto"/>
              <w:right w:val="single" w:sz="4" w:space="0" w:color="auto"/>
            </w:tcBorders>
            <w:vAlign w:val="center"/>
          </w:tcPr>
          <w:p w:rsidR="004E6DE2" w:rsidRPr="00AB5468" w:rsidRDefault="00AB5468" w:rsidP="004E6DE2">
            <w:pPr>
              <w:ind w:right="-107"/>
              <w:jc w:val="center"/>
              <w:rPr>
                <w:rFonts w:ascii="Sylfaen" w:eastAsia="Times New Roman" w:hAnsi="Sylfaen" w:cs="Times New Roman"/>
                <w:sz w:val="20"/>
                <w:szCs w:val="20"/>
              </w:rPr>
            </w:pPr>
            <w:r>
              <w:rPr>
                <w:rFonts w:ascii="Sylfaen" w:eastAsia="Times New Roman" w:hAnsi="Sylfaen" w:cs="Times New Roman"/>
                <w:sz w:val="20"/>
                <w:szCs w:val="20"/>
              </w:rPr>
              <w:t>3</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4E6DE2" w:rsidRPr="00AB5468" w:rsidRDefault="004E6DE2" w:rsidP="00AB5468">
            <w:pPr>
              <w:ind w:right="-107"/>
              <w:jc w:val="center"/>
              <w:rPr>
                <w:rFonts w:ascii="Sylfaen" w:eastAsia="Times New Roman" w:hAnsi="Sylfaen" w:cs="Times New Roman"/>
                <w:sz w:val="20"/>
                <w:szCs w:val="20"/>
              </w:rPr>
            </w:pPr>
            <w:r w:rsidRPr="002C0704">
              <w:rPr>
                <w:rFonts w:ascii="Sylfaen" w:hAnsi="Sylfaen"/>
                <w:sz w:val="20"/>
                <w:szCs w:val="20"/>
              </w:rPr>
              <w:t>9</w:t>
            </w:r>
            <w:r w:rsidR="00AB5468">
              <w:rPr>
                <w:rFonts w:ascii="Sylfaen" w:hAnsi="Sylfaen"/>
                <w:sz w:val="20"/>
                <w:szCs w:val="20"/>
              </w:rPr>
              <w:t>2</w:t>
            </w:r>
          </w:p>
        </w:tc>
        <w:tc>
          <w:tcPr>
            <w:tcW w:w="1097" w:type="dxa"/>
            <w:tcBorders>
              <w:top w:val="single" w:sz="4" w:space="0" w:color="auto"/>
              <w:left w:val="single" w:sz="4" w:space="0" w:color="auto"/>
              <w:bottom w:val="single" w:sz="4" w:space="0" w:color="auto"/>
              <w:right w:val="double" w:sz="4" w:space="0" w:color="auto"/>
            </w:tcBorders>
            <w:vAlign w:val="center"/>
            <w:hideMark/>
          </w:tcPr>
          <w:p w:rsidR="004E6DE2" w:rsidRPr="002C0704" w:rsidRDefault="00B67D5D" w:rsidP="004E6DE2">
            <w:pPr>
              <w:ind w:right="-107"/>
              <w:jc w:val="center"/>
              <w:rPr>
                <w:rFonts w:ascii="Sylfaen" w:eastAsia="Times New Roman" w:hAnsi="Sylfaen" w:cs="Times New Roman"/>
                <w:sz w:val="20"/>
                <w:szCs w:val="20"/>
              </w:rPr>
            </w:pPr>
            <w:r>
              <w:rPr>
                <w:rFonts w:ascii="Sylfaen" w:hAnsi="Sylfaen"/>
                <w:sz w:val="20"/>
                <w:szCs w:val="20"/>
              </w:rPr>
              <w:t>1/1</w:t>
            </w:r>
            <w:r w:rsidR="004E6DE2" w:rsidRPr="002C0704">
              <w:rPr>
                <w:rFonts w:ascii="Sylfaen" w:hAnsi="Sylfaen"/>
                <w:sz w:val="20"/>
                <w:szCs w:val="20"/>
              </w:rPr>
              <w:t>/0/0</w:t>
            </w:r>
          </w:p>
        </w:tc>
        <w:tc>
          <w:tcPr>
            <w:tcW w:w="665" w:type="dxa"/>
            <w:tcBorders>
              <w:top w:val="single" w:sz="4" w:space="0" w:color="auto"/>
              <w:left w:val="double" w:sz="4" w:space="0" w:color="auto"/>
              <w:bottom w:val="single" w:sz="4" w:space="0" w:color="auto"/>
              <w:right w:val="single" w:sz="4" w:space="0" w:color="auto"/>
            </w:tcBorders>
            <w:hideMark/>
          </w:tcPr>
          <w:p w:rsidR="004E6DE2" w:rsidRDefault="004E6DE2" w:rsidP="004E6DE2">
            <w:pPr>
              <w:jc w:val="center"/>
              <w:rPr>
                <w:rFonts w:ascii="Calibri" w:eastAsia="Times New Roman" w:hAnsi="Calibri" w:cs="Times New Roman"/>
                <w:sz w:val="20"/>
                <w:szCs w:val="20"/>
              </w:rPr>
            </w:pPr>
            <w:r>
              <w:rPr>
                <w:sz w:val="20"/>
                <w:szCs w:val="20"/>
              </w:rPr>
              <w:t>5</w:t>
            </w:r>
          </w:p>
        </w:tc>
        <w:tc>
          <w:tcPr>
            <w:tcW w:w="628" w:type="dxa"/>
            <w:tcBorders>
              <w:top w:val="single" w:sz="4" w:space="0" w:color="auto"/>
              <w:left w:val="single" w:sz="4" w:space="0" w:color="auto"/>
              <w:bottom w:val="sing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652" w:type="dxa"/>
            <w:tcBorders>
              <w:top w:val="single" w:sz="4" w:space="0" w:color="auto"/>
              <w:left w:val="single" w:sz="4" w:space="0" w:color="auto"/>
              <w:bottom w:val="sing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720" w:type="dxa"/>
            <w:tcBorders>
              <w:top w:val="single" w:sz="4" w:space="0" w:color="auto"/>
              <w:left w:val="single" w:sz="4" w:space="0" w:color="auto"/>
              <w:bottom w:val="sing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700" w:type="dxa"/>
            <w:gridSpan w:val="2"/>
            <w:tcBorders>
              <w:top w:val="single" w:sz="4" w:space="0" w:color="auto"/>
              <w:left w:val="single" w:sz="4" w:space="0" w:color="auto"/>
              <w:bottom w:val="single" w:sz="4" w:space="0" w:color="auto"/>
              <w:right w:val="doub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1439" w:type="dxa"/>
            <w:gridSpan w:val="2"/>
            <w:tcBorders>
              <w:top w:val="single" w:sz="4" w:space="0" w:color="auto"/>
              <w:left w:val="single" w:sz="4" w:space="0" w:color="auto"/>
              <w:bottom w:val="single" w:sz="4" w:space="0" w:color="auto"/>
              <w:right w:val="double" w:sz="4" w:space="0" w:color="auto"/>
            </w:tcBorders>
          </w:tcPr>
          <w:p w:rsidR="004E6DE2" w:rsidRDefault="004E6DE2" w:rsidP="004E6DE2">
            <w:pPr>
              <w:ind w:right="-107"/>
              <w:rPr>
                <w:rFonts w:ascii="Sylfaen" w:eastAsia="Times New Roman" w:hAnsi="Sylfaen" w:cs="Times New Roman"/>
                <w:sz w:val="16"/>
                <w:szCs w:val="16"/>
                <w:lang w:val="ka-GE"/>
              </w:rPr>
            </w:pPr>
          </w:p>
        </w:tc>
      </w:tr>
      <w:tr w:rsidR="004E6DE2" w:rsidTr="00AB5468">
        <w:trPr>
          <w:gridAfter w:val="2"/>
          <w:wAfter w:w="22" w:type="dxa"/>
          <w:trHeight w:val="294"/>
        </w:trPr>
        <w:tc>
          <w:tcPr>
            <w:tcW w:w="777" w:type="dxa"/>
            <w:tcBorders>
              <w:top w:val="single" w:sz="4" w:space="0" w:color="auto"/>
              <w:left w:val="double" w:sz="4" w:space="0" w:color="auto"/>
              <w:bottom w:val="single" w:sz="4" w:space="0" w:color="auto"/>
              <w:right w:val="double" w:sz="4" w:space="0" w:color="auto"/>
            </w:tcBorders>
            <w:vAlign w:val="center"/>
            <w:hideMark/>
          </w:tcPr>
          <w:p w:rsidR="004E6DE2" w:rsidRDefault="004E6DE2" w:rsidP="004E6DE2">
            <w:pPr>
              <w:spacing w:line="240" w:lineRule="auto"/>
              <w:jc w:val="center"/>
              <w:rPr>
                <w:rFonts w:ascii="Sylfaen" w:eastAsia="Times New Roman" w:hAnsi="Sylfaen" w:cs="Times New Roman"/>
                <w:sz w:val="18"/>
                <w:szCs w:val="18"/>
                <w:lang w:val="af-ZA"/>
              </w:rPr>
            </w:pPr>
            <w:r>
              <w:rPr>
                <w:rFonts w:ascii="Sylfaen" w:hAnsi="Sylfaen"/>
                <w:sz w:val="18"/>
                <w:szCs w:val="18"/>
                <w:lang w:val="af-ZA"/>
              </w:rPr>
              <w:t>I.1.3</w:t>
            </w:r>
          </w:p>
        </w:tc>
        <w:tc>
          <w:tcPr>
            <w:tcW w:w="3077" w:type="dxa"/>
            <w:tcBorders>
              <w:top w:val="single" w:sz="4" w:space="0" w:color="auto"/>
              <w:left w:val="double" w:sz="4" w:space="0" w:color="auto"/>
              <w:bottom w:val="single" w:sz="4" w:space="0" w:color="auto"/>
              <w:right w:val="double" w:sz="4" w:space="0" w:color="auto"/>
            </w:tcBorders>
            <w:vAlign w:val="center"/>
            <w:hideMark/>
          </w:tcPr>
          <w:p w:rsidR="004E6DE2" w:rsidRDefault="004E6DE2" w:rsidP="004E6DE2">
            <w:pPr>
              <w:spacing w:line="240" w:lineRule="auto"/>
              <w:rPr>
                <w:rFonts w:ascii="Sylfaen" w:eastAsia="Times New Roman" w:hAnsi="Sylfaen" w:cs="Times New Roman"/>
                <w:sz w:val="18"/>
                <w:szCs w:val="18"/>
                <w:lang w:val="af-ZA"/>
              </w:rPr>
            </w:pPr>
            <w:r>
              <w:rPr>
                <w:rFonts w:ascii="Sylfaen" w:hAnsi="Sylfaen"/>
                <w:sz w:val="18"/>
                <w:szCs w:val="18"/>
                <w:lang w:val="af-ZA"/>
              </w:rPr>
              <w:t>პედაგოგიური პრაქტიკა (პროფესორის ასისტენტობა)</w:t>
            </w:r>
          </w:p>
        </w:tc>
        <w:tc>
          <w:tcPr>
            <w:tcW w:w="1019" w:type="dxa"/>
            <w:tcBorders>
              <w:top w:val="single" w:sz="4" w:space="0" w:color="auto"/>
              <w:left w:val="double" w:sz="4" w:space="0" w:color="auto"/>
              <w:bottom w:val="single" w:sz="4" w:space="0" w:color="auto"/>
              <w:right w:val="double" w:sz="4" w:space="0" w:color="auto"/>
            </w:tcBorders>
          </w:tcPr>
          <w:p w:rsidR="004E6DE2" w:rsidRDefault="004E6DE2" w:rsidP="004E6DE2">
            <w:pPr>
              <w:jc w:val="center"/>
              <w:rPr>
                <w:rFonts w:ascii="Sylfaen" w:eastAsia="Times New Roman" w:hAnsi="Sylfaen" w:cs="Sylfaen"/>
                <w:color w:val="C00000"/>
                <w:sz w:val="18"/>
                <w:szCs w:val="18"/>
              </w:rPr>
            </w:pPr>
          </w:p>
        </w:tc>
        <w:tc>
          <w:tcPr>
            <w:tcW w:w="437" w:type="dxa"/>
            <w:gridSpan w:val="2"/>
            <w:tcBorders>
              <w:top w:val="single" w:sz="4" w:space="0" w:color="auto"/>
              <w:left w:val="double" w:sz="4" w:space="0" w:color="auto"/>
              <w:bottom w:val="single" w:sz="4" w:space="0" w:color="auto"/>
              <w:right w:val="single" w:sz="4" w:space="0" w:color="auto"/>
            </w:tcBorders>
            <w:vAlign w:val="center"/>
            <w:hideMark/>
          </w:tcPr>
          <w:p w:rsidR="004E6DE2" w:rsidRDefault="004E6DE2" w:rsidP="004E6DE2">
            <w:pPr>
              <w:ind w:right="-107"/>
              <w:jc w:val="center"/>
              <w:rPr>
                <w:rFonts w:ascii="Sylfaen" w:eastAsia="Times New Roman" w:hAnsi="Sylfaen" w:cs="Times New Roman"/>
                <w:sz w:val="20"/>
                <w:szCs w:val="20"/>
              </w:rPr>
            </w:pPr>
            <w:r>
              <w:rPr>
                <w:rFonts w:ascii="Sylfaen" w:hAnsi="Sylfaen"/>
                <w:sz w:val="20"/>
                <w:szCs w:val="20"/>
              </w:rPr>
              <w:t>5</w:t>
            </w:r>
          </w:p>
        </w:tc>
        <w:tc>
          <w:tcPr>
            <w:tcW w:w="716" w:type="dxa"/>
            <w:tcBorders>
              <w:top w:val="single" w:sz="4" w:space="0" w:color="auto"/>
              <w:left w:val="single" w:sz="4" w:space="0" w:color="auto"/>
              <w:bottom w:val="single" w:sz="4" w:space="0" w:color="auto"/>
              <w:right w:val="single" w:sz="4" w:space="0" w:color="auto"/>
            </w:tcBorders>
            <w:vAlign w:val="center"/>
            <w:hideMark/>
          </w:tcPr>
          <w:p w:rsidR="004E6DE2" w:rsidRDefault="004E6DE2" w:rsidP="004E6DE2">
            <w:pPr>
              <w:ind w:right="-107"/>
              <w:jc w:val="center"/>
              <w:rPr>
                <w:rFonts w:ascii="Sylfaen" w:eastAsia="Times New Roman" w:hAnsi="Sylfaen" w:cs="Times New Roman"/>
                <w:sz w:val="20"/>
                <w:szCs w:val="20"/>
              </w:rPr>
            </w:pPr>
            <w:r>
              <w:rPr>
                <w:rFonts w:ascii="Sylfaen" w:hAnsi="Sylfaen"/>
                <w:sz w:val="20"/>
                <w:szCs w:val="20"/>
              </w:rPr>
              <w:t>125</w:t>
            </w:r>
          </w:p>
        </w:tc>
        <w:tc>
          <w:tcPr>
            <w:tcW w:w="540" w:type="dxa"/>
            <w:tcBorders>
              <w:top w:val="single" w:sz="4" w:space="0" w:color="auto"/>
              <w:left w:val="single" w:sz="4" w:space="0" w:color="auto"/>
              <w:bottom w:val="single" w:sz="4" w:space="0" w:color="auto"/>
              <w:right w:val="single" w:sz="4" w:space="0" w:color="auto"/>
            </w:tcBorders>
            <w:vAlign w:val="center"/>
            <w:hideMark/>
          </w:tcPr>
          <w:p w:rsidR="004E6DE2" w:rsidRPr="002C0704" w:rsidRDefault="00DA2825" w:rsidP="004E6DE2">
            <w:pPr>
              <w:ind w:right="-107"/>
              <w:jc w:val="center"/>
              <w:rPr>
                <w:rFonts w:ascii="Sylfaen" w:eastAsia="Times New Roman" w:hAnsi="Sylfaen" w:cs="Times New Roman"/>
                <w:sz w:val="20"/>
                <w:szCs w:val="20"/>
              </w:rPr>
            </w:pPr>
            <w:r w:rsidRPr="002C0704">
              <w:rPr>
                <w:rFonts w:ascii="Sylfaen" w:hAnsi="Sylfaen"/>
                <w:sz w:val="20"/>
                <w:szCs w:val="20"/>
              </w:rPr>
              <w:t>30</w:t>
            </w:r>
          </w:p>
        </w:tc>
        <w:tc>
          <w:tcPr>
            <w:tcW w:w="522" w:type="dxa"/>
            <w:tcBorders>
              <w:top w:val="single" w:sz="4" w:space="0" w:color="auto"/>
              <w:left w:val="single" w:sz="4" w:space="0" w:color="auto"/>
              <w:bottom w:val="single" w:sz="4" w:space="0" w:color="auto"/>
              <w:right w:val="single" w:sz="4" w:space="0" w:color="auto"/>
            </w:tcBorders>
            <w:vAlign w:val="center"/>
          </w:tcPr>
          <w:p w:rsidR="004E6DE2" w:rsidRPr="00AB5468" w:rsidRDefault="00AB5468" w:rsidP="004E6DE2">
            <w:pPr>
              <w:ind w:right="-107"/>
              <w:jc w:val="center"/>
              <w:rPr>
                <w:rFonts w:ascii="Sylfaen" w:eastAsia="Times New Roman" w:hAnsi="Sylfaen" w:cs="Times New Roman"/>
                <w:sz w:val="20"/>
                <w:szCs w:val="20"/>
              </w:rPr>
            </w:pPr>
            <w:r>
              <w:rPr>
                <w:rFonts w:ascii="Sylfaen" w:eastAsia="Times New Roman" w:hAnsi="Sylfaen" w:cs="Times New Roman"/>
                <w:sz w:val="20"/>
                <w:szCs w:val="20"/>
              </w:rPr>
              <w:t>3</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4E6DE2" w:rsidRPr="00AB5468" w:rsidRDefault="00DA2825" w:rsidP="00AB5468">
            <w:pPr>
              <w:ind w:right="-107"/>
              <w:jc w:val="center"/>
              <w:rPr>
                <w:rFonts w:ascii="Sylfaen" w:eastAsia="Times New Roman" w:hAnsi="Sylfaen" w:cs="Times New Roman"/>
                <w:sz w:val="20"/>
                <w:szCs w:val="20"/>
              </w:rPr>
            </w:pPr>
            <w:r w:rsidRPr="002C0704">
              <w:rPr>
                <w:rFonts w:ascii="Sylfaen" w:hAnsi="Sylfaen"/>
                <w:sz w:val="20"/>
                <w:szCs w:val="20"/>
              </w:rPr>
              <w:t>9</w:t>
            </w:r>
            <w:r w:rsidR="00AB5468">
              <w:rPr>
                <w:rFonts w:ascii="Sylfaen" w:hAnsi="Sylfaen"/>
                <w:sz w:val="20"/>
                <w:szCs w:val="20"/>
              </w:rPr>
              <w:t>2</w:t>
            </w:r>
          </w:p>
        </w:tc>
        <w:tc>
          <w:tcPr>
            <w:tcW w:w="1097" w:type="dxa"/>
            <w:tcBorders>
              <w:top w:val="single" w:sz="4" w:space="0" w:color="auto"/>
              <w:left w:val="single" w:sz="4" w:space="0" w:color="auto"/>
              <w:bottom w:val="single" w:sz="4" w:space="0" w:color="auto"/>
              <w:right w:val="double" w:sz="4" w:space="0" w:color="auto"/>
            </w:tcBorders>
            <w:vAlign w:val="center"/>
            <w:hideMark/>
          </w:tcPr>
          <w:p w:rsidR="004E6DE2" w:rsidRPr="002C0704" w:rsidRDefault="00B67D5D" w:rsidP="004E6DE2">
            <w:pPr>
              <w:spacing w:line="360" w:lineRule="auto"/>
              <w:ind w:right="-107"/>
              <w:jc w:val="center"/>
              <w:rPr>
                <w:rFonts w:ascii="Sylfaen" w:eastAsia="Times New Roman" w:hAnsi="Sylfaen" w:cs="Times New Roman"/>
                <w:sz w:val="20"/>
                <w:szCs w:val="20"/>
              </w:rPr>
            </w:pPr>
            <w:r>
              <w:rPr>
                <w:rFonts w:ascii="Sylfaen" w:hAnsi="Sylfaen"/>
                <w:sz w:val="20"/>
                <w:szCs w:val="20"/>
              </w:rPr>
              <w:t>0/2/0/1</w:t>
            </w:r>
          </w:p>
        </w:tc>
        <w:tc>
          <w:tcPr>
            <w:tcW w:w="665" w:type="dxa"/>
            <w:tcBorders>
              <w:top w:val="single" w:sz="4" w:space="0" w:color="auto"/>
              <w:left w:val="double" w:sz="4" w:space="0" w:color="auto"/>
              <w:bottom w:val="single" w:sz="4" w:space="0" w:color="auto"/>
              <w:right w:val="single" w:sz="4" w:space="0" w:color="auto"/>
            </w:tcBorders>
          </w:tcPr>
          <w:p w:rsidR="004E6DE2" w:rsidRDefault="004E6DE2" w:rsidP="004E6DE2">
            <w:pPr>
              <w:jc w:val="center"/>
              <w:rPr>
                <w:rFonts w:ascii="Sylfaen" w:eastAsia="Times New Roman" w:hAnsi="Sylfaen" w:cs="Times New Roman"/>
                <w:sz w:val="20"/>
                <w:szCs w:val="20"/>
                <w:lang w:val="ka-GE"/>
              </w:rPr>
            </w:pPr>
          </w:p>
        </w:tc>
        <w:tc>
          <w:tcPr>
            <w:tcW w:w="628" w:type="dxa"/>
            <w:tcBorders>
              <w:top w:val="single" w:sz="4" w:space="0" w:color="auto"/>
              <w:left w:val="single" w:sz="4" w:space="0" w:color="auto"/>
              <w:bottom w:val="single" w:sz="4" w:space="0" w:color="auto"/>
              <w:right w:val="single" w:sz="4" w:space="0" w:color="auto"/>
            </w:tcBorders>
            <w:vAlign w:val="center"/>
            <w:hideMark/>
          </w:tcPr>
          <w:p w:rsidR="004E6DE2" w:rsidRDefault="004E6DE2" w:rsidP="004E6DE2">
            <w:pPr>
              <w:ind w:right="-107"/>
              <w:jc w:val="center"/>
              <w:rPr>
                <w:rFonts w:ascii="Sylfaen" w:eastAsia="Times New Roman" w:hAnsi="Sylfaen" w:cs="Times New Roman"/>
                <w:sz w:val="20"/>
                <w:szCs w:val="20"/>
                <w:lang w:val="ka-GE"/>
              </w:rPr>
            </w:pPr>
            <w:r>
              <w:rPr>
                <w:rFonts w:ascii="Sylfaen" w:hAnsi="Sylfaen"/>
                <w:sz w:val="20"/>
                <w:szCs w:val="20"/>
                <w:lang w:val="ka-GE"/>
              </w:rPr>
              <w:t>5</w:t>
            </w:r>
          </w:p>
        </w:tc>
        <w:tc>
          <w:tcPr>
            <w:tcW w:w="652" w:type="dxa"/>
            <w:tcBorders>
              <w:top w:val="single" w:sz="4" w:space="0" w:color="auto"/>
              <w:left w:val="single" w:sz="4" w:space="0" w:color="auto"/>
              <w:bottom w:val="sing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720" w:type="dxa"/>
            <w:tcBorders>
              <w:top w:val="single" w:sz="4" w:space="0" w:color="auto"/>
              <w:left w:val="single" w:sz="4" w:space="0" w:color="auto"/>
              <w:bottom w:val="sing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700" w:type="dxa"/>
            <w:gridSpan w:val="2"/>
            <w:tcBorders>
              <w:top w:val="single" w:sz="4" w:space="0" w:color="auto"/>
              <w:left w:val="single" w:sz="4" w:space="0" w:color="auto"/>
              <w:bottom w:val="single" w:sz="4" w:space="0" w:color="auto"/>
              <w:right w:val="doub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1439" w:type="dxa"/>
            <w:gridSpan w:val="2"/>
            <w:tcBorders>
              <w:top w:val="single" w:sz="4" w:space="0" w:color="auto"/>
              <w:left w:val="single" w:sz="4" w:space="0" w:color="auto"/>
              <w:bottom w:val="single" w:sz="4" w:space="0" w:color="auto"/>
              <w:right w:val="double" w:sz="4" w:space="0" w:color="auto"/>
            </w:tcBorders>
          </w:tcPr>
          <w:p w:rsidR="004E6DE2" w:rsidRDefault="004E6DE2" w:rsidP="004E6DE2">
            <w:pPr>
              <w:ind w:right="-107"/>
              <w:rPr>
                <w:rFonts w:ascii="Sylfaen" w:eastAsia="Times New Roman" w:hAnsi="Sylfaen" w:cs="Times New Roman"/>
                <w:sz w:val="16"/>
                <w:szCs w:val="16"/>
                <w:lang w:val="ka-GE"/>
              </w:rPr>
            </w:pPr>
          </w:p>
        </w:tc>
      </w:tr>
      <w:tr w:rsidR="004E6DE2" w:rsidTr="00AB5468">
        <w:trPr>
          <w:gridAfter w:val="2"/>
          <w:wAfter w:w="22" w:type="dxa"/>
          <w:trHeight w:val="294"/>
        </w:trPr>
        <w:tc>
          <w:tcPr>
            <w:tcW w:w="777" w:type="dxa"/>
            <w:tcBorders>
              <w:top w:val="single" w:sz="4" w:space="0" w:color="auto"/>
              <w:left w:val="double" w:sz="4" w:space="0" w:color="auto"/>
              <w:bottom w:val="single" w:sz="4" w:space="0" w:color="auto"/>
              <w:right w:val="double" w:sz="4" w:space="0" w:color="auto"/>
            </w:tcBorders>
            <w:vAlign w:val="center"/>
            <w:hideMark/>
          </w:tcPr>
          <w:p w:rsidR="004E6DE2" w:rsidRDefault="004E6DE2" w:rsidP="004E6DE2">
            <w:pPr>
              <w:spacing w:line="240" w:lineRule="auto"/>
              <w:jc w:val="center"/>
              <w:rPr>
                <w:rFonts w:ascii="Sylfaen" w:eastAsia="Times New Roman" w:hAnsi="Sylfaen" w:cs="Times New Roman"/>
                <w:b/>
                <w:sz w:val="18"/>
                <w:szCs w:val="18"/>
                <w:lang w:val="af-ZA"/>
              </w:rPr>
            </w:pPr>
            <w:r>
              <w:rPr>
                <w:rFonts w:ascii="Sylfaen" w:hAnsi="Sylfaen"/>
                <w:b/>
                <w:sz w:val="18"/>
                <w:szCs w:val="18"/>
                <w:lang w:val="af-ZA"/>
              </w:rPr>
              <w:t>I.2</w:t>
            </w:r>
          </w:p>
        </w:tc>
        <w:tc>
          <w:tcPr>
            <w:tcW w:w="3077" w:type="dxa"/>
            <w:tcBorders>
              <w:top w:val="single" w:sz="4" w:space="0" w:color="auto"/>
              <w:left w:val="double" w:sz="4" w:space="0" w:color="auto"/>
              <w:bottom w:val="single" w:sz="4" w:space="0" w:color="auto"/>
              <w:right w:val="double" w:sz="4" w:space="0" w:color="auto"/>
            </w:tcBorders>
            <w:vAlign w:val="center"/>
            <w:hideMark/>
          </w:tcPr>
          <w:p w:rsidR="004E6DE2" w:rsidRDefault="004E6DE2" w:rsidP="004E6DE2">
            <w:pPr>
              <w:spacing w:line="240" w:lineRule="auto"/>
              <w:rPr>
                <w:rFonts w:ascii="Sylfaen" w:eastAsia="Times New Roman" w:hAnsi="Sylfaen" w:cs="Times New Roman"/>
                <w:b/>
                <w:sz w:val="18"/>
                <w:szCs w:val="18"/>
                <w:lang w:val="af-ZA"/>
              </w:rPr>
            </w:pPr>
            <w:r>
              <w:rPr>
                <w:rFonts w:ascii="Sylfaen" w:hAnsi="Sylfaen"/>
                <w:b/>
                <w:sz w:val="18"/>
                <w:szCs w:val="18"/>
                <w:lang w:val="af-ZA"/>
              </w:rPr>
              <w:t>ზოგადაგრონომიული კურსები</w:t>
            </w:r>
          </w:p>
        </w:tc>
        <w:tc>
          <w:tcPr>
            <w:tcW w:w="1019" w:type="dxa"/>
            <w:tcBorders>
              <w:top w:val="single" w:sz="4" w:space="0" w:color="auto"/>
              <w:left w:val="double" w:sz="4" w:space="0" w:color="auto"/>
              <w:bottom w:val="single" w:sz="4" w:space="0" w:color="auto"/>
              <w:right w:val="double" w:sz="4" w:space="0" w:color="auto"/>
            </w:tcBorders>
          </w:tcPr>
          <w:p w:rsidR="004E6DE2" w:rsidRDefault="004E6DE2" w:rsidP="004E6DE2">
            <w:pPr>
              <w:jc w:val="center"/>
              <w:rPr>
                <w:rFonts w:ascii="Sylfaen" w:eastAsia="Times New Roman" w:hAnsi="Sylfaen" w:cs="Sylfaen"/>
                <w:sz w:val="18"/>
                <w:szCs w:val="18"/>
              </w:rPr>
            </w:pPr>
          </w:p>
        </w:tc>
        <w:tc>
          <w:tcPr>
            <w:tcW w:w="437" w:type="dxa"/>
            <w:gridSpan w:val="2"/>
            <w:tcBorders>
              <w:top w:val="single" w:sz="4" w:space="0" w:color="auto"/>
              <w:left w:val="double" w:sz="4" w:space="0" w:color="auto"/>
              <w:bottom w:val="sing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716" w:type="dxa"/>
            <w:tcBorders>
              <w:top w:val="single" w:sz="4" w:space="0" w:color="auto"/>
              <w:left w:val="single" w:sz="4" w:space="0" w:color="auto"/>
              <w:bottom w:val="sing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540" w:type="dxa"/>
            <w:tcBorders>
              <w:top w:val="single" w:sz="4" w:space="0" w:color="auto"/>
              <w:left w:val="single" w:sz="4" w:space="0" w:color="auto"/>
              <w:bottom w:val="sing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522" w:type="dxa"/>
            <w:tcBorders>
              <w:top w:val="single" w:sz="4" w:space="0" w:color="auto"/>
              <w:left w:val="single" w:sz="4" w:space="0" w:color="auto"/>
              <w:bottom w:val="single" w:sz="4" w:space="0" w:color="auto"/>
              <w:right w:val="single" w:sz="4" w:space="0" w:color="auto"/>
            </w:tcBorders>
            <w:vAlign w:val="center"/>
          </w:tcPr>
          <w:p w:rsidR="004E6DE2" w:rsidRPr="00EF6A48" w:rsidRDefault="004E6DE2" w:rsidP="004E6DE2">
            <w:pPr>
              <w:ind w:right="-107"/>
              <w:jc w:val="center"/>
              <w:rPr>
                <w:rFonts w:ascii="Sylfaen" w:eastAsia="Times New Roman" w:hAnsi="Sylfaen" w:cs="Times New Roman"/>
                <w:sz w:val="20"/>
                <w:szCs w:val="20"/>
                <w:lang w:val="ru-RU"/>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1097" w:type="dxa"/>
            <w:tcBorders>
              <w:top w:val="single" w:sz="4" w:space="0" w:color="auto"/>
              <w:left w:val="single" w:sz="4" w:space="0" w:color="auto"/>
              <w:bottom w:val="single" w:sz="4" w:space="0" w:color="auto"/>
              <w:right w:val="doub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665" w:type="dxa"/>
            <w:tcBorders>
              <w:top w:val="single" w:sz="4" w:space="0" w:color="auto"/>
              <w:left w:val="double" w:sz="4" w:space="0" w:color="auto"/>
              <w:bottom w:val="single" w:sz="4" w:space="0" w:color="auto"/>
              <w:right w:val="single" w:sz="4" w:space="0" w:color="auto"/>
            </w:tcBorders>
          </w:tcPr>
          <w:p w:rsidR="004E6DE2" w:rsidRDefault="004E6DE2" w:rsidP="004E6DE2">
            <w:pPr>
              <w:jc w:val="center"/>
              <w:rPr>
                <w:rFonts w:ascii="Sylfaen" w:eastAsia="Times New Roman" w:hAnsi="Sylfaen" w:cs="Times New Roman"/>
                <w:sz w:val="20"/>
                <w:szCs w:val="20"/>
                <w:lang w:val="ka-GE"/>
              </w:rPr>
            </w:pPr>
          </w:p>
        </w:tc>
        <w:tc>
          <w:tcPr>
            <w:tcW w:w="628" w:type="dxa"/>
            <w:tcBorders>
              <w:top w:val="single" w:sz="4" w:space="0" w:color="auto"/>
              <w:left w:val="single" w:sz="4" w:space="0" w:color="auto"/>
              <w:bottom w:val="sing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rPr>
            </w:pPr>
          </w:p>
        </w:tc>
        <w:tc>
          <w:tcPr>
            <w:tcW w:w="652" w:type="dxa"/>
            <w:tcBorders>
              <w:top w:val="single" w:sz="4" w:space="0" w:color="auto"/>
              <w:left w:val="single" w:sz="4" w:space="0" w:color="auto"/>
              <w:bottom w:val="sing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720" w:type="dxa"/>
            <w:tcBorders>
              <w:top w:val="single" w:sz="4" w:space="0" w:color="auto"/>
              <w:left w:val="single" w:sz="4" w:space="0" w:color="auto"/>
              <w:bottom w:val="sing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700" w:type="dxa"/>
            <w:gridSpan w:val="2"/>
            <w:tcBorders>
              <w:top w:val="single" w:sz="4" w:space="0" w:color="auto"/>
              <w:left w:val="single" w:sz="4" w:space="0" w:color="auto"/>
              <w:bottom w:val="single" w:sz="4" w:space="0" w:color="auto"/>
              <w:right w:val="doub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1439" w:type="dxa"/>
            <w:gridSpan w:val="2"/>
            <w:tcBorders>
              <w:top w:val="single" w:sz="4" w:space="0" w:color="auto"/>
              <w:left w:val="single" w:sz="4" w:space="0" w:color="auto"/>
              <w:bottom w:val="single" w:sz="4" w:space="0" w:color="auto"/>
              <w:right w:val="double" w:sz="4" w:space="0" w:color="auto"/>
            </w:tcBorders>
          </w:tcPr>
          <w:p w:rsidR="004E6DE2" w:rsidRDefault="004E6DE2" w:rsidP="004E6DE2">
            <w:pPr>
              <w:ind w:right="-107"/>
              <w:rPr>
                <w:rFonts w:ascii="Sylfaen" w:eastAsia="Times New Roman" w:hAnsi="Sylfaen" w:cs="Times New Roman"/>
                <w:sz w:val="16"/>
                <w:szCs w:val="16"/>
                <w:lang w:val="ka-GE"/>
              </w:rPr>
            </w:pPr>
          </w:p>
        </w:tc>
      </w:tr>
      <w:tr w:rsidR="004E6DE2" w:rsidTr="00AB5468">
        <w:trPr>
          <w:gridAfter w:val="2"/>
          <w:wAfter w:w="22" w:type="dxa"/>
          <w:trHeight w:val="306"/>
        </w:trPr>
        <w:tc>
          <w:tcPr>
            <w:tcW w:w="777" w:type="dxa"/>
            <w:tcBorders>
              <w:top w:val="single" w:sz="4" w:space="0" w:color="auto"/>
              <w:left w:val="double" w:sz="4" w:space="0" w:color="auto"/>
              <w:bottom w:val="single" w:sz="4" w:space="0" w:color="auto"/>
              <w:right w:val="double" w:sz="4" w:space="0" w:color="auto"/>
            </w:tcBorders>
            <w:vAlign w:val="center"/>
            <w:hideMark/>
          </w:tcPr>
          <w:p w:rsidR="004E6DE2" w:rsidRDefault="004E6DE2" w:rsidP="004E6DE2">
            <w:pPr>
              <w:spacing w:line="240" w:lineRule="auto"/>
              <w:jc w:val="center"/>
              <w:rPr>
                <w:rFonts w:ascii="Sylfaen" w:eastAsia="Times New Roman" w:hAnsi="Sylfaen" w:cs="Times New Roman"/>
                <w:sz w:val="18"/>
                <w:szCs w:val="18"/>
                <w:lang w:val="af-ZA"/>
              </w:rPr>
            </w:pPr>
            <w:r>
              <w:rPr>
                <w:rFonts w:ascii="Sylfaen" w:hAnsi="Sylfaen"/>
                <w:sz w:val="18"/>
                <w:szCs w:val="18"/>
                <w:lang w:val="af-ZA"/>
              </w:rPr>
              <w:t>I.2.1</w:t>
            </w:r>
          </w:p>
        </w:tc>
        <w:tc>
          <w:tcPr>
            <w:tcW w:w="3077" w:type="dxa"/>
            <w:tcBorders>
              <w:top w:val="single" w:sz="4" w:space="0" w:color="auto"/>
              <w:left w:val="double" w:sz="4" w:space="0" w:color="auto"/>
              <w:bottom w:val="single" w:sz="4" w:space="0" w:color="auto"/>
              <w:right w:val="double" w:sz="4" w:space="0" w:color="auto"/>
            </w:tcBorders>
            <w:vAlign w:val="center"/>
            <w:hideMark/>
          </w:tcPr>
          <w:p w:rsidR="004E6DE2" w:rsidRDefault="004E6DE2" w:rsidP="004E6DE2">
            <w:pPr>
              <w:spacing w:line="240" w:lineRule="auto"/>
              <w:rPr>
                <w:rFonts w:ascii="Sylfaen" w:eastAsia="Times New Roman" w:hAnsi="Sylfaen" w:cs="Times New Roman"/>
                <w:sz w:val="18"/>
                <w:szCs w:val="18"/>
                <w:lang w:val="af-ZA"/>
              </w:rPr>
            </w:pPr>
            <w:r>
              <w:rPr>
                <w:rFonts w:ascii="Sylfaen" w:hAnsi="Sylfaen"/>
                <w:sz w:val="18"/>
                <w:szCs w:val="18"/>
                <w:lang w:val="ka-GE"/>
              </w:rPr>
              <w:t>საქართველოს</w:t>
            </w:r>
            <w:r>
              <w:rPr>
                <w:rFonts w:ascii="Sylfaen" w:hAnsi="Sylfaen"/>
                <w:sz w:val="18"/>
                <w:szCs w:val="18"/>
                <w:lang w:val="af-ZA"/>
              </w:rPr>
              <w:t xml:space="preserve"> ნიადაგების აგროეკოლოგიური გარემო</w:t>
            </w:r>
          </w:p>
        </w:tc>
        <w:tc>
          <w:tcPr>
            <w:tcW w:w="1019" w:type="dxa"/>
            <w:tcBorders>
              <w:top w:val="single" w:sz="4" w:space="0" w:color="auto"/>
              <w:left w:val="double" w:sz="4" w:space="0" w:color="auto"/>
              <w:bottom w:val="single" w:sz="4" w:space="0" w:color="auto"/>
              <w:right w:val="double" w:sz="4" w:space="0" w:color="auto"/>
            </w:tcBorders>
          </w:tcPr>
          <w:p w:rsidR="004E6DE2" w:rsidRDefault="004E6DE2" w:rsidP="004E6DE2">
            <w:pPr>
              <w:jc w:val="center"/>
              <w:rPr>
                <w:rFonts w:ascii="Sylfaen" w:eastAsia="Times New Roman" w:hAnsi="Sylfaen" w:cs="Sylfaen"/>
                <w:sz w:val="18"/>
                <w:szCs w:val="18"/>
                <w:lang w:val="af-ZA"/>
              </w:rPr>
            </w:pPr>
          </w:p>
        </w:tc>
        <w:tc>
          <w:tcPr>
            <w:tcW w:w="437" w:type="dxa"/>
            <w:gridSpan w:val="2"/>
            <w:tcBorders>
              <w:top w:val="single" w:sz="4" w:space="0" w:color="auto"/>
              <w:left w:val="double" w:sz="4" w:space="0" w:color="auto"/>
              <w:bottom w:val="single" w:sz="4" w:space="0" w:color="auto"/>
              <w:right w:val="single" w:sz="4" w:space="0" w:color="auto"/>
            </w:tcBorders>
            <w:vAlign w:val="center"/>
            <w:hideMark/>
          </w:tcPr>
          <w:p w:rsidR="004E6DE2" w:rsidRDefault="004E6DE2" w:rsidP="004E6DE2">
            <w:pPr>
              <w:ind w:right="-107"/>
              <w:jc w:val="center"/>
              <w:rPr>
                <w:rFonts w:ascii="Sylfaen" w:eastAsia="Times New Roman" w:hAnsi="Sylfaen" w:cs="Times New Roman"/>
                <w:sz w:val="20"/>
                <w:szCs w:val="20"/>
              </w:rPr>
            </w:pPr>
            <w:r>
              <w:rPr>
                <w:rFonts w:ascii="Sylfaen" w:hAnsi="Sylfaen"/>
                <w:sz w:val="20"/>
                <w:szCs w:val="20"/>
              </w:rPr>
              <w:t>5</w:t>
            </w:r>
          </w:p>
        </w:tc>
        <w:tc>
          <w:tcPr>
            <w:tcW w:w="716" w:type="dxa"/>
            <w:tcBorders>
              <w:top w:val="single" w:sz="4" w:space="0" w:color="auto"/>
              <w:left w:val="single" w:sz="4" w:space="0" w:color="auto"/>
              <w:bottom w:val="single" w:sz="4" w:space="0" w:color="auto"/>
              <w:right w:val="single" w:sz="4" w:space="0" w:color="auto"/>
            </w:tcBorders>
            <w:vAlign w:val="center"/>
            <w:hideMark/>
          </w:tcPr>
          <w:p w:rsidR="004E6DE2" w:rsidRDefault="004E6DE2" w:rsidP="004E6DE2">
            <w:pPr>
              <w:ind w:right="-107"/>
              <w:jc w:val="center"/>
              <w:rPr>
                <w:rFonts w:ascii="Sylfaen" w:eastAsia="Times New Roman" w:hAnsi="Sylfaen" w:cs="Times New Roman"/>
                <w:sz w:val="20"/>
                <w:szCs w:val="20"/>
              </w:rPr>
            </w:pPr>
            <w:r>
              <w:rPr>
                <w:rFonts w:ascii="Sylfaen" w:hAnsi="Sylfaen"/>
                <w:sz w:val="20"/>
                <w:szCs w:val="20"/>
              </w:rPr>
              <w:t>125</w:t>
            </w:r>
          </w:p>
        </w:tc>
        <w:tc>
          <w:tcPr>
            <w:tcW w:w="540" w:type="dxa"/>
            <w:tcBorders>
              <w:top w:val="single" w:sz="4" w:space="0" w:color="auto"/>
              <w:left w:val="single" w:sz="4" w:space="0" w:color="auto"/>
              <w:bottom w:val="single" w:sz="4" w:space="0" w:color="auto"/>
              <w:right w:val="single" w:sz="4" w:space="0" w:color="auto"/>
            </w:tcBorders>
            <w:vAlign w:val="center"/>
            <w:hideMark/>
          </w:tcPr>
          <w:p w:rsidR="004E6DE2" w:rsidRDefault="004E6DE2" w:rsidP="004E6DE2">
            <w:pPr>
              <w:ind w:right="-107"/>
              <w:jc w:val="center"/>
              <w:rPr>
                <w:rFonts w:ascii="Sylfaen" w:eastAsia="Times New Roman" w:hAnsi="Sylfaen" w:cs="Times New Roman"/>
                <w:sz w:val="20"/>
                <w:szCs w:val="20"/>
              </w:rPr>
            </w:pPr>
            <w:r>
              <w:rPr>
                <w:rFonts w:ascii="Sylfaen" w:hAnsi="Sylfaen"/>
                <w:sz w:val="20"/>
                <w:szCs w:val="20"/>
              </w:rPr>
              <w:t>30</w:t>
            </w:r>
          </w:p>
        </w:tc>
        <w:tc>
          <w:tcPr>
            <w:tcW w:w="522" w:type="dxa"/>
            <w:tcBorders>
              <w:top w:val="single" w:sz="4" w:space="0" w:color="auto"/>
              <w:left w:val="single" w:sz="4" w:space="0" w:color="auto"/>
              <w:bottom w:val="single" w:sz="4" w:space="0" w:color="auto"/>
              <w:right w:val="single" w:sz="4" w:space="0" w:color="auto"/>
            </w:tcBorders>
            <w:vAlign w:val="center"/>
          </w:tcPr>
          <w:p w:rsidR="004E6DE2" w:rsidRPr="00AB5468" w:rsidRDefault="00AB5468" w:rsidP="004E6DE2">
            <w:pPr>
              <w:ind w:right="-107"/>
              <w:jc w:val="center"/>
              <w:rPr>
                <w:rFonts w:ascii="Sylfaen" w:eastAsia="Times New Roman" w:hAnsi="Sylfaen" w:cs="Times New Roman"/>
                <w:sz w:val="20"/>
                <w:szCs w:val="20"/>
              </w:rPr>
            </w:pPr>
            <w:r>
              <w:rPr>
                <w:rFonts w:ascii="Sylfaen" w:eastAsia="Times New Roman" w:hAnsi="Sylfaen" w:cs="Times New Roman"/>
                <w:sz w:val="20"/>
                <w:szCs w:val="20"/>
              </w:rPr>
              <w:t>3</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4E6DE2" w:rsidRPr="00AB5468" w:rsidRDefault="004E6DE2" w:rsidP="00AB5468">
            <w:pPr>
              <w:ind w:right="-107"/>
              <w:jc w:val="center"/>
              <w:rPr>
                <w:rFonts w:ascii="Sylfaen" w:eastAsia="Times New Roman" w:hAnsi="Sylfaen" w:cs="Times New Roman"/>
                <w:sz w:val="20"/>
                <w:szCs w:val="20"/>
              </w:rPr>
            </w:pPr>
            <w:r>
              <w:rPr>
                <w:rFonts w:ascii="Sylfaen" w:hAnsi="Sylfaen"/>
                <w:sz w:val="20"/>
                <w:szCs w:val="20"/>
              </w:rPr>
              <w:t>9</w:t>
            </w:r>
            <w:r w:rsidR="00AB5468">
              <w:rPr>
                <w:rFonts w:ascii="Sylfaen" w:hAnsi="Sylfaen"/>
                <w:sz w:val="20"/>
                <w:szCs w:val="20"/>
              </w:rPr>
              <w:t>2</w:t>
            </w:r>
          </w:p>
        </w:tc>
        <w:tc>
          <w:tcPr>
            <w:tcW w:w="1097" w:type="dxa"/>
            <w:tcBorders>
              <w:top w:val="single" w:sz="4" w:space="0" w:color="auto"/>
              <w:left w:val="single" w:sz="4" w:space="0" w:color="auto"/>
              <w:bottom w:val="single" w:sz="4" w:space="0" w:color="auto"/>
              <w:right w:val="double" w:sz="4" w:space="0" w:color="auto"/>
            </w:tcBorders>
            <w:vAlign w:val="center"/>
            <w:hideMark/>
          </w:tcPr>
          <w:p w:rsidR="004E6DE2" w:rsidRDefault="009F60F4" w:rsidP="004E6DE2">
            <w:pPr>
              <w:ind w:right="-107"/>
              <w:jc w:val="center"/>
              <w:rPr>
                <w:rFonts w:ascii="Sylfaen" w:eastAsia="Times New Roman" w:hAnsi="Sylfaen" w:cs="Times New Roman"/>
                <w:sz w:val="20"/>
                <w:szCs w:val="20"/>
              </w:rPr>
            </w:pPr>
            <w:r>
              <w:rPr>
                <w:rFonts w:ascii="Sylfaen" w:hAnsi="Sylfaen"/>
                <w:sz w:val="20"/>
                <w:szCs w:val="20"/>
              </w:rPr>
              <w:t>1/1/0</w:t>
            </w:r>
            <w:r w:rsidR="004E6DE2">
              <w:rPr>
                <w:rFonts w:ascii="Sylfaen" w:hAnsi="Sylfaen"/>
                <w:sz w:val="20"/>
                <w:szCs w:val="20"/>
              </w:rPr>
              <w:t>/0</w:t>
            </w:r>
          </w:p>
        </w:tc>
        <w:tc>
          <w:tcPr>
            <w:tcW w:w="665" w:type="dxa"/>
            <w:tcBorders>
              <w:top w:val="single" w:sz="4" w:space="0" w:color="auto"/>
              <w:left w:val="double" w:sz="4" w:space="0" w:color="auto"/>
              <w:bottom w:val="sing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628" w:type="dxa"/>
            <w:tcBorders>
              <w:top w:val="single" w:sz="4" w:space="0" w:color="auto"/>
              <w:left w:val="single" w:sz="4" w:space="0" w:color="auto"/>
              <w:bottom w:val="single" w:sz="4" w:space="0" w:color="auto"/>
              <w:right w:val="single" w:sz="4" w:space="0" w:color="auto"/>
            </w:tcBorders>
            <w:hideMark/>
          </w:tcPr>
          <w:p w:rsidR="004E6DE2" w:rsidRDefault="004E6DE2" w:rsidP="004E6DE2">
            <w:pPr>
              <w:jc w:val="center"/>
              <w:rPr>
                <w:rFonts w:ascii="Sylfaen" w:eastAsia="Times New Roman" w:hAnsi="Sylfaen" w:cs="Times New Roman"/>
                <w:sz w:val="20"/>
                <w:szCs w:val="20"/>
                <w:lang w:val="ka-GE"/>
              </w:rPr>
            </w:pPr>
            <w:r>
              <w:rPr>
                <w:rFonts w:ascii="Sylfaen" w:hAnsi="Sylfaen"/>
                <w:sz w:val="20"/>
                <w:szCs w:val="20"/>
                <w:lang w:val="ka-GE"/>
              </w:rPr>
              <w:t>5</w:t>
            </w:r>
          </w:p>
        </w:tc>
        <w:tc>
          <w:tcPr>
            <w:tcW w:w="652" w:type="dxa"/>
            <w:tcBorders>
              <w:top w:val="single" w:sz="4" w:space="0" w:color="auto"/>
              <w:left w:val="single" w:sz="4" w:space="0" w:color="auto"/>
              <w:bottom w:val="single" w:sz="4" w:space="0" w:color="auto"/>
              <w:right w:val="single" w:sz="4" w:space="0" w:color="auto"/>
            </w:tcBorders>
          </w:tcPr>
          <w:p w:rsidR="004E6DE2" w:rsidRDefault="004E6DE2" w:rsidP="004E6DE2">
            <w:pPr>
              <w:jc w:val="center"/>
              <w:rPr>
                <w:rFonts w:ascii="Sylfaen" w:eastAsia="Times New Roman" w:hAnsi="Sylfaen" w:cs="Times New Roman"/>
                <w:sz w:val="20"/>
                <w:szCs w:val="20"/>
                <w:lang w:val="ka-GE"/>
              </w:rPr>
            </w:pPr>
          </w:p>
        </w:tc>
        <w:tc>
          <w:tcPr>
            <w:tcW w:w="720" w:type="dxa"/>
            <w:tcBorders>
              <w:top w:val="single" w:sz="4" w:space="0" w:color="auto"/>
              <w:left w:val="single" w:sz="4" w:space="0" w:color="auto"/>
              <w:bottom w:val="single" w:sz="4" w:space="0" w:color="auto"/>
              <w:right w:val="single" w:sz="4" w:space="0" w:color="auto"/>
            </w:tcBorders>
          </w:tcPr>
          <w:p w:rsidR="004E6DE2" w:rsidRDefault="004E6DE2" w:rsidP="004E6DE2">
            <w:pPr>
              <w:jc w:val="center"/>
              <w:rPr>
                <w:rFonts w:ascii="Sylfaen" w:eastAsia="Times New Roman" w:hAnsi="Sylfaen" w:cs="Times New Roman"/>
                <w:sz w:val="20"/>
                <w:szCs w:val="20"/>
                <w:lang w:val="ka-GE"/>
              </w:rPr>
            </w:pPr>
          </w:p>
        </w:tc>
        <w:tc>
          <w:tcPr>
            <w:tcW w:w="644" w:type="dxa"/>
            <w:gridSpan w:val="2"/>
            <w:tcBorders>
              <w:top w:val="single" w:sz="4" w:space="0" w:color="auto"/>
              <w:left w:val="single" w:sz="4" w:space="0" w:color="auto"/>
              <w:bottom w:val="single" w:sz="4" w:space="0" w:color="auto"/>
              <w:right w:val="single" w:sz="4" w:space="0" w:color="auto"/>
            </w:tcBorders>
          </w:tcPr>
          <w:p w:rsidR="004E6DE2" w:rsidRDefault="004E6DE2" w:rsidP="004E6DE2">
            <w:pPr>
              <w:ind w:right="-107"/>
              <w:jc w:val="center"/>
              <w:rPr>
                <w:rFonts w:ascii="Sylfaen" w:eastAsia="Times New Roman" w:hAnsi="Sylfaen" w:cs="Times New Roman"/>
                <w:sz w:val="20"/>
                <w:szCs w:val="20"/>
                <w:lang w:val="ka-GE"/>
              </w:rPr>
            </w:pPr>
          </w:p>
        </w:tc>
        <w:tc>
          <w:tcPr>
            <w:tcW w:w="700" w:type="dxa"/>
            <w:gridSpan w:val="2"/>
            <w:tcBorders>
              <w:top w:val="single" w:sz="4" w:space="0" w:color="auto"/>
              <w:left w:val="single" w:sz="4" w:space="0" w:color="auto"/>
              <w:bottom w:val="single" w:sz="4" w:space="0" w:color="auto"/>
              <w:right w:val="double" w:sz="4" w:space="0" w:color="auto"/>
            </w:tcBorders>
          </w:tcPr>
          <w:p w:rsidR="004E6DE2" w:rsidRDefault="004E6DE2" w:rsidP="004E6DE2">
            <w:pPr>
              <w:ind w:right="-107"/>
              <w:jc w:val="center"/>
              <w:rPr>
                <w:rFonts w:ascii="Sylfaen" w:eastAsia="Times New Roman" w:hAnsi="Sylfaen" w:cs="Times New Roman"/>
                <w:sz w:val="20"/>
                <w:szCs w:val="20"/>
                <w:lang w:val="ka-GE"/>
              </w:rPr>
            </w:pPr>
          </w:p>
        </w:tc>
        <w:tc>
          <w:tcPr>
            <w:tcW w:w="1439" w:type="dxa"/>
            <w:gridSpan w:val="2"/>
            <w:tcBorders>
              <w:top w:val="single" w:sz="4" w:space="0" w:color="auto"/>
              <w:left w:val="single" w:sz="4" w:space="0" w:color="auto"/>
              <w:bottom w:val="single" w:sz="4" w:space="0" w:color="auto"/>
              <w:right w:val="double" w:sz="4" w:space="0" w:color="auto"/>
            </w:tcBorders>
          </w:tcPr>
          <w:p w:rsidR="004E6DE2" w:rsidRDefault="004E6DE2" w:rsidP="004E6DE2">
            <w:pPr>
              <w:ind w:right="-107"/>
              <w:rPr>
                <w:rFonts w:ascii="Sylfaen" w:eastAsia="Times New Roman" w:hAnsi="Sylfaen" w:cs="Times New Roman"/>
                <w:sz w:val="16"/>
                <w:szCs w:val="16"/>
                <w:lang w:val="ka-GE"/>
              </w:rPr>
            </w:pPr>
          </w:p>
        </w:tc>
      </w:tr>
      <w:tr w:rsidR="004E6DE2" w:rsidTr="00AB5468">
        <w:trPr>
          <w:gridAfter w:val="2"/>
          <w:wAfter w:w="22" w:type="dxa"/>
          <w:trHeight w:val="294"/>
        </w:trPr>
        <w:tc>
          <w:tcPr>
            <w:tcW w:w="777" w:type="dxa"/>
            <w:tcBorders>
              <w:top w:val="single" w:sz="4" w:space="0" w:color="auto"/>
              <w:left w:val="double" w:sz="4" w:space="0" w:color="auto"/>
              <w:bottom w:val="single" w:sz="4" w:space="0" w:color="auto"/>
              <w:right w:val="double" w:sz="4" w:space="0" w:color="auto"/>
            </w:tcBorders>
            <w:vAlign w:val="center"/>
            <w:hideMark/>
          </w:tcPr>
          <w:p w:rsidR="004E6DE2" w:rsidRDefault="004E6DE2" w:rsidP="004E6DE2">
            <w:pPr>
              <w:spacing w:line="240" w:lineRule="auto"/>
              <w:jc w:val="center"/>
              <w:rPr>
                <w:rFonts w:ascii="Sylfaen" w:eastAsia="Times New Roman" w:hAnsi="Sylfaen" w:cs="Times New Roman"/>
                <w:sz w:val="18"/>
                <w:szCs w:val="18"/>
                <w:lang w:val="af-ZA"/>
              </w:rPr>
            </w:pPr>
            <w:r>
              <w:rPr>
                <w:rFonts w:ascii="Sylfaen" w:hAnsi="Sylfaen"/>
                <w:sz w:val="18"/>
                <w:szCs w:val="18"/>
                <w:lang w:val="af-ZA"/>
              </w:rPr>
              <w:t>I.2.2</w:t>
            </w:r>
          </w:p>
        </w:tc>
        <w:tc>
          <w:tcPr>
            <w:tcW w:w="3077" w:type="dxa"/>
            <w:tcBorders>
              <w:top w:val="single" w:sz="4" w:space="0" w:color="auto"/>
              <w:left w:val="double" w:sz="4" w:space="0" w:color="auto"/>
              <w:bottom w:val="single" w:sz="4" w:space="0" w:color="auto"/>
              <w:right w:val="double" w:sz="4" w:space="0" w:color="auto"/>
            </w:tcBorders>
            <w:vAlign w:val="center"/>
            <w:hideMark/>
          </w:tcPr>
          <w:p w:rsidR="004E6DE2" w:rsidRDefault="004E6DE2" w:rsidP="004E6DE2">
            <w:pPr>
              <w:spacing w:line="240" w:lineRule="auto"/>
              <w:rPr>
                <w:rFonts w:ascii="Sylfaen" w:eastAsia="Times New Roman" w:hAnsi="Sylfaen" w:cs="Times New Roman"/>
                <w:sz w:val="18"/>
                <w:szCs w:val="18"/>
                <w:lang w:val="af-ZA"/>
              </w:rPr>
            </w:pPr>
            <w:r>
              <w:rPr>
                <w:rFonts w:ascii="Sylfaen" w:hAnsi="Sylfaen"/>
                <w:sz w:val="18"/>
                <w:szCs w:val="18"/>
                <w:lang w:val="af-ZA"/>
              </w:rPr>
              <w:t>უჯრედული ტექნოლოგიები სოფლის მეურნეობაში</w:t>
            </w:r>
          </w:p>
        </w:tc>
        <w:tc>
          <w:tcPr>
            <w:tcW w:w="1019" w:type="dxa"/>
            <w:tcBorders>
              <w:top w:val="single" w:sz="4" w:space="0" w:color="auto"/>
              <w:left w:val="double" w:sz="4" w:space="0" w:color="auto"/>
              <w:bottom w:val="single" w:sz="4" w:space="0" w:color="auto"/>
              <w:right w:val="double" w:sz="4" w:space="0" w:color="auto"/>
            </w:tcBorders>
          </w:tcPr>
          <w:p w:rsidR="004E6DE2" w:rsidRDefault="004E6DE2" w:rsidP="004E6DE2">
            <w:pPr>
              <w:jc w:val="center"/>
              <w:rPr>
                <w:rFonts w:ascii="Sylfaen" w:eastAsia="Times New Roman" w:hAnsi="Sylfaen" w:cs="Sylfaen"/>
                <w:sz w:val="18"/>
                <w:szCs w:val="18"/>
              </w:rPr>
            </w:pPr>
          </w:p>
        </w:tc>
        <w:tc>
          <w:tcPr>
            <w:tcW w:w="437" w:type="dxa"/>
            <w:gridSpan w:val="2"/>
            <w:tcBorders>
              <w:top w:val="single" w:sz="4" w:space="0" w:color="auto"/>
              <w:left w:val="double" w:sz="4" w:space="0" w:color="auto"/>
              <w:bottom w:val="single" w:sz="4" w:space="0" w:color="auto"/>
              <w:right w:val="single" w:sz="4" w:space="0" w:color="auto"/>
            </w:tcBorders>
            <w:vAlign w:val="center"/>
            <w:hideMark/>
          </w:tcPr>
          <w:p w:rsidR="004E6DE2" w:rsidRDefault="004E6DE2" w:rsidP="004E6DE2">
            <w:pPr>
              <w:ind w:right="-107"/>
              <w:jc w:val="center"/>
              <w:rPr>
                <w:rFonts w:ascii="Sylfaen" w:eastAsia="Times New Roman" w:hAnsi="Sylfaen" w:cs="Times New Roman"/>
                <w:sz w:val="20"/>
                <w:szCs w:val="20"/>
              </w:rPr>
            </w:pPr>
            <w:r>
              <w:rPr>
                <w:rFonts w:ascii="Sylfaen" w:hAnsi="Sylfaen"/>
                <w:sz w:val="20"/>
                <w:szCs w:val="20"/>
              </w:rPr>
              <w:t>5</w:t>
            </w:r>
          </w:p>
        </w:tc>
        <w:tc>
          <w:tcPr>
            <w:tcW w:w="716" w:type="dxa"/>
            <w:tcBorders>
              <w:top w:val="single" w:sz="4" w:space="0" w:color="auto"/>
              <w:left w:val="single" w:sz="4" w:space="0" w:color="auto"/>
              <w:bottom w:val="single" w:sz="4" w:space="0" w:color="auto"/>
              <w:right w:val="single" w:sz="4" w:space="0" w:color="auto"/>
            </w:tcBorders>
            <w:vAlign w:val="center"/>
            <w:hideMark/>
          </w:tcPr>
          <w:p w:rsidR="004E6DE2" w:rsidRDefault="004E6DE2" w:rsidP="004E6DE2">
            <w:pPr>
              <w:ind w:right="-107"/>
              <w:jc w:val="center"/>
              <w:rPr>
                <w:rFonts w:ascii="Sylfaen" w:eastAsia="Times New Roman" w:hAnsi="Sylfaen" w:cs="Times New Roman"/>
                <w:sz w:val="20"/>
                <w:szCs w:val="20"/>
              </w:rPr>
            </w:pPr>
            <w:r>
              <w:rPr>
                <w:rFonts w:ascii="Sylfaen" w:hAnsi="Sylfaen"/>
                <w:sz w:val="20"/>
                <w:szCs w:val="20"/>
              </w:rPr>
              <w:t>125</w:t>
            </w:r>
          </w:p>
        </w:tc>
        <w:tc>
          <w:tcPr>
            <w:tcW w:w="540" w:type="dxa"/>
            <w:tcBorders>
              <w:top w:val="single" w:sz="4" w:space="0" w:color="auto"/>
              <w:left w:val="single" w:sz="4" w:space="0" w:color="auto"/>
              <w:bottom w:val="single" w:sz="4" w:space="0" w:color="auto"/>
              <w:right w:val="single" w:sz="4" w:space="0" w:color="auto"/>
            </w:tcBorders>
            <w:vAlign w:val="center"/>
            <w:hideMark/>
          </w:tcPr>
          <w:p w:rsidR="004E6DE2" w:rsidRDefault="004E6DE2" w:rsidP="004E6DE2">
            <w:pPr>
              <w:ind w:right="-107"/>
              <w:jc w:val="center"/>
              <w:rPr>
                <w:rFonts w:ascii="Sylfaen" w:eastAsia="Times New Roman" w:hAnsi="Sylfaen" w:cs="Times New Roman"/>
                <w:sz w:val="20"/>
                <w:szCs w:val="20"/>
              </w:rPr>
            </w:pPr>
            <w:r>
              <w:rPr>
                <w:rFonts w:ascii="Sylfaen" w:hAnsi="Sylfaen"/>
                <w:sz w:val="20"/>
                <w:szCs w:val="20"/>
              </w:rPr>
              <w:t>30</w:t>
            </w:r>
          </w:p>
        </w:tc>
        <w:tc>
          <w:tcPr>
            <w:tcW w:w="522" w:type="dxa"/>
            <w:tcBorders>
              <w:top w:val="single" w:sz="4" w:space="0" w:color="auto"/>
              <w:left w:val="single" w:sz="4" w:space="0" w:color="auto"/>
              <w:bottom w:val="single" w:sz="4" w:space="0" w:color="auto"/>
              <w:right w:val="single" w:sz="4" w:space="0" w:color="auto"/>
            </w:tcBorders>
            <w:vAlign w:val="center"/>
          </w:tcPr>
          <w:p w:rsidR="004E6DE2" w:rsidRPr="00AB5468" w:rsidRDefault="00AB5468" w:rsidP="004E6DE2">
            <w:pPr>
              <w:ind w:right="-107"/>
              <w:jc w:val="center"/>
              <w:rPr>
                <w:rFonts w:ascii="Sylfaen" w:eastAsia="Times New Roman" w:hAnsi="Sylfaen" w:cs="Times New Roman"/>
                <w:sz w:val="20"/>
                <w:szCs w:val="20"/>
              </w:rPr>
            </w:pPr>
            <w:r>
              <w:rPr>
                <w:rFonts w:ascii="Sylfaen" w:eastAsia="Times New Roman" w:hAnsi="Sylfaen" w:cs="Times New Roman"/>
                <w:sz w:val="20"/>
                <w:szCs w:val="20"/>
              </w:rPr>
              <w:t>3</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4E6DE2" w:rsidRPr="00AB5468" w:rsidRDefault="004E6DE2" w:rsidP="00AB5468">
            <w:pPr>
              <w:ind w:right="-107"/>
              <w:jc w:val="center"/>
              <w:rPr>
                <w:rFonts w:ascii="Sylfaen" w:eastAsia="Times New Roman" w:hAnsi="Sylfaen" w:cs="Times New Roman"/>
                <w:sz w:val="20"/>
                <w:szCs w:val="20"/>
              </w:rPr>
            </w:pPr>
            <w:r>
              <w:rPr>
                <w:rFonts w:ascii="Sylfaen" w:hAnsi="Sylfaen"/>
                <w:sz w:val="20"/>
                <w:szCs w:val="20"/>
              </w:rPr>
              <w:t>9</w:t>
            </w:r>
            <w:r w:rsidR="00AB5468">
              <w:rPr>
                <w:rFonts w:ascii="Sylfaen" w:hAnsi="Sylfaen"/>
                <w:sz w:val="20"/>
                <w:szCs w:val="20"/>
              </w:rPr>
              <w:t>2</w:t>
            </w:r>
          </w:p>
        </w:tc>
        <w:tc>
          <w:tcPr>
            <w:tcW w:w="1097" w:type="dxa"/>
            <w:tcBorders>
              <w:top w:val="single" w:sz="4" w:space="0" w:color="auto"/>
              <w:left w:val="single" w:sz="4" w:space="0" w:color="auto"/>
              <w:bottom w:val="single" w:sz="4" w:space="0" w:color="auto"/>
              <w:right w:val="double" w:sz="4" w:space="0" w:color="auto"/>
            </w:tcBorders>
            <w:vAlign w:val="center"/>
            <w:hideMark/>
          </w:tcPr>
          <w:p w:rsidR="004E6DE2" w:rsidRDefault="00B67D5D" w:rsidP="004E6DE2">
            <w:pPr>
              <w:ind w:right="-107"/>
              <w:jc w:val="center"/>
              <w:rPr>
                <w:rFonts w:ascii="Sylfaen" w:eastAsia="Times New Roman" w:hAnsi="Sylfaen" w:cs="Times New Roman"/>
                <w:sz w:val="20"/>
                <w:szCs w:val="20"/>
              </w:rPr>
            </w:pPr>
            <w:r>
              <w:rPr>
                <w:rFonts w:ascii="Sylfaen" w:hAnsi="Sylfaen"/>
                <w:sz w:val="20"/>
                <w:szCs w:val="20"/>
              </w:rPr>
              <w:t>1/1</w:t>
            </w:r>
            <w:r w:rsidR="004E6DE2">
              <w:rPr>
                <w:rFonts w:ascii="Sylfaen" w:hAnsi="Sylfaen"/>
                <w:sz w:val="20"/>
                <w:szCs w:val="20"/>
              </w:rPr>
              <w:t>/0/0</w:t>
            </w:r>
          </w:p>
        </w:tc>
        <w:tc>
          <w:tcPr>
            <w:tcW w:w="665" w:type="dxa"/>
            <w:tcBorders>
              <w:top w:val="single" w:sz="4" w:space="0" w:color="auto"/>
              <w:left w:val="double" w:sz="4" w:space="0" w:color="auto"/>
              <w:bottom w:val="sing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628" w:type="dxa"/>
            <w:tcBorders>
              <w:top w:val="single" w:sz="4" w:space="0" w:color="auto"/>
              <w:left w:val="single" w:sz="4" w:space="0" w:color="auto"/>
              <w:bottom w:val="single" w:sz="4" w:space="0" w:color="auto"/>
              <w:right w:val="single" w:sz="4" w:space="0" w:color="auto"/>
            </w:tcBorders>
          </w:tcPr>
          <w:p w:rsidR="004E6DE2" w:rsidRDefault="004E6DE2" w:rsidP="004E6DE2">
            <w:pPr>
              <w:jc w:val="center"/>
              <w:rPr>
                <w:rFonts w:ascii="Sylfaen" w:eastAsia="Times New Roman" w:hAnsi="Sylfaen" w:cs="Times New Roman"/>
                <w:sz w:val="20"/>
                <w:szCs w:val="20"/>
                <w:lang w:val="ka-GE"/>
              </w:rPr>
            </w:pPr>
          </w:p>
        </w:tc>
        <w:tc>
          <w:tcPr>
            <w:tcW w:w="652" w:type="dxa"/>
            <w:tcBorders>
              <w:top w:val="single" w:sz="4" w:space="0" w:color="auto"/>
              <w:left w:val="single" w:sz="4" w:space="0" w:color="auto"/>
              <w:bottom w:val="single" w:sz="4" w:space="0" w:color="auto"/>
              <w:right w:val="single" w:sz="4" w:space="0" w:color="auto"/>
            </w:tcBorders>
            <w:hideMark/>
          </w:tcPr>
          <w:p w:rsidR="004E6DE2" w:rsidRDefault="004E6DE2" w:rsidP="004E6DE2">
            <w:pPr>
              <w:jc w:val="center"/>
              <w:rPr>
                <w:rFonts w:ascii="Sylfaen" w:eastAsia="Times New Roman" w:hAnsi="Sylfaen" w:cs="Times New Roman"/>
                <w:sz w:val="20"/>
                <w:szCs w:val="20"/>
              </w:rPr>
            </w:pPr>
            <w:r>
              <w:rPr>
                <w:rFonts w:ascii="Sylfaen" w:hAnsi="Sylfaen"/>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4E6DE2" w:rsidRDefault="004E6DE2" w:rsidP="004E6DE2">
            <w:pPr>
              <w:jc w:val="center"/>
              <w:rPr>
                <w:rFonts w:ascii="Sylfaen" w:eastAsia="Times New Roman" w:hAnsi="Sylfaen" w:cs="Times New Roman"/>
                <w:sz w:val="20"/>
                <w:szCs w:val="20"/>
              </w:rPr>
            </w:pPr>
          </w:p>
        </w:tc>
        <w:tc>
          <w:tcPr>
            <w:tcW w:w="644" w:type="dxa"/>
            <w:gridSpan w:val="2"/>
            <w:tcBorders>
              <w:top w:val="single" w:sz="4" w:space="0" w:color="auto"/>
              <w:left w:val="single" w:sz="4" w:space="0" w:color="auto"/>
              <w:bottom w:val="single" w:sz="4" w:space="0" w:color="auto"/>
              <w:right w:val="single" w:sz="4" w:space="0" w:color="auto"/>
            </w:tcBorders>
          </w:tcPr>
          <w:p w:rsidR="004E6DE2" w:rsidRDefault="004E6DE2" w:rsidP="004E6DE2">
            <w:pPr>
              <w:ind w:right="-107"/>
              <w:jc w:val="center"/>
              <w:rPr>
                <w:rFonts w:ascii="Sylfaen" w:eastAsia="Times New Roman" w:hAnsi="Sylfaen" w:cs="Times New Roman"/>
                <w:sz w:val="20"/>
                <w:szCs w:val="20"/>
                <w:lang w:val="ka-GE"/>
              </w:rPr>
            </w:pPr>
          </w:p>
        </w:tc>
        <w:tc>
          <w:tcPr>
            <w:tcW w:w="700" w:type="dxa"/>
            <w:gridSpan w:val="2"/>
            <w:tcBorders>
              <w:top w:val="single" w:sz="4" w:space="0" w:color="auto"/>
              <w:left w:val="single" w:sz="4" w:space="0" w:color="auto"/>
              <w:bottom w:val="single" w:sz="4" w:space="0" w:color="auto"/>
              <w:right w:val="double" w:sz="4" w:space="0" w:color="auto"/>
            </w:tcBorders>
          </w:tcPr>
          <w:p w:rsidR="004E6DE2" w:rsidRDefault="004E6DE2" w:rsidP="004E6DE2">
            <w:pPr>
              <w:ind w:right="-107"/>
              <w:jc w:val="center"/>
              <w:rPr>
                <w:rFonts w:ascii="Sylfaen" w:eastAsia="Times New Roman" w:hAnsi="Sylfaen" w:cs="Times New Roman"/>
                <w:sz w:val="20"/>
                <w:szCs w:val="20"/>
                <w:lang w:val="ka-GE"/>
              </w:rPr>
            </w:pPr>
          </w:p>
        </w:tc>
        <w:tc>
          <w:tcPr>
            <w:tcW w:w="1439" w:type="dxa"/>
            <w:gridSpan w:val="2"/>
            <w:tcBorders>
              <w:top w:val="single" w:sz="4" w:space="0" w:color="auto"/>
              <w:left w:val="single" w:sz="4" w:space="0" w:color="auto"/>
              <w:bottom w:val="single" w:sz="4" w:space="0" w:color="auto"/>
              <w:right w:val="double" w:sz="4" w:space="0" w:color="auto"/>
            </w:tcBorders>
            <w:hideMark/>
          </w:tcPr>
          <w:p w:rsidR="004E6DE2" w:rsidRDefault="004E6DE2" w:rsidP="004E6DE2">
            <w:pPr>
              <w:jc w:val="center"/>
              <w:rPr>
                <w:rFonts w:ascii="Sylfaen" w:eastAsia="Times New Roman" w:hAnsi="Sylfaen" w:cs="Times New Roman"/>
                <w:sz w:val="20"/>
                <w:szCs w:val="20"/>
              </w:rPr>
            </w:pPr>
            <w:r>
              <w:rPr>
                <w:rFonts w:ascii="Sylfaen" w:hAnsi="Sylfaen"/>
                <w:sz w:val="20"/>
                <w:szCs w:val="20"/>
              </w:rPr>
              <w:t>2</w:t>
            </w:r>
            <w:r>
              <w:rPr>
                <w:rFonts w:ascii="Sylfaen" w:hAnsi="Sylfaen"/>
                <w:sz w:val="20"/>
                <w:szCs w:val="20"/>
                <w:lang w:val="ka-GE"/>
              </w:rPr>
              <w:t>;3;5</w:t>
            </w:r>
          </w:p>
        </w:tc>
      </w:tr>
      <w:tr w:rsidR="004E6DE2" w:rsidTr="00AB5468">
        <w:trPr>
          <w:gridAfter w:val="1"/>
          <w:wAfter w:w="11" w:type="dxa"/>
          <w:trHeight w:val="455"/>
        </w:trPr>
        <w:tc>
          <w:tcPr>
            <w:tcW w:w="777" w:type="dxa"/>
            <w:tcBorders>
              <w:top w:val="single" w:sz="4" w:space="0" w:color="auto"/>
              <w:left w:val="double" w:sz="4" w:space="0" w:color="auto"/>
              <w:bottom w:val="single" w:sz="4" w:space="0" w:color="auto"/>
              <w:right w:val="double" w:sz="4" w:space="0" w:color="auto"/>
            </w:tcBorders>
            <w:vAlign w:val="center"/>
            <w:hideMark/>
          </w:tcPr>
          <w:p w:rsidR="004E6DE2" w:rsidRDefault="004E6DE2" w:rsidP="004E6DE2">
            <w:pPr>
              <w:spacing w:line="240" w:lineRule="auto"/>
              <w:jc w:val="center"/>
              <w:rPr>
                <w:rFonts w:ascii="Sylfaen" w:eastAsia="Times New Roman" w:hAnsi="Sylfaen" w:cs="Times New Roman"/>
                <w:sz w:val="18"/>
                <w:szCs w:val="18"/>
                <w:lang w:val="af-ZA"/>
              </w:rPr>
            </w:pPr>
            <w:r>
              <w:rPr>
                <w:rFonts w:ascii="Sylfaen" w:hAnsi="Sylfaen"/>
                <w:sz w:val="18"/>
                <w:szCs w:val="18"/>
                <w:lang w:val="af-ZA"/>
              </w:rPr>
              <w:t>I.2.3</w:t>
            </w:r>
          </w:p>
        </w:tc>
        <w:tc>
          <w:tcPr>
            <w:tcW w:w="3077" w:type="dxa"/>
            <w:tcBorders>
              <w:top w:val="single" w:sz="4" w:space="0" w:color="auto"/>
              <w:left w:val="double" w:sz="4" w:space="0" w:color="auto"/>
              <w:bottom w:val="single" w:sz="4" w:space="0" w:color="auto"/>
              <w:right w:val="double" w:sz="4" w:space="0" w:color="auto"/>
            </w:tcBorders>
            <w:vAlign w:val="center"/>
            <w:hideMark/>
          </w:tcPr>
          <w:p w:rsidR="004E6DE2" w:rsidRDefault="004E6DE2" w:rsidP="004E6DE2">
            <w:pPr>
              <w:spacing w:line="240" w:lineRule="auto"/>
              <w:rPr>
                <w:rFonts w:ascii="Sylfaen" w:eastAsia="Times New Roman" w:hAnsi="Sylfaen" w:cs="Times New Roman"/>
                <w:sz w:val="18"/>
                <w:szCs w:val="18"/>
                <w:lang w:val="af-ZA"/>
              </w:rPr>
            </w:pPr>
            <w:r>
              <w:rPr>
                <w:rFonts w:ascii="Sylfaen" w:hAnsi="Sylfaen"/>
                <w:sz w:val="18"/>
                <w:szCs w:val="18"/>
                <w:lang w:val="af-ZA"/>
              </w:rPr>
              <w:t>საქართველოს ბუნებრივი რესურსები და მათი გამოყენების პერსპექტივები</w:t>
            </w:r>
          </w:p>
        </w:tc>
        <w:tc>
          <w:tcPr>
            <w:tcW w:w="1019" w:type="dxa"/>
            <w:tcBorders>
              <w:top w:val="single" w:sz="4" w:space="0" w:color="auto"/>
              <w:left w:val="double" w:sz="4" w:space="0" w:color="auto"/>
              <w:bottom w:val="single" w:sz="4" w:space="0" w:color="auto"/>
              <w:right w:val="double" w:sz="4" w:space="0" w:color="auto"/>
            </w:tcBorders>
          </w:tcPr>
          <w:p w:rsidR="004E6DE2" w:rsidRDefault="004E6DE2" w:rsidP="004E6DE2">
            <w:pPr>
              <w:jc w:val="center"/>
              <w:rPr>
                <w:rFonts w:ascii="Sylfaen" w:eastAsia="Times New Roman" w:hAnsi="Sylfaen" w:cs="Sylfaen"/>
                <w:sz w:val="18"/>
                <w:szCs w:val="18"/>
              </w:rPr>
            </w:pPr>
          </w:p>
        </w:tc>
        <w:tc>
          <w:tcPr>
            <w:tcW w:w="437" w:type="dxa"/>
            <w:gridSpan w:val="2"/>
            <w:tcBorders>
              <w:top w:val="single" w:sz="4" w:space="0" w:color="auto"/>
              <w:left w:val="double" w:sz="4" w:space="0" w:color="auto"/>
              <w:bottom w:val="single" w:sz="4" w:space="0" w:color="auto"/>
              <w:right w:val="single" w:sz="4" w:space="0" w:color="auto"/>
            </w:tcBorders>
            <w:vAlign w:val="center"/>
            <w:hideMark/>
          </w:tcPr>
          <w:p w:rsidR="004E6DE2" w:rsidRDefault="004E6DE2" w:rsidP="004E6DE2">
            <w:pPr>
              <w:ind w:right="-107"/>
              <w:jc w:val="center"/>
              <w:rPr>
                <w:rFonts w:ascii="Sylfaen" w:eastAsia="Times New Roman" w:hAnsi="Sylfaen" w:cs="Times New Roman"/>
                <w:sz w:val="20"/>
                <w:szCs w:val="20"/>
              </w:rPr>
            </w:pPr>
            <w:r>
              <w:rPr>
                <w:rFonts w:ascii="Sylfaen" w:hAnsi="Sylfaen"/>
                <w:sz w:val="20"/>
                <w:szCs w:val="20"/>
              </w:rPr>
              <w:t>5</w:t>
            </w:r>
          </w:p>
        </w:tc>
        <w:tc>
          <w:tcPr>
            <w:tcW w:w="716" w:type="dxa"/>
            <w:tcBorders>
              <w:top w:val="single" w:sz="4" w:space="0" w:color="auto"/>
              <w:left w:val="single" w:sz="4" w:space="0" w:color="auto"/>
              <w:bottom w:val="single" w:sz="4" w:space="0" w:color="auto"/>
              <w:right w:val="single" w:sz="4" w:space="0" w:color="auto"/>
            </w:tcBorders>
            <w:vAlign w:val="center"/>
            <w:hideMark/>
          </w:tcPr>
          <w:p w:rsidR="004E6DE2" w:rsidRDefault="004E6DE2" w:rsidP="004E6DE2">
            <w:pPr>
              <w:ind w:right="-107"/>
              <w:jc w:val="center"/>
              <w:rPr>
                <w:rFonts w:ascii="Sylfaen" w:eastAsia="Times New Roman" w:hAnsi="Sylfaen" w:cs="Times New Roman"/>
                <w:sz w:val="20"/>
                <w:szCs w:val="20"/>
              </w:rPr>
            </w:pPr>
            <w:r>
              <w:rPr>
                <w:rFonts w:ascii="Sylfaen" w:hAnsi="Sylfaen"/>
                <w:sz w:val="20"/>
                <w:szCs w:val="20"/>
              </w:rPr>
              <w:t>125</w:t>
            </w:r>
          </w:p>
        </w:tc>
        <w:tc>
          <w:tcPr>
            <w:tcW w:w="540" w:type="dxa"/>
            <w:tcBorders>
              <w:top w:val="single" w:sz="4" w:space="0" w:color="auto"/>
              <w:left w:val="single" w:sz="4" w:space="0" w:color="auto"/>
              <w:bottom w:val="single" w:sz="4" w:space="0" w:color="auto"/>
              <w:right w:val="single" w:sz="4" w:space="0" w:color="auto"/>
            </w:tcBorders>
            <w:vAlign w:val="center"/>
            <w:hideMark/>
          </w:tcPr>
          <w:p w:rsidR="004E6DE2" w:rsidRDefault="004E6DE2" w:rsidP="004E6DE2">
            <w:pPr>
              <w:ind w:right="-107"/>
              <w:jc w:val="center"/>
              <w:rPr>
                <w:rFonts w:ascii="Sylfaen" w:eastAsia="Times New Roman" w:hAnsi="Sylfaen" w:cs="Times New Roman"/>
                <w:sz w:val="20"/>
                <w:szCs w:val="20"/>
              </w:rPr>
            </w:pPr>
            <w:r>
              <w:rPr>
                <w:rFonts w:ascii="Sylfaen" w:hAnsi="Sylfaen"/>
                <w:sz w:val="20"/>
                <w:szCs w:val="20"/>
              </w:rPr>
              <w:t>30</w:t>
            </w:r>
          </w:p>
        </w:tc>
        <w:tc>
          <w:tcPr>
            <w:tcW w:w="522" w:type="dxa"/>
            <w:tcBorders>
              <w:top w:val="single" w:sz="4" w:space="0" w:color="auto"/>
              <w:left w:val="single" w:sz="4" w:space="0" w:color="auto"/>
              <w:bottom w:val="single" w:sz="4" w:space="0" w:color="auto"/>
              <w:right w:val="single" w:sz="4" w:space="0" w:color="auto"/>
            </w:tcBorders>
            <w:vAlign w:val="center"/>
          </w:tcPr>
          <w:p w:rsidR="004E6DE2" w:rsidRPr="00AB5468" w:rsidRDefault="00AB5468" w:rsidP="004E6DE2">
            <w:pPr>
              <w:ind w:right="-107"/>
              <w:jc w:val="center"/>
              <w:rPr>
                <w:rFonts w:ascii="Sylfaen" w:eastAsia="Times New Roman" w:hAnsi="Sylfaen" w:cs="Times New Roman"/>
                <w:sz w:val="20"/>
                <w:szCs w:val="20"/>
              </w:rPr>
            </w:pPr>
            <w:r>
              <w:rPr>
                <w:rFonts w:ascii="Sylfaen" w:eastAsia="Times New Roman" w:hAnsi="Sylfaen" w:cs="Times New Roman"/>
                <w:sz w:val="20"/>
                <w:szCs w:val="20"/>
              </w:rPr>
              <w:t>3</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4E6DE2" w:rsidRPr="00AB5468" w:rsidRDefault="004E6DE2" w:rsidP="00AB5468">
            <w:pPr>
              <w:ind w:right="-107"/>
              <w:jc w:val="center"/>
              <w:rPr>
                <w:rFonts w:ascii="Sylfaen" w:eastAsia="Times New Roman" w:hAnsi="Sylfaen" w:cs="Times New Roman"/>
                <w:sz w:val="20"/>
                <w:szCs w:val="20"/>
              </w:rPr>
            </w:pPr>
            <w:r>
              <w:rPr>
                <w:rFonts w:ascii="Sylfaen" w:hAnsi="Sylfaen"/>
                <w:sz w:val="20"/>
                <w:szCs w:val="20"/>
              </w:rPr>
              <w:t>9</w:t>
            </w:r>
            <w:r w:rsidR="00AB5468">
              <w:rPr>
                <w:rFonts w:ascii="Sylfaen" w:hAnsi="Sylfaen"/>
                <w:sz w:val="20"/>
                <w:szCs w:val="20"/>
              </w:rPr>
              <w:t>2</w:t>
            </w:r>
          </w:p>
        </w:tc>
        <w:tc>
          <w:tcPr>
            <w:tcW w:w="1097" w:type="dxa"/>
            <w:tcBorders>
              <w:top w:val="single" w:sz="4" w:space="0" w:color="auto"/>
              <w:left w:val="single" w:sz="4" w:space="0" w:color="auto"/>
              <w:bottom w:val="single" w:sz="4" w:space="0" w:color="auto"/>
              <w:right w:val="double" w:sz="4" w:space="0" w:color="auto"/>
            </w:tcBorders>
            <w:vAlign w:val="center"/>
            <w:hideMark/>
          </w:tcPr>
          <w:p w:rsidR="004E6DE2" w:rsidRDefault="00B67D5D" w:rsidP="004E6DE2">
            <w:pPr>
              <w:ind w:right="-107"/>
              <w:jc w:val="center"/>
              <w:rPr>
                <w:rFonts w:ascii="Sylfaen" w:eastAsia="Times New Roman" w:hAnsi="Sylfaen" w:cs="Times New Roman"/>
                <w:sz w:val="20"/>
                <w:szCs w:val="20"/>
              </w:rPr>
            </w:pPr>
            <w:r>
              <w:rPr>
                <w:rFonts w:ascii="Sylfaen" w:hAnsi="Sylfaen"/>
                <w:sz w:val="20"/>
                <w:szCs w:val="20"/>
              </w:rPr>
              <w:t>1/1</w:t>
            </w:r>
            <w:r w:rsidR="004E6DE2">
              <w:rPr>
                <w:rFonts w:ascii="Sylfaen" w:hAnsi="Sylfaen"/>
                <w:sz w:val="20"/>
                <w:szCs w:val="20"/>
              </w:rPr>
              <w:t>/0/0</w:t>
            </w:r>
          </w:p>
        </w:tc>
        <w:tc>
          <w:tcPr>
            <w:tcW w:w="665" w:type="dxa"/>
            <w:tcBorders>
              <w:top w:val="single" w:sz="4" w:space="0" w:color="auto"/>
              <w:left w:val="double" w:sz="4" w:space="0" w:color="auto"/>
              <w:bottom w:val="sing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628" w:type="dxa"/>
            <w:tcBorders>
              <w:top w:val="single" w:sz="4" w:space="0" w:color="auto"/>
              <w:left w:val="single" w:sz="4" w:space="0" w:color="auto"/>
              <w:bottom w:val="single" w:sz="4" w:space="0" w:color="auto"/>
              <w:right w:val="single" w:sz="4" w:space="0" w:color="auto"/>
            </w:tcBorders>
            <w:hideMark/>
          </w:tcPr>
          <w:p w:rsidR="004E6DE2" w:rsidRDefault="004E6DE2" w:rsidP="004E6DE2">
            <w:pPr>
              <w:jc w:val="center"/>
              <w:rPr>
                <w:rFonts w:ascii="Calibri" w:eastAsia="Times New Roman" w:hAnsi="Calibri" w:cs="Times New Roman"/>
                <w:sz w:val="20"/>
                <w:szCs w:val="20"/>
              </w:rPr>
            </w:pPr>
            <w:r>
              <w:rPr>
                <w:sz w:val="20"/>
                <w:szCs w:val="20"/>
              </w:rPr>
              <w:t>5</w:t>
            </w:r>
          </w:p>
        </w:tc>
        <w:tc>
          <w:tcPr>
            <w:tcW w:w="652" w:type="dxa"/>
            <w:tcBorders>
              <w:top w:val="single" w:sz="4" w:space="0" w:color="auto"/>
              <w:left w:val="single" w:sz="4" w:space="0" w:color="auto"/>
              <w:bottom w:val="single" w:sz="4" w:space="0" w:color="auto"/>
              <w:right w:val="single" w:sz="4" w:space="0" w:color="auto"/>
            </w:tcBorders>
          </w:tcPr>
          <w:p w:rsidR="004E6DE2" w:rsidRDefault="004E6DE2" w:rsidP="004E6DE2">
            <w:pPr>
              <w:jc w:val="center"/>
              <w:rPr>
                <w:rFonts w:ascii="Calibri" w:eastAsia="Times New Roman" w:hAnsi="Calibri"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4E6DE2" w:rsidRDefault="004E6DE2" w:rsidP="004E6DE2">
            <w:pPr>
              <w:jc w:val="center"/>
              <w:rPr>
                <w:rFonts w:ascii="Calibri" w:eastAsia="Times New Roman" w:hAnsi="Calibri" w:cs="Times New Roman"/>
                <w:sz w:val="20"/>
                <w:szCs w:val="20"/>
              </w:rPr>
            </w:pPr>
          </w:p>
        </w:tc>
        <w:tc>
          <w:tcPr>
            <w:tcW w:w="674" w:type="dxa"/>
            <w:gridSpan w:val="3"/>
            <w:tcBorders>
              <w:top w:val="single" w:sz="4" w:space="0" w:color="auto"/>
              <w:left w:val="single" w:sz="4" w:space="0" w:color="auto"/>
              <w:bottom w:val="single" w:sz="4" w:space="0" w:color="auto"/>
              <w:right w:val="single" w:sz="4" w:space="0" w:color="auto"/>
            </w:tcBorders>
          </w:tcPr>
          <w:p w:rsidR="004E6DE2" w:rsidRDefault="004E6DE2" w:rsidP="004E6DE2">
            <w:pPr>
              <w:ind w:right="-107"/>
              <w:jc w:val="center"/>
              <w:rPr>
                <w:rFonts w:ascii="Sylfaen" w:eastAsia="Times New Roman" w:hAnsi="Sylfaen" w:cs="Times New Roman"/>
                <w:sz w:val="20"/>
                <w:szCs w:val="20"/>
                <w:lang w:val="ka-GE"/>
              </w:rPr>
            </w:pPr>
          </w:p>
        </w:tc>
        <w:tc>
          <w:tcPr>
            <w:tcW w:w="681" w:type="dxa"/>
            <w:gridSpan w:val="2"/>
            <w:tcBorders>
              <w:top w:val="single" w:sz="4" w:space="0" w:color="auto"/>
              <w:left w:val="single" w:sz="4" w:space="0" w:color="auto"/>
              <w:bottom w:val="single" w:sz="4" w:space="0" w:color="auto"/>
              <w:right w:val="double" w:sz="4" w:space="0" w:color="auto"/>
            </w:tcBorders>
          </w:tcPr>
          <w:p w:rsidR="004E6DE2" w:rsidRDefault="004E6DE2" w:rsidP="004E6DE2">
            <w:pPr>
              <w:ind w:right="-107"/>
              <w:jc w:val="center"/>
              <w:rPr>
                <w:rFonts w:ascii="Sylfaen" w:eastAsia="Times New Roman" w:hAnsi="Sylfaen" w:cs="Times New Roman"/>
                <w:sz w:val="20"/>
                <w:szCs w:val="20"/>
                <w:lang w:val="ka-GE"/>
              </w:rPr>
            </w:pPr>
          </w:p>
        </w:tc>
        <w:tc>
          <w:tcPr>
            <w:tcW w:w="1439" w:type="dxa"/>
            <w:gridSpan w:val="2"/>
            <w:tcBorders>
              <w:top w:val="single" w:sz="4" w:space="0" w:color="auto"/>
              <w:left w:val="single" w:sz="4" w:space="0" w:color="auto"/>
              <w:bottom w:val="single" w:sz="4" w:space="0" w:color="auto"/>
              <w:right w:val="double" w:sz="4" w:space="0" w:color="auto"/>
            </w:tcBorders>
            <w:hideMark/>
          </w:tcPr>
          <w:p w:rsidR="004E6DE2" w:rsidRDefault="004E6DE2" w:rsidP="004E6DE2">
            <w:pPr>
              <w:jc w:val="center"/>
              <w:rPr>
                <w:rFonts w:ascii="Sylfaen" w:eastAsia="Times New Roman" w:hAnsi="Sylfaen" w:cs="Times New Roman"/>
                <w:sz w:val="20"/>
                <w:szCs w:val="20"/>
              </w:rPr>
            </w:pPr>
            <w:r>
              <w:rPr>
                <w:rFonts w:ascii="Sylfaen" w:hAnsi="Sylfaen"/>
                <w:sz w:val="20"/>
                <w:szCs w:val="20"/>
              </w:rPr>
              <w:t>2:3;5</w:t>
            </w:r>
            <w:r>
              <w:rPr>
                <w:rFonts w:ascii="Sylfaen" w:hAnsi="Sylfaen"/>
                <w:sz w:val="20"/>
                <w:szCs w:val="20"/>
                <w:lang w:val="ka-GE"/>
              </w:rPr>
              <w:t>;</w:t>
            </w:r>
          </w:p>
        </w:tc>
      </w:tr>
      <w:tr w:rsidR="004E6DE2" w:rsidTr="00AB5468">
        <w:trPr>
          <w:gridAfter w:val="1"/>
          <w:wAfter w:w="11" w:type="dxa"/>
          <w:trHeight w:val="294"/>
        </w:trPr>
        <w:tc>
          <w:tcPr>
            <w:tcW w:w="777" w:type="dxa"/>
            <w:tcBorders>
              <w:top w:val="single" w:sz="4" w:space="0" w:color="auto"/>
              <w:left w:val="double" w:sz="4" w:space="0" w:color="auto"/>
              <w:bottom w:val="single" w:sz="4" w:space="0" w:color="auto"/>
              <w:right w:val="double" w:sz="4" w:space="0" w:color="auto"/>
            </w:tcBorders>
            <w:vAlign w:val="center"/>
            <w:hideMark/>
          </w:tcPr>
          <w:p w:rsidR="004E6DE2" w:rsidRDefault="004E6DE2" w:rsidP="004E6DE2">
            <w:pPr>
              <w:spacing w:line="240" w:lineRule="auto"/>
              <w:jc w:val="center"/>
              <w:rPr>
                <w:rFonts w:ascii="Sylfaen" w:eastAsia="Times New Roman" w:hAnsi="Sylfaen" w:cs="Times New Roman"/>
                <w:b/>
                <w:sz w:val="18"/>
                <w:szCs w:val="18"/>
                <w:lang w:val="af-ZA"/>
              </w:rPr>
            </w:pPr>
            <w:r>
              <w:rPr>
                <w:rFonts w:ascii="Sylfaen" w:hAnsi="Sylfaen"/>
                <w:b/>
                <w:sz w:val="18"/>
                <w:szCs w:val="18"/>
                <w:lang w:val="af-ZA"/>
              </w:rPr>
              <w:t>I.3.</w:t>
            </w:r>
          </w:p>
        </w:tc>
        <w:tc>
          <w:tcPr>
            <w:tcW w:w="3077" w:type="dxa"/>
            <w:tcBorders>
              <w:top w:val="single" w:sz="4" w:space="0" w:color="auto"/>
              <w:left w:val="double" w:sz="4" w:space="0" w:color="auto"/>
              <w:bottom w:val="single" w:sz="4" w:space="0" w:color="auto"/>
              <w:right w:val="double" w:sz="4" w:space="0" w:color="auto"/>
            </w:tcBorders>
            <w:vAlign w:val="center"/>
            <w:hideMark/>
          </w:tcPr>
          <w:p w:rsidR="004E6DE2" w:rsidRDefault="004E6DE2" w:rsidP="004E6DE2">
            <w:pPr>
              <w:spacing w:line="240" w:lineRule="auto"/>
              <w:rPr>
                <w:rFonts w:ascii="Sylfaen" w:eastAsia="Times New Roman" w:hAnsi="Sylfaen" w:cs="Times New Roman"/>
                <w:b/>
                <w:sz w:val="18"/>
                <w:szCs w:val="18"/>
                <w:lang w:val="af-ZA"/>
              </w:rPr>
            </w:pPr>
            <w:r>
              <w:rPr>
                <w:rFonts w:ascii="Sylfaen" w:hAnsi="Sylfaen"/>
                <w:b/>
                <w:sz w:val="18"/>
                <w:szCs w:val="18"/>
                <w:lang w:val="af-ZA"/>
              </w:rPr>
              <w:t xml:space="preserve">მოდული 1. აგროეკოლოგია </w:t>
            </w:r>
          </w:p>
        </w:tc>
        <w:tc>
          <w:tcPr>
            <w:tcW w:w="1019" w:type="dxa"/>
            <w:tcBorders>
              <w:top w:val="single" w:sz="4" w:space="0" w:color="auto"/>
              <w:left w:val="double" w:sz="4" w:space="0" w:color="auto"/>
              <w:bottom w:val="single" w:sz="4" w:space="0" w:color="auto"/>
              <w:right w:val="double" w:sz="4" w:space="0" w:color="auto"/>
            </w:tcBorders>
          </w:tcPr>
          <w:p w:rsidR="004E6DE2" w:rsidRDefault="004E6DE2" w:rsidP="004E6DE2">
            <w:pPr>
              <w:jc w:val="center"/>
              <w:rPr>
                <w:rFonts w:ascii="Sylfaen" w:eastAsia="Times New Roman" w:hAnsi="Sylfaen" w:cs="Sylfaen"/>
                <w:sz w:val="18"/>
                <w:szCs w:val="18"/>
              </w:rPr>
            </w:pPr>
          </w:p>
        </w:tc>
        <w:tc>
          <w:tcPr>
            <w:tcW w:w="437" w:type="dxa"/>
            <w:gridSpan w:val="2"/>
            <w:tcBorders>
              <w:top w:val="single" w:sz="4" w:space="0" w:color="auto"/>
              <w:left w:val="double" w:sz="4" w:space="0" w:color="auto"/>
              <w:bottom w:val="single" w:sz="4" w:space="0" w:color="auto"/>
              <w:right w:val="single" w:sz="4" w:space="0" w:color="auto"/>
            </w:tcBorders>
          </w:tcPr>
          <w:p w:rsidR="004E6DE2" w:rsidRDefault="004E6DE2" w:rsidP="004E6DE2">
            <w:pPr>
              <w:jc w:val="center"/>
              <w:rPr>
                <w:rFonts w:ascii="Sylfaen" w:eastAsia="Times New Roman" w:hAnsi="Sylfaen" w:cs="Sylfaen"/>
                <w:sz w:val="20"/>
                <w:szCs w:val="20"/>
              </w:rPr>
            </w:pPr>
          </w:p>
        </w:tc>
        <w:tc>
          <w:tcPr>
            <w:tcW w:w="716" w:type="dxa"/>
            <w:tcBorders>
              <w:top w:val="single" w:sz="4" w:space="0" w:color="auto"/>
              <w:left w:val="single" w:sz="4" w:space="0" w:color="auto"/>
              <w:bottom w:val="single" w:sz="4" w:space="0" w:color="auto"/>
              <w:right w:val="single" w:sz="4" w:space="0" w:color="auto"/>
            </w:tcBorders>
          </w:tcPr>
          <w:p w:rsidR="004E6DE2" w:rsidRDefault="004E6DE2" w:rsidP="004E6DE2">
            <w:pPr>
              <w:jc w:val="center"/>
              <w:rPr>
                <w:rFonts w:ascii="Sylfaen" w:eastAsia="Times New Roman" w:hAnsi="Sylfaen" w:cs="Sylfaen"/>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522" w:type="dxa"/>
            <w:tcBorders>
              <w:top w:val="single" w:sz="4" w:space="0" w:color="auto"/>
              <w:left w:val="single" w:sz="4" w:space="0" w:color="auto"/>
              <w:bottom w:val="sing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1097" w:type="dxa"/>
            <w:tcBorders>
              <w:top w:val="single" w:sz="4" w:space="0" w:color="auto"/>
              <w:left w:val="single" w:sz="4" w:space="0" w:color="auto"/>
              <w:bottom w:val="single" w:sz="4" w:space="0" w:color="auto"/>
              <w:right w:val="doub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665" w:type="dxa"/>
            <w:tcBorders>
              <w:top w:val="single" w:sz="4" w:space="0" w:color="auto"/>
              <w:left w:val="double" w:sz="4" w:space="0" w:color="auto"/>
              <w:bottom w:val="sing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628" w:type="dxa"/>
            <w:tcBorders>
              <w:top w:val="single" w:sz="4" w:space="0" w:color="auto"/>
              <w:left w:val="single" w:sz="4" w:space="0" w:color="auto"/>
              <w:bottom w:val="single" w:sz="4" w:space="0" w:color="auto"/>
              <w:right w:val="single" w:sz="4" w:space="0" w:color="auto"/>
            </w:tcBorders>
          </w:tcPr>
          <w:p w:rsidR="004E6DE2" w:rsidRDefault="004E6DE2" w:rsidP="004E6DE2">
            <w:pPr>
              <w:jc w:val="center"/>
              <w:rPr>
                <w:rFonts w:ascii="Sylfaen" w:eastAsia="Times New Roman" w:hAnsi="Sylfaen" w:cs="Times New Roman"/>
                <w:sz w:val="20"/>
                <w:szCs w:val="20"/>
                <w:lang w:val="ka-GE"/>
              </w:rPr>
            </w:pPr>
          </w:p>
        </w:tc>
        <w:tc>
          <w:tcPr>
            <w:tcW w:w="652" w:type="dxa"/>
            <w:tcBorders>
              <w:top w:val="single" w:sz="4" w:space="0" w:color="auto"/>
              <w:left w:val="single" w:sz="4" w:space="0" w:color="auto"/>
              <w:bottom w:val="single" w:sz="4" w:space="0" w:color="auto"/>
              <w:right w:val="single" w:sz="4" w:space="0" w:color="auto"/>
            </w:tcBorders>
          </w:tcPr>
          <w:p w:rsidR="004E6DE2" w:rsidRDefault="004E6DE2" w:rsidP="004E6DE2">
            <w:pPr>
              <w:jc w:val="center"/>
              <w:rPr>
                <w:rFonts w:ascii="Sylfaen" w:eastAsia="Times New Roman" w:hAnsi="Sylfae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4E6DE2" w:rsidRDefault="004E6DE2" w:rsidP="004E6DE2">
            <w:pPr>
              <w:jc w:val="center"/>
              <w:rPr>
                <w:rFonts w:ascii="Sylfaen" w:eastAsia="Times New Roman" w:hAnsi="Sylfaen" w:cs="Times New Roman"/>
                <w:sz w:val="20"/>
                <w:szCs w:val="20"/>
                <w:lang w:val="ka-GE"/>
              </w:rPr>
            </w:pPr>
          </w:p>
        </w:tc>
        <w:tc>
          <w:tcPr>
            <w:tcW w:w="674" w:type="dxa"/>
            <w:gridSpan w:val="3"/>
            <w:tcBorders>
              <w:top w:val="single" w:sz="4" w:space="0" w:color="auto"/>
              <w:left w:val="single" w:sz="4" w:space="0" w:color="auto"/>
              <w:bottom w:val="single" w:sz="4" w:space="0" w:color="auto"/>
              <w:right w:val="single" w:sz="4" w:space="0" w:color="auto"/>
            </w:tcBorders>
          </w:tcPr>
          <w:p w:rsidR="004E6DE2" w:rsidRDefault="004E6DE2" w:rsidP="004E6DE2">
            <w:pPr>
              <w:ind w:right="-107"/>
              <w:jc w:val="center"/>
              <w:rPr>
                <w:rFonts w:ascii="Sylfaen" w:eastAsia="Times New Roman" w:hAnsi="Sylfaen" w:cs="Times New Roman"/>
                <w:sz w:val="20"/>
                <w:szCs w:val="20"/>
                <w:lang w:val="ka-GE"/>
              </w:rPr>
            </w:pPr>
          </w:p>
        </w:tc>
        <w:tc>
          <w:tcPr>
            <w:tcW w:w="681" w:type="dxa"/>
            <w:gridSpan w:val="2"/>
            <w:tcBorders>
              <w:top w:val="single" w:sz="4" w:space="0" w:color="auto"/>
              <w:left w:val="single" w:sz="4" w:space="0" w:color="auto"/>
              <w:bottom w:val="single" w:sz="4" w:space="0" w:color="auto"/>
              <w:right w:val="double" w:sz="4" w:space="0" w:color="auto"/>
            </w:tcBorders>
          </w:tcPr>
          <w:p w:rsidR="004E6DE2" w:rsidRDefault="004E6DE2" w:rsidP="004E6DE2">
            <w:pPr>
              <w:ind w:right="-107"/>
              <w:jc w:val="center"/>
              <w:rPr>
                <w:rFonts w:ascii="Sylfaen" w:eastAsia="Times New Roman" w:hAnsi="Sylfaen" w:cs="Times New Roman"/>
                <w:sz w:val="20"/>
                <w:szCs w:val="20"/>
                <w:lang w:val="ka-GE"/>
              </w:rPr>
            </w:pPr>
          </w:p>
        </w:tc>
        <w:tc>
          <w:tcPr>
            <w:tcW w:w="1439" w:type="dxa"/>
            <w:gridSpan w:val="2"/>
            <w:tcBorders>
              <w:top w:val="single" w:sz="4" w:space="0" w:color="auto"/>
              <w:left w:val="single" w:sz="4" w:space="0" w:color="auto"/>
              <w:bottom w:val="single" w:sz="4" w:space="0" w:color="auto"/>
              <w:right w:val="double" w:sz="4" w:space="0" w:color="auto"/>
            </w:tcBorders>
            <w:hideMark/>
          </w:tcPr>
          <w:p w:rsidR="004E6DE2" w:rsidRDefault="004E6DE2" w:rsidP="004E6DE2">
            <w:pPr>
              <w:jc w:val="center"/>
              <w:rPr>
                <w:rFonts w:ascii="Sylfaen" w:eastAsia="Times New Roman" w:hAnsi="Sylfaen" w:cs="Times New Roman"/>
                <w:sz w:val="20"/>
                <w:szCs w:val="20"/>
                <w:lang w:val="ka-GE"/>
              </w:rPr>
            </w:pPr>
            <w:r>
              <w:rPr>
                <w:rFonts w:ascii="Sylfaen" w:hAnsi="Sylfaen"/>
                <w:sz w:val="20"/>
                <w:szCs w:val="20"/>
              </w:rPr>
              <w:t>3</w:t>
            </w:r>
            <w:r>
              <w:rPr>
                <w:rFonts w:ascii="Sylfaen" w:hAnsi="Sylfaen"/>
                <w:sz w:val="20"/>
                <w:szCs w:val="20"/>
                <w:lang w:val="ka-GE"/>
              </w:rPr>
              <w:t>;7;8</w:t>
            </w:r>
          </w:p>
        </w:tc>
      </w:tr>
      <w:tr w:rsidR="004E6DE2" w:rsidTr="00AB5468">
        <w:trPr>
          <w:gridAfter w:val="1"/>
          <w:wAfter w:w="11" w:type="dxa"/>
          <w:trHeight w:val="294"/>
        </w:trPr>
        <w:tc>
          <w:tcPr>
            <w:tcW w:w="777" w:type="dxa"/>
            <w:tcBorders>
              <w:top w:val="single" w:sz="4" w:space="0" w:color="auto"/>
              <w:left w:val="double" w:sz="4" w:space="0" w:color="auto"/>
              <w:bottom w:val="single" w:sz="4" w:space="0" w:color="auto"/>
              <w:right w:val="double" w:sz="4" w:space="0" w:color="auto"/>
            </w:tcBorders>
            <w:vAlign w:val="center"/>
            <w:hideMark/>
          </w:tcPr>
          <w:p w:rsidR="004E6DE2" w:rsidRDefault="004E6DE2" w:rsidP="004E6DE2">
            <w:pPr>
              <w:spacing w:line="240" w:lineRule="auto"/>
              <w:jc w:val="center"/>
              <w:rPr>
                <w:rFonts w:ascii="Sylfaen" w:eastAsia="Times New Roman" w:hAnsi="Sylfaen" w:cs="Times New Roman"/>
                <w:sz w:val="18"/>
                <w:szCs w:val="18"/>
                <w:lang w:val="af-ZA"/>
              </w:rPr>
            </w:pPr>
            <w:r>
              <w:rPr>
                <w:rFonts w:ascii="Sylfaen" w:hAnsi="Sylfaen"/>
                <w:sz w:val="18"/>
                <w:szCs w:val="18"/>
                <w:lang w:val="af-ZA"/>
              </w:rPr>
              <w:t>I.3.1</w:t>
            </w:r>
          </w:p>
        </w:tc>
        <w:tc>
          <w:tcPr>
            <w:tcW w:w="3077" w:type="dxa"/>
            <w:tcBorders>
              <w:top w:val="single" w:sz="4" w:space="0" w:color="auto"/>
              <w:left w:val="double" w:sz="4" w:space="0" w:color="auto"/>
              <w:bottom w:val="single" w:sz="4" w:space="0" w:color="auto"/>
              <w:right w:val="double" w:sz="4" w:space="0" w:color="auto"/>
            </w:tcBorders>
            <w:vAlign w:val="center"/>
            <w:hideMark/>
          </w:tcPr>
          <w:p w:rsidR="004E6DE2" w:rsidRDefault="004E6DE2" w:rsidP="004E6DE2">
            <w:pPr>
              <w:spacing w:line="240" w:lineRule="auto"/>
              <w:rPr>
                <w:rFonts w:ascii="Sylfaen" w:eastAsia="Times New Roman" w:hAnsi="Sylfaen" w:cs="Times New Roman"/>
                <w:sz w:val="18"/>
                <w:szCs w:val="18"/>
                <w:lang w:val="af-ZA"/>
              </w:rPr>
            </w:pPr>
            <w:r>
              <w:rPr>
                <w:rFonts w:ascii="Sylfaen" w:hAnsi="Sylfaen"/>
                <w:sz w:val="18"/>
                <w:szCs w:val="18"/>
                <w:lang w:val="ka-GE"/>
              </w:rPr>
              <w:t xml:space="preserve">საქართველოს </w:t>
            </w:r>
            <w:r>
              <w:rPr>
                <w:rFonts w:ascii="Sylfaen" w:hAnsi="Sylfaen"/>
                <w:sz w:val="18"/>
                <w:szCs w:val="18"/>
                <w:lang w:val="af-ZA"/>
              </w:rPr>
              <w:t xml:space="preserve"> ნიადაგების აგრობიოლოგიური ტექნოლოგიები</w:t>
            </w:r>
          </w:p>
        </w:tc>
        <w:tc>
          <w:tcPr>
            <w:tcW w:w="1019" w:type="dxa"/>
            <w:tcBorders>
              <w:top w:val="single" w:sz="4" w:space="0" w:color="auto"/>
              <w:left w:val="double" w:sz="4" w:space="0" w:color="auto"/>
              <w:bottom w:val="single" w:sz="4" w:space="0" w:color="auto"/>
              <w:right w:val="double" w:sz="4" w:space="0" w:color="auto"/>
            </w:tcBorders>
          </w:tcPr>
          <w:p w:rsidR="004E6DE2" w:rsidRDefault="004E6DE2" w:rsidP="004E6DE2">
            <w:pPr>
              <w:jc w:val="center"/>
              <w:rPr>
                <w:rFonts w:ascii="Sylfaen" w:eastAsia="Times New Roman" w:hAnsi="Sylfaen" w:cs="Sylfaen"/>
                <w:sz w:val="18"/>
                <w:szCs w:val="18"/>
                <w:lang w:val="af-ZA"/>
              </w:rPr>
            </w:pPr>
          </w:p>
        </w:tc>
        <w:tc>
          <w:tcPr>
            <w:tcW w:w="437" w:type="dxa"/>
            <w:gridSpan w:val="2"/>
            <w:tcBorders>
              <w:top w:val="single" w:sz="4" w:space="0" w:color="auto"/>
              <w:left w:val="double" w:sz="4" w:space="0" w:color="auto"/>
              <w:bottom w:val="single" w:sz="4" w:space="0" w:color="auto"/>
              <w:right w:val="single" w:sz="4" w:space="0" w:color="auto"/>
            </w:tcBorders>
            <w:vAlign w:val="center"/>
            <w:hideMark/>
          </w:tcPr>
          <w:p w:rsidR="004E6DE2" w:rsidRDefault="004E6DE2" w:rsidP="004E6DE2">
            <w:pPr>
              <w:ind w:right="-107"/>
              <w:jc w:val="center"/>
              <w:rPr>
                <w:rFonts w:ascii="Sylfaen" w:eastAsia="Times New Roman" w:hAnsi="Sylfaen" w:cs="Times New Roman"/>
                <w:sz w:val="20"/>
                <w:szCs w:val="20"/>
                <w:lang w:val="ka-GE"/>
              </w:rPr>
            </w:pPr>
            <w:r>
              <w:rPr>
                <w:rFonts w:ascii="Sylfaen" w:hAnsi="Sylfaen"/>
                <w:sz w:val="20"/>
                <w:szCs w:val="20"/>
                <w:lang w:val="ka-GE"/>
              </w:rPr>
              <w:t>5</w:t>
            </w:r>
          </w:p>
        </w:tc>
        <w:tc>
          <w:tcPr>
            <w:tcW w:w="716" w:type="dxa"/>
            <w:tcBorders>
              <w:top w:val="single" w:sz="4" w:space="0" w:color="auto"/>
              <w:left w:val="single" w:sz="4" w:space="0" w:color="auto"/>
              <w:bottom w:val="single" w:sz="4" w:space="0" w:color="auto"/>
              <w:right w:val="single" w:sz="4" w:space="0" w:color="auto"/>
            </w:tcBorders>
            <w:vAlign w:val="center"/>
            <w:hideMark/>
          </w:tcPr>
          <w:p w:rsidR="004E6DE2" w:rsidRDefault="004E6DE2" w:rsidP="004E6DE2">
            <w:pPr>
              <w:ind w:right="-107"/>
              <w:jc w:val="center"/>
              <w:rPr>
                <w:rFonts w:ascii="Sylfaen" w:eastAsia="Times New Roman" w:hAnsi="Sylfaen" w:cs="Times New Roman"/>
                <w:sz w:val="20"/>
                <w:szCs w:val="20"/>
                <w:lang w:val="ka-GE"/>
              </w:rPr>
            </w:pPr>
            <w:r>
              <w:rPr>
                <w:rFonts w:ascii="Sylfaen" w:hAnsi="Sylfaen"/>
                <w:sz w:val="20"/>
                <w:szCs w:val="20"/>
                <w:lang w:val="ka-GE"/>
              </w:rPr>
              <w:t>125</w:t>
            </w:r>
          </w:p>
        </w:tc>
        <w:tc>
          <w:tcPr>
            <w:tcW w:w="540" w:type="dxa"/>
            <w:tcBorders>
              <w:top w:val="single" w:sz="4" w:space="0" w:color="auto"/>
              <w:left w:val="single" w:sz="4" w:space="0" w:color="auto"/>
              <w:bottom w:val="single" w:sz="4" w:space="0" w:color="auto"/>
              <w:right w:val="single" w:sz="4" w:space="0" w:color="auto"/>
            </w:tcBorders>
            <w:vAlign w:val="center"/>
            <w:hideMark/>
          </w:tcPr>
          <w:p w:rsidR="004E6DE2" w:rsidRDefault="004E6DE2" w:rsidP="004E6DE2">
            <w:pPr>
              <w:ind w:right="-107"/>
              <w:jc w:val="center"/>
              <w:rPr>
                <w:rFonts w:ascii="Sylfaen" w:eastAsia="Times New Roman" w:hAnsi="Sylfaen" w:cs="Times New Roman"/>
                <w:sz w:val="20"/>
                <w:szCs w:val="20"/>
              </w:rPr>
            </w:pPr>
            <w:r>
              <w:rPr>
                <w:rFonts w:ascii="Sylfaen" w:hAnsi="Sylfaen"/>
                <w:sz w:val="20"/>
                <w:szCs w:val="20"/>
              </w:rPr>
              <w:t>30</w:t>
            </w:r>
          </w:p>
        </w:tc>
        <w:tc>
          <w:tcPr>
            <w:tcW w:w="522" w:type="dxa"/>
            <w:tcBorders>
              <w:top w:val="single" w:sz="4" w:space="0" w:color="auto"/>
              <w:left w:val="single" w:sz="4" w:space="0" w:color="auto"/>
              <w:bottom w:val="single" w:sz="4" w:space="0" w:color="auto"/>
              <w:right w:val="single" w:sz="4" w:space="0" w:color="auto"/>
            </w:tcBorders>
            <w:vAlign w:val="center"/>
          </w:tcPr>
          <w:p w:rsidR="004E6DE2" w:rsidRPr="00AB5468" w:rsidRDefault="00AB5468" w:rsidP="004E6DE2">
            <w:pPr>
              <w:ind w:right="-107"/>
              <w:jc w:val="center"/>
              <w:rPr>
                <w:rFonts w:ascii="Sylfaen" w:eastAsia="Times New Roman" w:hAnsi="Sylfaen" w:cs="Times New Roman"/>
                <w:sz w:val="20"/>
                <w:szCs w:val="20"/>
              </w:rPr>
            </w:pPr>
            <w:r>
              <w:rPr>
                <w:rFonts w:ascii="Sylfaen" w:eastAsia="Times New Roman" w:hAnsi="Sylfaen" w:cs="Times New Roman"/>
                <w:sz w:val="20"/>
                <w:szCs w:val="20"/>
              </w:rPr>
              <w:t>3</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4E6DE2" w:rsidRPr="00AB5468" w:rsidRDefault="004E6DE2" w:rsidP="00AB5468">
            <w:pPr>
              <w:ind w:right="-107"/>
              <w:jc w:val="center"/>
              <w:rPr>
                <w:rFonts w:ascii="Sylfaen" w:eastAsia="Times New Roman" w:hAnsi="Sylfaen" w:cs="Times New Roman"/>
                <w:sz w:val="20"/>
                <w:szCs w:val="20"/>
              </w:rPr>
            </w:pPr>
            <w:r>
              <w:rPr>
                <w:rFonts w:ascii="Sylfaen" w:hAnsi="Sylfaen"/>
                <w:sz w:val="20"/>
                <w:szCs w:val="20"/>
              </w:rPr>
              <w:t>9</w:t>
            </w:r>
            <w:r w:rsidR="00AB5468">
              <w:rPr>
                <w:rFonts w:ascii="Sylfaen" w:hAnsi="Sylfaen"/>
                <w:sz w:val="20"/>
                <w:szCs w:val="20"/>
              </w:rPr>
              <w:t>2</w:t>
            </w:r>
          </w:p>
        </w:tc>
        <w:tc>
          <w:tcPr>
            <w:tcW w:w="1097" w:type="dxa"/>
            <w:tcBorders>
              <w:top w:val="single" w:sz="4" w:space="0" w:color="auto"/>
              <w:left w:val="single" w:sz="4" w:space="0" w:color="auto"/>
              <w:bottom w:val="single" w:sz="4" w:space="0" w:color="auto"/>
              <w:right w:val="double" w:sz="4" w:space="0" w:color="auto"/>
            </w:tcBorders>
            <w:vAlign w:val="center"/>
            <w:hideMark/>
          </w:tcPr>
          <w:p w:rsidR="004E6DE2" w:rsidRDefault="00B67D5D" w:rsidP="004E6DE2">
            <w:pPr>
              <w:ind w:right="-107"/>
              <w:jc w:val="center"/>
              <w:rPr>
                <w:rFonts w:ascii="Sylfaen" w:eastAsia="Times New Roman" w:hAnsi="Sylfaen" w:cs="Times New Roman"/>
                <w:sz w:val="20"/>
                <w:szCs w:val="20"/>
              </w:rPr>
            </w:pPr>
            <w:r>
              <w:rPr>
                <w:rFonts w:ascii="Sylfaen" w:hAnsi="Sylfaen"/>
                <w:sz w:val="20"/>
                <w:szCs w:val="20"/>
              </w:rPr>
              <w:t>1</w:t>
            </w:r>
            <w:r w:rsidR="009F60F4">
              <w:rPr>
                <w:rFonts w:ascii="Sylfaen" w:hAnsi="Sylfaen"/>
                <w:sz w:val="20"/>
                <w:szCs w:val="20"/>
              </w:rPr>
              <w:t>/1/0</w:t>
            </w:r>
            <w:r w:rsidR="004E6DE2">
              <w:rPr>
                <w:rFonts w:ascii="Sylfaen" w:hAnsi="Sylfaen"/>
                <w:sz w:val="20"/>
                <w:szCs w:val="20"/>
              </w:rPr>
              <w:t>/0</w:t>
            </w:r>
          </w:p>
        </w:tc>
        <w:tc>
          <w:tcPr>
            <w:tcW w:w="665" w:type="dxa"/>
            <w:tcBorders>
              <w:top w:val="single" w:sz="4" w:space="0" w:color="auto"/>
              <w:left w:val="double" w:sz="4" w:space="0" w:color="auto"/>
              <w:bottom w:val="single" w:sz="4" w:space="0" w:color="auto"/>
              <w:right w:val="single" w:sz="4" w:space="0" w:color="auto"/>
            </w:tcBorders>
            <w:vAlign w:val="center"/>
            <w:hideMark/>
          </w:tcPr>
          <w:p w:rsidR="004E6DE2" w:rsidRDefault="004E6DE2" w:rsidP="004E6DE2">
            <w:pPr>
              <w:ind w:right="-107"/>
              <w:jc w:val="center"/>
              <w:rPr>
                <w:rFonts w:ascii="Sylfaen" w:eastAsia="Times New Roman" w:hAnsi="Sylfaen" w:cs="Times New Roman"/>
                <w:sz w:val="20"/>
                <w:szCs w:val="20"/>
              </w:rPr>
            </w:pPr>
            <w:r>
              <w:rPr>
                <w:rFonts w:ascii="Sylfaen" w:hAnsi="Sylfaen"/>
                <w:sz w:val="20"/>
                <w:szCs w:val="20"/>
              </w:rPr>
              <w:t>5</w:t>
            </w:r>
          </w:p>
        </w:tc>
        <w:tc>
          <w:tcPr>
            <w:tcW w:w="628" w:type="dxa"/>
            <w:tcBorders>
              <w:top w:val="single" w:sz="4" w:space="0" w:color="auto"/>
              <w:left w:val="single" w:sz="4" w:space="0" w:color="auto"/>
              <w:bottom w:val="single" w:sz="4" w:space="0" w:color="auto"/>
              <w:right w:val="single" w:sz="4" w:space="0" w:color="auto"/>
            </w:tcBorders>
          </w:tcPr>
          <w:p w:rsidR="004E6DE2" w:rsidRDefault="004E6DE2" w:rsidP="004E6DE2">
            <w:pPr>
              <w:jc w:val="center"/>
              <w:rPr>
                <w:rFonts w:ascii="Calibri" w:eastAsia="Times New Roman" w:hAnsi="Calibri" w:cs="Times New Roman"/>
                <w:sz w:val="20"/>
                <w:szCs w:val="20"/>
              </w:rPr>
            </w:pPr>
          </w:p>
        </w:tc>
        <w:tc>
          <w:tcPr>
            <w:tcW w:w="652" w:type="dxa"/>
            <w:tcBorders>
              <w:top w:val="single" w:sz="4" w:space="0" w:color="auto"/>
              <w:left w:val="single" w:sz="4" w:space="0" w:color="auto"/>
              <w:bottom w:val="single" w:sz="4" w:space="0" w:color="auto"/>
              <w:right w:val="single" w:sz="4" w:space="0" w:color="auto"/>
            </w:tcBorders>
          </w:tcPr>
          <w:p w:rsidR="004E6DE2" w:rsidRDefault="004E6DE2" w:rsidP="004E6DE2">
            <w:pPr>
              <w:jc w:val="center"/>
              <w:rPr>
                <w:rFonts w:ascii="Sylfaen" w:eastAsia="Times New Roman" w:hAnsi="Sylfae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4E6DE2" w:rsidRDefault="004E6DE2" w:rsidP="004E6DE2">
            <w:pPr>
              <w:jc w:val="center"/>
              <w:rPr>
                <w:rFonts w:ascii="Sylfaen" w:eastAsia="Times New Roman" w:hAnsi="Sylfaen" w:cs="Times New Roman"/>
                <w:sz w:val="20"/>
                <w:szCs w:val="20"/>
              </w:rPr>
            </w:pPr>
          </w:p>
        </w:tc>
        <w:tc>
          <w:tcPr>
            <w:tcW w:w="674" w:type="dxa"/>
            <w:gridSpan w:val="3"/>
            <w:tcBorders>
              <w:top w:val="single" w:sz="4" w:space="0" w:color="auto"/>
              <w:left w:val="single" w:sz="4" w:space="0" w:color="auto"/>
              <w:bottom w:val="single" w:sz="4" w:space="0" w:color="auto"/>
              <w:right w:val="single" w:sz="4" w:space="0" w:color="auto"/>
            </w:tcBorders>
          </w:tcPr>
          <w:p w:rsidR="004E6DE2" w:rsidRDefault="004E6DE2" w:rsidP="004E6DE2">
            <w:pPr>
              <w:ind w:right="-107"/>
              <w:jc w:val="center"/>
              <w:rPr>
                <w:rFonts w:ascii="Sylfaen" w:eastAsia="Times New Roman" w:hAnsi="Sylfaen" w:cs="Times New Roman"/>
                <w:sz w:val="20"/>
                <w:szCs w:val="20"/>
                <w:lang w:val="ka-GE"/>
              </w:rPr>
            </w:pPr>
          </w:p>
        </w:tc>
        <w:tc>
          <w:tcPr>
            <w:tcW w:w="681" w:type="dxa"/>
            <w:gridSpan w:val="2"/>
            <w:tcBorders>
              <w:top w:val="single" w:sz="4" w:space="0" w:color="auto"/>
              <w:left w:val="single" w:sz="4" w:space="0" w:color="auto"/>
              <w:bottom w:val="single" w:sz="4" w:space="0" w:color="auto"/>
              <w:right w:val="double" w:sz="4" w:space="0" w:color="auto"/>
            </w:tcBorders>
          </w:tcPr>
          <w:p w:rsidR="004E6DE2" w:rsidRDefault="004E6DE2" w:rsidP="004E6DE2">
            <w:pPr>
              <w:ind w:right="-107"/>
              <w:jc w:val="center"/>
              <w:rPr>
                <w:rFonts w:ascii="Sylfaen" w:eastAsia="Times New Roman" w:hAnsi="Sylfaen" w:cs="Times New Roman"/>
                <w:sz w:val="20"/>
                <w:szCs w:val="20"/>
                <w:lang w:val="ka-GE"/>
              </w:rPr>
            </w:pPr>
          </w:p>
        </w:tc>
        <w:tc>
          <w:tcPr>
            <w:tcW w:w="1439" w:type="dxa"/>
            <w:gridSpan w:val="2"/>
            <w:tcBorders>
              <w:top w:val="single" w:sz="4" w:space="0" w:color="auto"/>
              <w:left w:val="single" w:sz="4" w:space="0" w:color="auto"/>
              <w:bottom w:val="single" w:sz="4" w:space="0" w:color="auto"/>
              <w:right w:val="double" w:sz="4" w:space="0" w:color="auto"/>
            </w:tcBorders>
            <w:hideMark/>
          </w:tcPr>
          <w:p w:rsidR="004E6DE2" w:rsidRDefault="004E6DE2" w:rsidP="004E6DE2">
            <w:pPr>
              <w:jc w:val="center"/>
              <w:rPr>
                <w:rFonts w:ascii="Sylfaen" w:eastAsia="Times New Roman" w:hAnsi="Sylfaen" w:cs="Times New Roman"/>
                <w:sz w:val="20"/>
                <w:szCs w:val="20"/>
              </w:rPr>
            </w:pPr>
            <w:r>
              <w:rPr>
                <w:rFonts w:ascii="Sylfaen" w:hAnsi="Sylfaen"/>
                <w:sz w:val="20"/>
                <w:szCs w:val="20"/>
              </w:rPr>
              <w:t>1;3</w:t>
            </w:r>
            <w:r>
              <w:rPr>
                <w:rFonts w:ascii="Sylfaen" w:hAnsi="Sylfaen"/>
                <w:sz w:val="20"/>
                <w:szCs w:val="20"/>
                <w:lang w:val="ka-GE"/>
              </w:rPr>
              <w:t>;</w:t>
            </w:r>
          </w:p>
        </w:tc>
      </w:tr>
      <w:tr w:rsidR="004E6DE2" w:rsidTr="00AB5468">
        <w:trPr>
          <w:gridAfter w:val="1"/>
          <w:wAfter w:w="11" w:type="dxa"/>
          <w:trHeight w:val="294"/>
        </w:trPr>
        <w:tc>
          <w:tcPr>
            <w:tcW w:w="777" w:type="dxa"/>
            <w:tcBorders>
              <w:top w:val="single" w:sz="4" w:space="0" w:color="auto"/>
              <w:left w:val="double" w:sz="4" w:space="0" w:color="auto"/>
              <w:bottom w:val="single" w:sz="4" w:space="0" w:color="auto"/>
              <w:right w:val="double" w:sz="4" w:space="0" w:color="auto"/>
            </w:tcBorders>
            <w:vAlign w:val="center"/>
            <w:hideMark/>
          </w:tcPr>
          <w:p w:rsidR="004E6DE2" w:rsidRDefault="004E6DE2" w:rsidP="004E6DE2">
            <w:pPr>
              <w:spacing w:line="240" w:lineRule="auto"/>
              <w:jc w:val="center"/>
              <w:rPr>
                <w:rFonts w:ascii="Sylfaen" w:eastAsia="Times New Roman" w:hAnsi="Sylfaen" w:cs="Times New Roman"/>
                <w:sz w:val="18"/>
                <w:szCs w:val="18"/>
                <w:lang w:val="af-ZA"/>
              </w:rPr>
            </w:pPr>
            <w:r>
              <w:rPr>
                <w:rFonts w:ascii="Sylfaen" w:hAnsi="Sylfaen"/>
                <w:sz w:val="18"/>
                <w:szCs w:val="18"/>
                <w:lang w:val="af-ZA"/>
              </w:rPr>
              <w:t>I.3.2</w:t>
            </w:r>
          </w:p>
        </w:tc>
        <w:tc>
          <w:tcPr>
            <w:tcW w:w="3077" w:type="dxa"/>
            <w:tcBorders>
              <w:top w:val="single" w:sz="4" w:space="0" w:color="auto"/>
              <w:left w:val="double" w:sz="4" w:space="0" w:color="auto"/>
              <w:bottom w:val="single" w:sz="4" w:space="0" w:color="auto"/>
              <w:right w:val="double" w:sz="4" w:space="0" w:color="auto"/>
            </w:tcBorders>
            <w:vAlign w:val="center"/>
            <w:hideMark/>
          </w:tcPr>
          <w:p w:rsidR="004E6DE2" w:rsidRDefault="004E6DE2" w:rsidP="004E6DE2">
            <w:pPr>
              <w:spacing w:line="240" w:lineRule="auto"/>
              <w:rPr>
                <w:rFonts w:ascii="Sylfaen" w:eastAsia="Times New Roman" w:hAnsi="Sylfaen" w:cs="Times New Roman"/>
                <w:sz w:val="18"/>
                <w:szCs w:val="18"/>
                <w:lang w:val="af-ZA"/>
              </w:rPr>
            </w:pPr>
            <w:r>
              <w:rPr>
                <w:rFonts w:ascii="Sylfaen" w:hAnsi="Sylfaen"/>
                <w:sz w:val="18"/>
                <w:szCs w:val="18"/>
                <w:lang w:val="af-ZA"/>
              </w:rPr>
              <w:t>აგროეკოლოგიური სოფლის მეურნეობა</w:t>
            </w:r>
          </w:p>
        </w:tc>
        <w:tc>
          <w:tcPr>
            <w:tcW w:w="1019" w:type="dxa"/>
            <w:tcBorders>
              <w:top w:val="single" w:sz="4" w:space="0" w:color="auto"/>
              <w:left w:val="double" w:sz="4" w:space="0" w:color="auto"/>
              <w:bottom w:val="single" w:sz="4" w:space="0" w:color="auto"/>
              <w:right w:val="double" w:sz="4" w:space="0" w:color="auto"/>
            </w:tcBorders>
          </w:tcPr>
          <w:p w:rsidR="004E6DE2" w:rsidRDefault="004E6DE2" w:rsidP="004E6DE2">
            <w:pPr>
              <w:jc w:val="center"/>
              <w:rPr>
                <w:rFonts w:ascii="Sylfaen" w:eastAsia="Times New Roman" w:hAnsi="Sylfaen" w:cs="Sylfaen"/>
                <w:sz w:val="18"/>
                <w:szCs w:val="18"/>
                <w:lang w:val="af-ZA"/>
              </w:rPr>
            </w:pPr>
          </w:p>
        </w:tc>
        <w:tc>
          <w:tcPr>
            <w:tcW w:w="437" w:type="dxa"/>
            <w:gridSpan w:val="2"/>
            <w:tcBorders>
              <w:top w:val="single" w:sz="4" w:space="0" w:color="auto"/>
              <w:left w:val="double" w:sz="4" w:space="0" w:color="auto"/>
              <w:bottom w:val="single" w:sz="4" w:space="0" w:color="auto"/>
              <w:right w:val="single" w:sz="4" w:space="0" w:color="auto"/>
            </w:tcBorders>
            <w:vAlign w:val="center"/>
            <w:hideMark/>
          </w:tcPr>
          <w:p w:rsidR="004E6DE2" w:rsidRDefault="004E6DE2" w:rsidP="004E6DE2">
            <w:pPr>
              <w:ind w:right="-107"/>
              <w:jc w:val="center"/>
              <w:rPr>
                <w:rFonts w:ascii="Sylfaen" w:eastAsia="Times New Roman" w:hAnsi="Sylfaen" w:cs="Times New Roman"/>
                <w:sz w:val="20"/>
                <w:szCs w:val="20"/>
                <w:lang w:val="ka-GE"/>
              </w:rPr>
            </w:pPr>
            <w:r>
              <w:rPr>
                <w:rFonts w:ascii="Sylfaen" w:hAnsi="Sylfaen"/>
                <w:sz w:val="20"/>
                <w:szCs w:val="20"/>
                <w:lang w:val="ka-GE"/>
              </w:rPr>
              <w:t>5</w:t>
            </w:r>
          </w:p>
        </w:tc>
        <w:tc>
          <w:tcPr>
            <w:tcW w:w="716" w:type="dxa"/>
            <w:tcBorders>
              <w:top w:val="single" w:sz="4" w:space="0" w:color="auto"/>
              <w:left w:val="single" w:sz="4" w:space="0" w:color="auto"/>
              <w:bottom w:val="single" w:sz="4" w:space="0" w:color="auto"/>
              <w:right w:val="single" w:sz="4" w:space="0" w:color="auto"/>
            </w:tcBorders>
            <w:vAlign w:val="center"/>
            <w:hideMark/>
          </w:tcPr>
          <w:p w:rsidR="004E6DE2" w:rsidRDefault="004E6DE2" w:rsidP="004E6DE2">
            <w:pPr>
              <w:ind w:right="-107"/>
              <w:jc w:val="center"/>
              <w:rPr>
                <w:rFonts w:ascii="Sylfaen" w:eastAsia="Times New Roman" w:hAnsi="Sylfaen" w:cs="Times New Roman"/>
                <w:sz w:val="20"/>
                <w:szCs w:val="20"/>
                <w:lang w:val="ka-GE"/>
              </w:rPr>
            </w:pPr>
            <w:r>
              <w:rPr>
                <w:rFonts w:ascii="Sylfaen" w:hAnsi="Sylfaen"/>
                <w:sz w:val="20"/>
                <w:szCs w:val="20"/>
                <w:lang w:val="ka-GE"/>
              </w:rPr>
              <w:t>125</w:t>
            </w:r>
          </w:p>
        </w:tc>
        <w:tc>
          <w:tcPr>
            <w:tcW w:w="540" w:type="dxa"/>
            <w:tcBorders>
              <w:top w:val="single" w:sz="4" w:space="0" w:color="auto"/>
              <w:left w:val="single" w:sz="4" w:space="0" w:color="auto"/>
              <w:bottom w:val="single" w:sz="4" w:space="0" w:color="auto"/>
              <w:right w:val="single" w:sz="4" w:space="0" w:color="auto"/>
            </w:tcBorders>
            <w:vAlign w:val="center"/>
            <w:hideMark/>
          </w:tcPr>
          <w:p w:rsidR="004E6DE2" w:rsidRDefault="004E6DE2" w:rsidP="004E6DE2">
            <w:pPr>
              <w:ind w:right="-107"/>
              <w:jc w:val="center"/>
              <w:rPr>
                <w:rFonts w:ascii="Sylfaen" w:eastAsia="Times New Roman" w:hAnsi="Sylfaen" w:cs="Times New Roman"/>
                <w:sz w:val="20"/>
                <w:szCs w:val="20"/>
              </w:rPr>
            </w:pPr>
            <w:r>
              <w:rPr>
                <w:rFonts w:ascii="Sylfaen" w:hAnsi="Sylfaen"/>
                <w:sz w:val="20"/>
                <w:szCs w:val="20"/>
              </w:rPr>
              <w:t>30</w:t>
            </w:r>
          </w:p>
        </w:tc>
        <w:tc>
          <w:tcPr>
            <w:tcW w:w="522" w:type="dxa"/>
            <w:tcBorders>
              <w:top w:val="single" w:sz="4" w:space="0" w:color="auto"/>
              <w:left w:val="single" w:sz="4" w:space="0" w:color="auto"/>
              <w:bottom w:val="single" w:sz="4" w:space="0" w:color="auto"/>
              <w:right w:val="single" w:sz="4" w:space="0" w:color="auto"/>
            </w:tcBorders>
            <w:vAlign w:val="center"/>
          </w:tcPr>
          <w:p w:rsidR="004E6DE2" w:rsidRPr="00AB5468" w:rsidRDefault="00AB5468" w:rsidP="004E6DE2">
            <w:pPr>
              <w:ind w:right="-107"/>
              <w:jc w:val="center"/>
              <w:rPr>
                <w:rFonts w:ascii="Sylfaen" w:eastAsia="Times New Roman" w:hAnsi="Sylfaen" w:cs="Times New Roman"/>
                <w:sz w:val="20"/>
                <w:szCs w:val="20"/>
              </w:rPr>
            </w:pPr>
            <w:r>
              <w:rPr>
                <w:rFonts w:ascii="Sylfaen" w:eastAsia="Times New Roman" w:hAnsi="Sylfaen" w:cs="Times New Roman"/>
                <w:sz w:val="20"/>
                <w:szCs w:val="20"/>
              </w:rPr>
              <w:t>3</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4E6DE2" w:rsidRPr="00AB5468" w:rsidRDefault="004E6DE2" w:rsidP="00AB5468">
            <w:pPr>
              <w:ind w:right="-107"/>
              <w:jc w:val="center"/>
              <w:rPr>
                <w:rFonts w:ascii="Sylfaen" w:eastAsia="Times New Roman" w:hAnsi="Sylfaen" w:cs="Times New Roman"/>
                <w:sz w:val="20"/>
                <w:szCs w:val="20"/>
              </w:rPr>
            </w:pPr>
            <w:r>
              <w:rPr>
                <w:rFonts w:ascii="Sylfaen" w:hAnsi="Sylfaen"/>
                <w:sz w:val="20"/>
                <w:szCs w:val="20"/>
              </w:rPr>
              <w:t>9</w:t>
            </w:r>
            <w:r w:rsidR="00AB5468">
              <w:rPr>
                <w:rFonts w:ascii="Sylfaen" w:hAnsi="Sylfaen"/>
                <w:sz w:val="20"/>
                <w:szCs w:val="20"/>
              </w:rPr>
              <w:t>2</w:t>
            </w:r>
          </w:p>
        </w:tc>
        <w:tc>
          <w:tcPr>
            <w:tcW w:w="1097" w:type="dxa"/>
            <w:tcBorders>
              <w:top w:val="single" w:sz="4" w:space="0" w:color="auto"/>
              <w:left w:val="single" w:sz="4" w:space="0" w:color="auto"/>
              <w:bottom w:val="single" w:sz="4" w:space="0" w:color="auto"/>
              <w:right w:val="double" w:sz="4" w:space="0" w:color="auto"/>
            </w:tcBorders>
            <w:vAlign w:val="center"/>
            <w:hideMark/>
          </w:tcPr>
          <w:p w:rsidR="004E6DE2" w:rsidRDefault="00B67D5D" w:rsidP="004E6DE2">
            <w:pPr>
              <w:ind w:right="-107"/>
              <w:jc w:val="center"/>
              <w:rPr>
                <w:rFonts w:ascii="Sylfaen" w:eastAsia="Times New Roman" w:hAnsi="Sylfaen" w:cs="Times New Roman"/>
                <w:sz w:val="20"/>
                <w:szCs w:val="20"/>
              </w:rPr>
            </w:pPr>
            <w:r>
              <w:rPr>
                <w:rFonts w:ascii="Sylfaen" w:hAnsi="Sylfaen"/>
                <w:sz w:val="20"/>
                <w:szCs w:val="20"/>
              </w:rPr>
              <w:t>1/1</w:t>
            </w:r>
            <w:r w:rsidR="004E6DE2">
              <w:rPr>
                <w:rFonts w:ascii="Sylfaen" w:hAnsi="Sylfaen"/>
                <w:sz w:val="20"/>
                <w:szCs w:val="20"/>
              </w:rPr>
              <w:t>/0/0</w:t>
            </w:r>
          </w:p>
        </w:tc>
        <w:tc>
          <w:tcPr>
            <w:tcW w:w="665" w:type="dxa"/>
            <w:tcBorders>
              <w:top w:val="single" w:sz="4" w:space="0" w:color="auto"/>
              <w:left w:val="double" w:sz="4" w:space="0" w:color="auto"/>
              <w:bottom w:val="sing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628" w:type="dxa"/>
            <w:tcBorders>
              <w:top w:val="single" w:sz="4" w:space="0" w:color="auto"/>
              <w:left w:val="single" w:sz="4" w:space="0" w:color="auto"/>
              <w:bottom w:val="single" w:sz="4" w:space="0" w:color="auto"/>
              <w:right w:val="single" w:sz="4" w:space="0" w:color="auto"/>
            </w:tcBorders>
            <w:hideMark/>
          </w:tcPr>
          <w:p w:rsidR="004E6DE2" w:rsidRDefault="004E6DE2" w:rsidP="004E6DE2">
            <w:pPr>
              <w:jc w:val="center"/>
              <w:rPr>
                <w:rFonts w:ascii="Calibri" w:eastAsia="Times New Roman" w:hAnsi="Calibri" w:cs="Times New Roman"/>
                <w:sz w:val="20"/>
                <w:szCs w:val="20"/>
              </w:rPr>
            </w:pPr>
            <w:r>
              <w:rPr>
                <w:sz w:val="20"/>
                <w:szCs w:val="20"/>
              </w:rPr>
              <w:t>5</w:t>
            </w:r>
          </w:p>
        </w:tc>
        <w:tc>
          <w:tcPr>
            <w:tcW w:w="652" w:type="dxa"/>
            <w:tcBorders>
              <w:top w:val="single" w:sz="4" w:space="0" w:color="auto"/>
              <w:left w:val="single" w:sz="4" w:space="0" w:color="auto"/>
              <w:bottom w:val="single" w:sz="4" w:space="0" w:color="auto"/>
              <w:right w:val="single" w:sz="4" w:space="0" w:color="auto"/>
            </w:tcBorders>
          </w:tcPr>
          <w:p w:rsidR="004E6DE2" w:rsidRDefault="004E6DE2" w:rsidP="004E6DE2">
            <w:pPr>
              <w:jc w:val="center"/>
              <w:rPr>
                <w:rFonts w:ascii="Calibri" w:eastAsia="Times New Roman" w:hAnsi="Calibri"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4E6DE2" w:rsidRDefault="004E6DE2" w:rsidP="004E6DE2">
            <w:pPr>
              <w:jc w:val="center"/>
              <w:rPr>
                <w:rFonts w:ascii="Calibri" w:eastAsia="Times New Roman" w:hAnsi="Calibri" w:cs="Times New Roman"/>
                <w:sz w:val="20"/>
                <w:szCs w:val="20"/>
              </w:rPr>
            </w:pPr>
          </w:p>
        </w:tc>
        <w:tc>
          <w:tcPr>
            <w:tcW w:w="674" w:type="dxa"/>
            <w:gridSpan w:val="3"/>
            <w:tcBorders>
              <w:top w:val="single" w:sz="4" w:space="0" w:color="auto"/>
              <w:left w:val="single" w:sz="4" w:space="0" w:color="auto"/>
              <w:bottom w:val="single" w:sz="4" w:space="0" w:color="auto"/>
              <w:right w:val="single" w:sz="4" w:space="0" w:color="auto"/>
            </w:tcBorders>
          </w:tcPr>
          <w:p w:rsidR="004E6DE2" w:rsidRDefault="004E6DE2" w:rsidP="004E6DE2">
            <w:pPr>
              <w:ind w:right="-107"/>
              <w:jc w:val="center"/>
              <w:rPr>
                <w:rFonts w:ascii="Sylfaen" w:eastAsia="Times New Roman" w:hAnsi="Sylfaen" w:cs="Times New Roman"/>
                <w:sz w:val="20"/>
                <w:szCs w:val="20"/>
                <w:lang w:val="ka-GE"/>
              </w:rPr>
            </w:pPr>
          </w:p>
        </w:tc>
        <w:tc>
          <w:tcPr>
            <w:tcW w:w="681" w:type="dxa"/>
            <w:gridSpan w:val="2"/>
            <w:tcBorders>
              <w:top w:val="single" w:sz="4" w:space="0" w:color="auto"/>
              <w:left w:val="single" w:sz="4" w:space="0" w:color="auto"/>
              <w:bottom w:val="single" w:sz="4" w:space="0" w:color="auto"/>
              <w:right w:val="double" w:sz="4" w:space="0" w:color="auto"/>
            </w:tcBorders>
          </w:tcPr>
          <w:p w:rsidR="004E6DE2" w:rsidRDefault="004E6DE2" w:rsidP="004E6DE2">
            <w:pPr>
              <w:ind w:right="-107"/>
              <w:jc w:val="center"/>
              <w:rPr>
                <w:rFonts w:ascii="Sylfaen" w:eastAsia="Times New Roman" w:hAnsi="Sylfaen" w:cs="Times New Roman"/>
                <w:sz w:val="20"/>
                <w:szCs w:val="20"/>
                <w:lang w:val="ka-GE"/>
              </w:rPr>
            </w:pPr>
          </w:p>
        </w:tc>
        <w:tc>
          <w:tcPr>
            <w:tcW w:w="1439" w:type="dxa"/>
            <w:gridSpan w:val="2"/>
            <w:tcBorders>
              <w:top w:val="single" w:sz="4" w:space="0" w:color="auto"/>
              <w:left w:val="single" w:sz="4" w:space="0" w:color="auto"/>
              <w:bottom w:val="single" w:sz="4" w:space="0" w:color="auto"/>
              <w:right w:val="double" w:sz="4" w:space="0" w:color="auto"/>
            </w:tcBorders>
            <w:hideMark/>
          </w:tcPr>
          <w:p w:rsidR="004E6DE2" w:rsidRDefault="004E6DE2" w:rsidP="004E6DE2">
            <w:pPr>
              <w:jc w:val="center"/>
              <w:rPr>
                <w:rFonts w:ascii="Sylfaen" w:eastAsia="Times New Roman" w:hAnsi="Sylfaen" w:cs="Sylfaen"/>
                <w:sz w:val="20"/>
                <w:szCs w:val="20"/>
              </w:rPr>
            </w:pPr>
            <w:r>
              <w:rPr>
                <w:rFonts w:ascii="Sylfaen" w:hAnsi="Sylfaen" w:cs="Sylfaen"/>
                <w:sz w:val="20"/>
                <w:szCs w:val="20"/>
              </w:rPr>
              <w:t>1;2;3</w:t>
            </w:r>
          </w:p>
        </w:tc>
      </w:tr>
      <w:tr w:rsidR="004E6DE2" w:rsidTr="00AB5468">
        <w:trPr>
          <w:gridAfter w:val="1"/>
          <w:wAfter w:w="11" w:type="dxa"/>
          <w:trHeight w:val="294"/>
        </w:trPr>
        <w:tc>
          <w:tcPr>
            <w:tcW w:w="777" w:type="dxa"/>
            <w:tcBorders>
              <w:top w:val="single" w:sz="4" w:space="0" w:color="auto"/>
              <w:left w:val="double" w:sz="4" w:space="0" w:color="auto"/>
              <w:bottom w:val="single" w:sz="4" w:space="0" w:color="auto"/>
              <w:right w:val="double" w:sz="4" w:space="0" w:color="auto"/>
            </w:tcBorders>
            <w:vAlign w:val="center"/>
            <w:hideMark/>
          </w:tcPr>
          <w:p w:rsidR="004E6DE2" w:rsidRDefault="004E6DE2" w:rsidP="004E6DE2">
            <w:pPr>
              <w:spacing w:line="240" w:lineRule="auto"/>
              <w:jc w:val="center"/>
              <w:rPr>
                <w:rFonts w:ascii="Sylfaen" w:eastAsia="Times New Roman" w:hAnsi="Sylfaen" w:cs="Times New Roman"/>
                <w:sz w:val="18"/>
                <w:szCs w:val="18"/>
                <w:lang w:val="af-ZA"/>
              </w:rPr>
            </w:pPr>
            <w:r>
              <w:rPr>
                <w:rFonts w:ascii="Sylfaen" w:hAnsi="Sylfaen"/>
                <w:sz w:val="18"/>
                <w:szCs w:val="18"/>
                <w:lang w:val="af-ZA"/>
              </w:rPr>
              <w:t>I.3.3</w:t>
            </w:r>
          </w:p>
        </w:tc>
        <w:tc>
          <w:tcPr>
            <w:tcW w:w="3077" w:type="dxa"/>
            <w:tcBorders>
              <w:top w:val="single" w:sz="4" w:space="0" w:color="auto"/>
              <w:left w:val="double" w:sz="4" w:space="0" w:color="auto"/>
              <w:bottom w:val="single" w:sz="4" w:space="0" w:color="auto"/>
              <w:right w:val="double" w:sz="4" w:space="0" w:color="auto"/>
            </w:tcBorders>
            <w:vAlign w:val="center"/>
            <w:hideMark/>
          </w:tcPr>
          <w:p w:rsidR="004E6DE2" w:rsidRDefault="004E6DE2" w:rsidP="004E6DE2">
            <w:pPr>
              <w:spacing w:line="240" w:lineRule="auto"/>
              <w:rPr>
                <w:rFonts w:ascii="Sylfaen" w:eastAsia="Times New Roman" w:hAnsi="Sylfaen" w:cs="Times New Roman"/>
                <w:sz w:val="18"/>
                <w:szCs w:val="18"/>
                <w:lang w:val="ka-GE"/>
              </w:rPr>
            </w:pPr>
            <w:r>
              <w:rPr>
                <w:rFonts w:ascii="Sylfaen" w:hAnsi="Sylfaen"/>
                <w:sz w:val="18"/>
                <w:szCs w:val="18"/>
                <w:lang w:val="ka-GE"/>
              </w:rPr>
              <w:t>აგრომელიორაცია</w:t>
            </w:r>
          </w:p>
        </w:tc>
        <w:tc>
          <w:tcPr>
            <w:tcW w:w="1019" w:type="dxa"/>
            <w:tcBorders>
              <w:top w:val="single" w:sz="4" w:space="0" w:color="auto"/>
              <w:left w:val="double" w:sz="4" w:space="0" w:color="auto"/>
              <w:bottom w:val="single" w:sz="4" w:space="0" w:color="auto"/>
              <w:right w:val="double" w:sz="4" w:space="0" w:color="auto"/>
            </w:tcBorders>
          </w:tcPr>
          <w:p w:rsidR="004E6DE2" w:rsidRDefault="004E6DE2" w:rsidP="004E6DE2">
            <w:pPr>
              <w:jc w:val="center"/>
              <w:rPr>
                <w:rFonts w:ascii="Sylfaen" w:eastAsia="Times New Roman" w:hAnsi="Sylfaen" w:cs="Sylfaen"/>
                <w:sz w:val="18"/>
                <w:szCs w:val="18"/>
              </w:rPr>
            </w:pPr>
          </w:p>
        </w:tc>
        <w:tc>
          <w:tcPr>
            <w:tcW w:w="437" w:type="dxa"/>
            <w:gridSpan w:val="2"/>
            <w:tcBorders>
              <w:top w:val="single" w:sz="4" w:space="0" w:color="auto"/>
              <w:left w:val="double" w:sz="4" w:space="0" w:color="auto"/>
              <w:bottom w:val="single" w:sz="4" w:space="0" w:color="auto"/>
              <w:right w:val="single" w:sz="4" w:space="0" w:color="auto"/>
            </w:tcBorders>
            <w:vAlign w:val="center"/>
            <w:hideMark/>
          </w:tcPr>
          <w:p w:rsidR="004E6DE2" w:rsidRDefault="004E6DE2" w:rsidP="004E6DE2">
            <w:pPr>
              <w:ind w:right="-107"/>
              <w:jc w:val="center"/>
              <w:rPr>
                <w:rFonts w:ascii="Sylfaen" w:eastAsia="Times New Roman" w:hAnsi="Sylfaen" w:cs="Times New Roman"/>
                <w:sz w:val="20"/>
                <w:szCs w:val="20"/>
                <w:lang w:val="ka-GE"/>
              </w:rPr>
            </w:pPr>
            <w:r>
              <w:rPr>
                <w:rFonts w:ascii="Sylfaen" w:hAnsi="Sylfaen"/>
                <w:sz w:val="20"/>
                <w:szCs w:val="20"/>
                <w:lang w:val="ka-GE"/>
              </w:rPr>
              <w:t>5</w:t>
            </w:r>
          </w:p>
        </w:tc>
        <w:tc>
          <w:tcPr>
            <w:tcW w:w="716" w:type="dxa"/>
            <w:tcBorders>
              <w:top w:val="single" w:sz="4" w:space="0" w:color="auto"/>
              <w:left w:val="single" w:sz="4" w:space="0" w:color="auto"/>
              <w:bottom w:val="single" w:sz="4" w:space="0" w:color="auto"/>
              <w:right w:val="single" w:sz="4" w:space="0" w:color="auto"/>
            </w:tcBorders>
            <w:vAlign w:val="center"/>
            <w:hideMark/>
          </w:tcPr>
          <w:p w:rsidR="004E6DE2" w:rsidRDefault="004E6DE2" w:rsidP="004E6DE2">
            <w:pPr>
              <w:ind w:right="-107"/>
              <w:jc w:val="center"/>
              <w:rPr>
                <w:rFonts w:ascii="Sylfaen" w:eastAsia="Times New Roman" w:hAnsi="Sylfaen" w:cs="Times New Roman"/>
                <w:sz w:val="20"/>
                <w:szCs w:val="20"/>
                <w:lang w:val="ka-GE"/>
              </w:rPr>
            </w:pPr>
            <w:r>
              <w:rPr>
                <w:rFonts w:ascii="Sylfaen" w:hAnsi="Sylfaen"/>
                <w:sz w:val="20"/>
                <w:szCs w:val="20"/>
                <w:lang w:val="ka-GE"/>
              </w:rPr>
              <w:t>125</w:t>
            </w:r>
          </w:p>
        </w:tc>
        <w:tc>
          <w:tcPr>
            <w:tcW w:w="540" w:type="dxa"/>
            <w:tcBorders>
              <w:top w:val="single" w:sz="4" w:space="0" w:color="auto"/>
              <w:left w:val="single" w:sz="4" w:space="0" w:color="auto"/>
              <w:bottom w:val="single" w:sz="4" w:space="0" w:color="auto"/>
              <w:right w:val="single" w:sz="4" w:space="0" w:color="auto"/>
            </w:tcBorders>
            <w:vAlign w:val="center"/>
            <w:hideMark/>
          </w:tcPr>
          <w:p w:rsidR="004E6DE2" w:rsidRDefault="004E6DE2" w:rsidP="004E6DE2">
            <w:pPr>
              <w:ind w:right="-107"/>
              <w:jc w:val="center"/>
              <w:rPr>
                <w:rFonts w:ascii="Sylfaen" w:eastAsia="Times New Roman" w:hAnsi="Sylfaen" w:cs="Times New Roman"/>
                <w:sz w:val="20"/>
                <w:szCs w:val="20"/>
              </w:rPr>
            </w:pPr>
            <w:r>
              <w:rPr>
                <w:rFonts w:ascii="Sylfaen" w:hAnsi="Sylfaen"/>
                <w:sz w:val="20"/>
                <w:szCs w:val="20"/>
              </w:rPr>
              <w:t>30</w:t>
            </w:r>
          </w:p>
        </w:tc>
        <w:tc>
          <w:tcPr>
            <w:tcW w:w="522" w:type="dxa"/>
            <w:tcBorders>
              <w:top w:val="single" w:sz="4" w:space="0" w:color="auto"/>
              <w:left w:val="single" w:sz="4" w:space="0" w:color="auto"/>
              <w:bottom w:val="single" w:sz="4" w:space="0" w:color="auto"/>
              <w:right w:val="single" w:sz="4" w:space="0" w:color="auto"/>
            </w:tcBorders>
            <w:vAlign w:val="center"/>
          </w:tcPr>
          <w:p w:rsidR="004E6DE2" w:rsidRPr="00AB5468" w:rsidRDefault="00AB5468" w:rsidP="004E6DE2">
            <w:pPr>
              <w:ind w:right="-107"/>
              <w:jc w:val="center"/>
              <w:rPr>
                <w:rFonts w:ascii="Sylfaen" w:eastAsia="Times New Roman" w:hAnsi="Sylfaen" w:cs="Times New Roman"/>
                <w:sz w:val="20"/>
                <w:szCs w:val="20"/>
              </w:rPr>
            </w:pPr>
            <w:r>
              <w:rPr>
                <w:rFonts w:ascii="Sylfaen" w:eastAsia="Times New Roman" w:hAnsi="Sylfaen" w:cs="Times New Roman"/>
                <w:sz w:val="20"/>
                <w:szCs w:val="20"/>
              </w:rPr>
              <w:t>3</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4E6DE2" w:rsidRPr="00AB5468" w:rsidRDefault="004E6DE2" w:rsidP="00AB5468">
            <w:pPr>
              <w:ind w:right="-107"/>
              <w:jc w:val="center"/>
              <w:rPr>
                <w:rFonts w:ascii="Sylfaen" w:eastAsia="Times New Roman" w:hAnsi="Sylfaen" w:cs="Times New Roman"/>
                <w:sz w:val="20"/>
                <w:szCs w:val="20"/>
              </w:rPr>
            </w:pPr>
            <w:r>
              <w:rPr>
                <w:rFonts w:ascii="Sylfaen" w:hAnsi="Sylfaen"/>
                <w:sz w:val="20"/>
                <w:szCs w:val="20"/>
              </w:rPr>
              <w:t>9</w:t>
            </w:r>
            <w:r w:rsidR="00AB5468">
              <w:rPr>
                <w:rFonts w:ascii="Sylfaen" w:hAnsi="Sylfaen"/>
                <w:sz w:val="20"/>
                <w:szCs w:val="20"/>
              </w:rPr>
              <w:t>2</w:t>
            </w:r>
          </w:p>
        </w:tc>
        <w:tc>
          <w:tcPr>
            <w:tcW w:w="1097" w:type="dxa"/>
            <w:tcBorders>
              <w:top w:val="single" w:sz="4" w:space="0" w:color="auto"/>
              <w:left w:val="single" w:sz="4" w:space="0" w:color="auto"/>
              <w:bottom w:val="single" w:sz="4" w:space="0" w:color="auto"/>
              <w:right w:val="double" w:sz="4" w:space="0" w:color="auto"/>
            </w:tcBorders>
            <w:vAlign w:val="center"/>
            <w:hideMark/>
          </w:tcPr>
          <w:p w:rsidR="004E6DE2" w:rsidRDefault="00B67D5D" w:rsidP="004E6DE2">
            <w:pPr>
              <w:ind w:right="-107"/>
              <w:jc w:val="center"/>
              <w:rPr>
                <w:rFonts w:ascii="Sylfaen" w:eastAsia="Times New Roman" w:hAnsi="Sylfaen" w:cs="Times New Roman"/>
                <w:sz w:val="20"/>
                <w:szCs w:val="20"/>
              </w:rPr>
            </w:pPr>
            <w:r>
              <w:rPr>
                <w:rFonts w:ascii="Sylfaen" w:hAnsi="Sylfaen"/>
                <w:sz w:val="20"/>
                <w:szCs w:val="20"/>
              </w:rPr>
              <w:t>1/1</w:t>
            </w:r>
            <w:r w:rsidR="004E6DE2">
              <w:rPr>
                <w:rFonts w:ascii="Sylfaen" w:hAnsi="Sylfaen"/>
                <w:sz w:val="20"/>
                <w:szCs w:val="20"/>
              </w:rPr>
              <w:t>/0/0</w:t>
            </w:r>
          </w:p>
        </w:tc>
        <w:tc>
          <w:tcPr>
            <w:tcW w:w="665" w:type="dxa"/>
            <w:tcBorders>
              <w:top w:val="single" w:sz="4" w:space="0" w:color="auto"/>
              <w:left w:val="double" w:sz="4" w:space="0" w:color="auto"/>
              <w:bottom w:val="sing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628" w:type="dxa"/>
            <w:tcBorders>
              <w:top w:val="single" w:sz="4" w:space="0" w:color="auto"/>
              <w:left w:val="single" w:sz="4" w:space="0" w:color="auto"/>
              <w:bottom w:val="single" w:sz="4" w:space="0" w:color="auto"/>
              <w:right w:val="single" w:sz="4" w:space="0" w:color="auto"/>
            </w:tcBorders>
            <w:hideMark/>
          </w:tcPr>
          <w:p w:rsidR="004E6DE2" w:rsidRDefault="004E6DE2" w:rsidP="004E6DE2">
            <w:pPr>
              <w:jc w:val="center"/>
              <w:rPr>
                <w:rFonts w:ascii="Calibri" w:eastAsia="Times New Roman" w:hAnsi="Calibri" w:cs="Times New Roman"/>
                <w:sz w:val="20"/>
                <w:szCs w:val="20"/>
              </w:rPr>
            </w:pPr>
            <w:r>
              <w:rPr>
                <w:sz w:val="20"/>
                <w:szCs w:val="20"/>
              </w:rPr>
              <w:t>5</w:t>
            </w:r>
          </w:p>
        </w:tc>
        <w:tc>
          <w:tcPr>
            <w:tcW w:w="652" w:type="dxa"/>
            <w:tcBorders>
              <w:top w:val="single" w:sz="4" w:space="0" w:color="auto"/>
              <w:left w:val="single" w:sz="4" w:space="0" w:color="auto"/>
              <w:bottom w:val="single" w:sz="4" w:space="0" w:color="auto"/>
              <w:right w:val="single" w:sz="4" w:space="0" w:color="auto"/>
            </w:tcBorders>
          </w:tcPr>
          <w:p w:rsidR="004E6DE2" w:rsidRDefault="004E6DE2" w:rsidP="004E6DE2">
            <w:pPr>
              <w:jc w:val="center"/>
              <w:rPr>
                <w:rFonts w:ascii="Sylfaen" w:eastAsia="Times New Roman" w:hAnsi="Sylfae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4E6DE2" w:rsidRDefault="004E6DE2" w:rsidP="004E6DE2">
            <w:pPr>
              <w:jc w:val="center"/>
              <w:rPr>
                <w:rFonts w:ascii="Sylfaen" w:eastAsia="Times New Roman" w:hAnsi="Sylfaen" w:cs="Times New Roman"/>
                <w:sz w:val="20"/>
                <w:szCs w:val="20"/>
              </w:rPr>
            </w:pPr>
          </w:p>
        </w:tc>
        <w:tc>
          <w:tcPr>
            <w:tcW w:w="674" w:type="dxa"/>
            <w:gridSpan w:val="3"/>
            <w:tcBorders>
              <w:top w:val="single" w:sz="4" w:space="0" w:color="auto"/>
              <w:left w:val="single" w:sz="4" w:space="0" w:color="auto"/>
              <w:bottom w:val="single" w:sz="4" w:space="0" w:color="auto"/>
              <w:right w:val="single" w:sz="4" w:space="0" w:color="auto"/>
            </w:tcBorders>
          </w:tcPr>
          <w:p w:rsidR="004E6DE2" w:rsidRDefault="004E6DE2" w:rsidP="004E6DE2">
            <w:pPr>
              <w:ind w:right="-107"/>
              <w:jc w:val="center"/>
              <w:rPr>
                <w:rFonts w:ascii="Sylfaen" w:eastAsia="Times New Roman" w:hAnsi="Sylfaen" w:cs="Times New Roman"/>
                <w:sz w:val="20"/>
                <w:szCs w:val="20"/>
                <w:lang w:val="ka-GE"/>
              </w:rPr>
            </w:pPr>
          </w:p>
        </w:tc>
        <w:tc>
          <w:tcPr>
            <w:tcW w:w="681" w:type="dxa"/>
            <w:gridSpan w:val="2"/>
            <w:tcBorders>
              <w:top w:val="single" w:sz="4" w:space="0" w:color="auto"/>
              <w:left w:val="single" w:sz="4" w:space="0" w:color="auto"/>
              <w:bottom w:val="single" w:sz="4" w:space="0" w:color="auto"/>
              <w:right w:val="double" w:sz="4" w:space="0" w:color="auto"/>
            </w:tcBorders>
          </w:tcPr>
          <w:p w:rsidR="004E6DE2" w:rsidRDefault="004E6DE2" w:rsidP="004E6DE2">
            <w:pPr>
              <w:ind w:right="-107"/>
              <w:jc w:val="center"/>
              <w:rPr>
                <w:rFonts w:ascii="Sylfaen" w:eastAsia="Times New Roman" w:hAnsi="Sylfaen" w:cs="Times New Roman"/>
                <w:sz w:val="20"/>
                <w:szCs w:val="20"/>
                <w:lang w:val="ka-GE"/>
              </w:rPr>
            </w:pPr>
          </w:p>
        </w:tc>
        <w:tc>
          <w:tcPr>
            <w:tcW w:w="1439" w:type="dxa"/>
            <w:gridSpan w:val="2"/>
            <w:tcBorders>
              <w:top w:val="single" w:sz="4" w:space="0" w:color="auto"/>
              <w:left w:val="single" w:sz="4" w:space="0" w:color="auto"/>
              <w:bottom w:val="single" w:sz="4" w:space="0" w:color="auto"/>
              <w:right w:val="double" w:sz="4" w:space="0" w:color="auto"/>
            </w:tcBorders>
            <w:hideMark/>
          </w:tcPr>
          <w:p w:rsidR="004E6DE2" w:rsidRDefault="004E6DE2" w:rsidP="004E6DE2">
            <w:pPr>
              <w:jc w:val="center"/>
              <w:rPr>
                <w:rFonts w:ascii="Sylfaen" w:eastAsia="Times New Roman" w:hAnsi="Sylfaen" w:cs="Times New Roman"/>
                <w:sz w:val="18"/>
                <w:szCs w:val="18"/>
              </w:rPr>
            </w:pPr>
            <w:r>
              <w:rPr>
                <w:rFonts w:ascii="Sylfaen" w:hAnsi="Sylfaen"/>
                <w:sz w:val="18"/>
                <w:szCs w:val="18"/>
              </w:rPr>
              <w:t>1.</w:t>
            </w:r>
          </w:p>
        </w:tc>
      </w:tr>
      <w:tr w:rsidR="004E6DE2" w:rsidTr="00AB5468">
        <w:trPr>
          <w:gridAfter w:val="1"/>
          <w:wAfter w:w="11" w:type="dxa"/>
          <w:trHeight w:val="294"/>
        </w:trPr>
        <w:tc>
          <w:tcPr>
            <w:tcW w:w="777" w:type="dxa"/>
            <w:tcBorders>
              <w:top w:val="single" w:sz="4" w:space="0" w:color="auto"/>
              <w:left w:val="double" w:sz="4" w:space="0" w:color="auto"/>
              <w:bottom w:val="single" w:sz="4" w:space="0" w:color="auto"/>
              <w:right w:val="double" w:sz="4" w:space="0" w:color="auto"/>
            </w:tcBorders>
            <w:vAlign w:val="center"/>
            <w:hideMark/>
          </w:tcPr>
          <w:p w:rsidR="004E6DE2" w:rsidRDefault="004E6DE2" w:rsidP="004E6DE2">
            <w:pPr>
              <w:spacing w:line="240" w:lineRule="auto"/>
              <w:jc w:val="center"/>
              <w:rPr>
                <w:rFonts w:ascii="Sylfaen" w:eastAsia="Times New Roman" w:hAnsi="Sylfaen" w:cs="Times New Roman"/>
                <w:b/>
                <w:sz w:val="18"/>
                <w:szCs w:val="18"/>
                <w:lang w:val="af-ZA"/>
              </w:rPr>
            </w:pPr>
            <w:r>
              <w:rPr>
                <w:rFonts w:ascii="Sylfaen" w:hAnsi="Sylfaen"/>
                <w:b/>
                <w:sz w:val="18"/>
                <w:szCs w:val="18"/>
                <w:lang w:val="af-ZA"/>
              </w:rPr>
              <w:t>I.4.</w:t>
            </w:r>
          </w:p>
        </w:tc>
        <w:tc>
          <w:tcPr>
            <w:tcW w:w="3077" w:type="dxa"/>
            <w:tcBorders>
              <w:top w:val="single" w:sz="4" w:space="0" w:color="auto"/>
              <w:left w:val="double" w:sz="4" w:space="0" w:color="auto"/>
              <w:bottom w:val="single" w:sz="4" w:space="0" w:color="auto"/>
              <w:right w:val="double" w:sz="4" w:space="0" w:color="auto"/>
            </w:tcBorders>
            <w:vAlign w:val="center"/>
            <w:hideMark/>
          </w:tcPr>
          <w:p w:rsidR="004E6DE2" w:rsidRDefault="004E6DE2" w:rsidP="004E6DE2">
            <w:pPr>
              <w:spacing w:line="240" w:lineRule="auto"/>
              <w:rPr>
                <w:rFonts w:ascii="Sylfaen" w:eastAsia="Times New Roman" w:hAnsi="Sylfaen" w:cs="Times New Roman"/>
                <w:b/>
                <w:sz w:val="18"/>
                <w:szCs w:val="18"/>
                <w:lang w:val="af-ZA"/>
              </w:rPr>
            </w:pPr>
            <w:r>
              <w:rPr>
                <w:rFonts w:ascii="Sylfaen" w:hAnsi="Sylfaen"/>
                <w:b/>
                <w:sz w:val="18"/>
                <w:szCs w:val="18"/>
                <w:lang w:val="af-ZA"/>
              </w:rPr>
              <w:t xml:space="preserve">მოდული 2. აგროტექნოლოგია </w:t>
            </w:r>
          </w:p>
        </w:tc>
        <w:tc>
          <w:tcPr>
            <w:tcW w:w="1019" w:type="dxa"/>
            <w:tcBorders>
              <w:top w:val="single" w:sz="4" w:space="0" w:color="auto"/>
              <w:left w:val="double" w:sz="4" w:space="0" w:color="auto"/>
              <w:bottom w:val="single" w:sz="4" w:space="0" w:color="auto"/>
              <w:right w:val="double" w:sz="4" w:space="0" w:color="auto"/>
            </w:tcBorders>
          </w:tcPr>
          <w:p w:rsidR="004E6DE2" w:rsidRDefault="004E6DE2" w:rsidP="004E6DE2">
            <w:pPr>
              <w:jc w:val="center"/>
              <w:rPr>
                <w:rFonts w:ascii="Sylfaen" w:eastAsia="Times New Roman" w:hAnsi="Sylfaen" w:cs="Sylfaen"/>
                <w:sz w:val="18"/>
                <w:szCs w:val="18"/>
              </w:rPr>
            </w:pPr>
          </w:p>
        </w:tc>
        <w:tc>
          <w:tcPr>
            <w:tcW w:w="437" w:type="dxa"/>
            <w:gridSpan w:val="2"/>
            <w:tcBorders>
              <w:top w:val="single" w:sz="4" w:space="0" w:color="auto"/>
              <w:left w:val="double" w:sz="4" w:space="0" w:color="auto"/>
              <w:bottom w:val="sing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716" w:type="dxa"/>
            <w:tcBorders>
              <w:top w:val="single" w:sz="4" w:space="0" w:color="auto"/>
              <w:left w:val="single" w:sz="4" w:space="0" w:color="auto"/>
              <w:bottom w:val="sing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540" w:type="dxa"/>
            <w:tcBorders>
              <w:top w:val="single" w:sz="4" w:space="0" w:color="auto"/>
              <w:left w:val="single" w:sz="4" w:space="0" w:color="auto"/>
              <w:bottom w:val="sing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522" w:type="dxa"/>
            <w:tcBorders>
              <w:top w:val="single" w:sz="4" w:space="0" w:color="auto"/>
              <w:left w:val="single" w:sz="4" w:space="0" w:color="auto"/>
              <w:bottom w:val="sing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1097" w:type="dxa"/>
            <w:tcBorders>
              <w:top w:val="single" w:sz="4" w:space="0" w:color="auto"/>
              <w:left w:val="single" w:sz="4" w:space="0" w:color="auto"/>
              <w:bottom w:val="single" w:sz="4" w:space="0" w:color="auto"/>
              <w:right w:val="doub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665" w:type="dxa"/>
            <w:tcBorders>
              <w:top w:val="single" w:sz="4" w:space="0" w:color="auto"/>
              <w:left w:val="double" w:sz="4" w:space="0" w:color="auto"/>
              <w:bottom w:val="sing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628" w:type="dxa"/>
            <w:tcBorders>
              <w:top w:val="single" w:sz="4" w:space="0" w:color="auto"/>
              <w:left w:val="single" w:sz="4" w:space="0" w:color="auto"/>
              <w:bottom w:val="single" w:sz="4" w:space="0" w:color="auto"/>
              <w:right w:val="single" w:sz="4" w:space="0" w:color="auto"/>
            </w:tcBorders>
          </w:tcPr>
          <w:p w:rsidR="004E6DE2" w:rsidRDefault="004E6DE2" w:rsidP="004E6DE2">
            <w:pPr>
              <w:jc w:val="center"/>
              <w:rPr>
                <w:rFonts w:ascii="Calibri" w:eastAsia="Times New Roman" w:hAnsi="Calibri" w:cs="Times New Roman"/>
                <w:sz w:val="20"/>
                <w:szCs w:val="20"/>
              </w:rPr>
            </w:pPr>
          </w:p>
        </w:tc>
        <w:tc>
          <w:tcPr>
            <w:tcW w:w="652" w:type="dxa"/>
            <w:tcBorders>
              <w:top w:val="single" w:sz="4" w:space="0" w:color="auto"/>
              <w:left w:val="single" w:sz="4" w:space="0" w:color="auto"/>
              <w:bottom w:val="single" w:sz="4" w:space="0" w:color="auto"/>
              <w:right w:val="single" w:sz="4" w:space="0" w:color="auto"/>
            </w:tcBorders>
          </w:tcPr>
          <w:p w:rsidR="004E6DE2" w:rsidRDefault="004E6DE2" w:rsidP="004E6DE2">
            <w:pPr>
              <w:jc w:val="center"/>
              <w:rPr>
                <w:rFonts w:ascii="Sylfaen" w:eastAsia="Times New Roman" w:hAnsi="Sylfaen" w:cs="Times New Roman"/>
                <w:sz w:val="20"/>
                <w:szCs w:val="20"/>
                <w:lang w:val="ka-GE"/>
              </w:rPr>
            </w:pPr>
          </w:p>
        </w:tc>
        <w:tc>
          <w:tcPr>
            <w:tcW w:w="720" w:type="dxa"/>
            <w:tcBorders>
              <w:top w:val="single" w:sz="4" w:space="0" w:color="auto"/>
              <w:left w:val="single" w:sz="4" w:space="0" w:color="auto"/>
              <w:bottom w:val="single" w:sz="4" w:space="0" w:color="auto"/>
              <w:right w:val="single" w:sz="4" w:space="0" w:color="auto"/>
            </w:tcBorders>
          </w:tcPr>
          <w:p w:rsidR="004E6DE2" w:rsidRDefault="004E6DE2" w:rsidP="004E6DE2">
            <w:pPr>
              <w:jc w:val="center"/>
              <w:rPr>
                <w:rFonts w:ascii="Sylfaen" w:eastAsia="Times New Roman" w:hAnsi="Sylfaen" w:cs="Times New Roman"/>
                <w:sz w:val="20"/>
                <w:szCs w:val="20"/>
                <w:lang w:val="ka-GE"/>
              </w:rPr>
            </w:pPr>
          </w:p>
        </w:tc>
        <w:tc>
          <w:tcPr>
            <w:tcW w:w="674" w:type="dxa"/>
            <w:gridSpan w:val="3"/>
            <w:tcBorders>
              <w:top w:val="single" w:sz="4" w:space="0" w:color="auto"/>
              <w:left w:val="single" w:sz="4" w:space="0" w:color="auto"/>
              <w:bottom w:val="single" w:sz="4" w:space="0" w:color="auto"/>
              <w:right w:val="single" w:sz="4" w:space="0" w:color="auto"/>
            </w:tcBorders>
          </w:tcPr>
          <w:p w:rsidR="004E6DE2" w:rsidRDefault="004E6DE2" w:rsidP="004E6DE2">
            <w:pPr>
              <w:ind w:right="-107"/>
              <w:jc w:val="center"/>
              <w:rPr>
                <w:rFonts w:ascii="Sylfaen" w:eastAsia="Times New Roman" w:hAnsi="Sylfaen" w:cs="Times New Roman"/>
                <w:sz w:val="20"/>
                <w:szCs w:val="20"/>
                <w:lang w:val="ka-GE"/>
              </w:rPr>
            </w:pPr>
          </w:p>
        </w:tc>
        <w:tc>
          <w:tcPr>
            <w:tcW w:w="681" w:type="dxa"/>
            <w:gridSpan w:val="2"/>
            <w:tcBorders>
              <w:top w:val="single" w:sz="4" w:space="0" w:color="auto"/>
              <w:left w:val="single" w:sz="4" w:space="0" w:color="auto"/>
              <w:bottom w:val="single" w:sz="4" w:space="0" w:color="auto"/>
              <w:right w:val="double" w:sz="4" w:space="0" w:color="auto"/>
            </w:tcBorders>
          </w:tcPr>
          <w:p w:rsidR="004E6DE2" w:rsidRDefault="004E6DE2" w:rsidP="004E6DE2">
            <w:pPr>
              <w:ind w:right="-107"/>
              <w:jc w:val="center"/>
              <w:rPr>
                <w:rFonts w:ascii="Sylfaen" w:eastAsia="Times New Roman" w:hAnsi="Sylfaen" w:cs="Times New Roman"/>
                <w:sz w:val="20"/>
                <w:szCs w:val="20"/>
                <w:lang w:val="ka-GE"/>
              </w:rPr>
            </w:pPr>
          </w:p>
        </w:tc>
        <w:tc>
          <w:tcPr>
            <w:tcW w:w="1439" w:type="dxa"/>
            <w:gridSpan w:val="2"/>
            <w:tcBorders>
              <w:top w:val="single" w:sz="4" w:space="0" w:color="auto"/>
              <w:left w:val="single" w:sz="4" w:space="0" w:color="auto"/>
              <w:bottom w:val="single" w:sz="4" w:space="0" w:color="auto"/>
              <w:right w:val="double" w:sz="4" w:space="0" w:color="auto"/>
            </w:tcBorders>
            <w:hideMark/>
          </w:tcPr>
          <w:p w:rsidR="004E6DE2" w:rsidRDefault="004E6DE2" w:rsidP="004E6DE2">
            <w:pPr>
              <w:jc w:val="center"/>
              <w:rPr>
                <w:rFonts w:ascii="Sylfaen" w:eastAsia="Times New Roman" w:hAnsi="Sylfaen" w:cs="Times New Roman"/>
                <w:sz w:val="20"/>
                <w:szCs w:val="20"/>
              </w:rPr>
            </w:pPr>
            <w:r>
              <w:rPr>
                <w:rFonts w:ascii="Sylfaen" w:hAnsi="Sylfaen"/>
                <w:sz w:val="20"/>
                <w:szCs w:val="20"/>
              </w:rPr>
              <w:t>1</w:t>
            </w:r>
            <w:r>
              <w:rPr>
                <w:rFonts w:ascii="Sylfaen" w:hAnsi="Sylfaen"/>
                <w:sz w:val="20"/>
                <w:szCs w:val="20"/>
                <w:lang w:val="ka-GE"/>
              </w:rPr>
              <w:t>;10;</w:t>
            </w:r>
          </w:p>
        </w:tc>
      </w:tr>
      <w:tr w:rsidR="00AB5468" w:rsidTr="00AB5468">
        <w:trPr>
          <w:gridAfter w:val="1"/>
          <w:wAfter w:w="11" w:type="dxa"/>
          <w:trHeight w:val="294"/>
        </w:trPr>
        <w:tc>
          <w:tcPr>
            <w:tcW w:w="777" w:type="dxa"/>
            <w:tcBorders>
              <w:top w:val="single" w:sz="4" w:space="0" w:color="auto"/>
              <w:left w:val="double" w:sz="4" w:space="0" w:color="auto"/>
              <w:bottom w:val="single" w:sz="4" w:space="0" w:color="auto"/>
              <w:right w:val="double" w:sz="4" w:space="0" w:color="auto"/>
            </w:tcBorders>
            <w:vAlign w:val="center"/>
            <w:hideMark/>
          </w:tcPr>
          <w:p w:rsidR="00AB5468" w:rsidRDefault="00AB5468" w:rsidP="004E6DE2">
            <w:pPr>
              <w:spacing w:line="240" w:lineRule="auto"/>
              <w:ind w:left="57" w:hanging="45"/>
              <w:jc w:val="center"/>
              <w:rPr>
                <w:rFonts w:ascii="Sylfaen" w:eastAsia="Times New Roman" w:hAnsi="Sylfaen" w:cs="Times New Roman"/>
                <w:sz w:val="18"/>
                <w:szCs w:val="18"/>
                <w:lang w:val="af-ZA"/>
              </w:rPr>
            </w:pPr>
            <w:r>
              <w:rPr>
                <w:rFonts w:ascii="Sylfaen" w:hAnsi="Sylfaen"/>
                <w:sz w:val="18"/>
                <w:szCs w:val="18"/>
                <w:lang w:val="af-ZA"/>
              </w:rPr>
              <w:t>I.4.1</w:t>
            </w:r>
          </w:p>
        </w:tc>
        <w:tc>
          <w:tcPr>
            <w:tcW w:w="3077" w:type="dxa"/>
            <w:tcBorders>
              <w:top w:val="single" w:sz="4" w:space="0" w:color="auto"/>
              <w:left w:val="double" w:sz="4" w:space="0" w:color="auto"/>
              <w:bottom w:val="single" w:sz="4" w:space="0" w:color="auto"/>
              <w:right w:val="double" w:sz="4" w:space="0" w:color="auto"/>
            </w:tcBorders>
            <w:vAlign w:val="center"/>
            <w:hideMark/>
          </w:tcPr>
          <w:p w:rsidR="00AB5468" w:rsidRDefault="00AB5468" w:rsidP="004E6DE2">
            <w:pPr>
              <w:spacing w:line="240" w:lineRule="auto"/>
              <w:rPr>
                <w:rFonts w:ascii="Sylfaen" w:eastAsia="Times New Roman" w:hAnsi="Sylfaen" w:cs="Times New Roman"/>
                <w:sz w:val="18"/>
                <w:szCs w:val="18"/>
                <w:lang w:val="af-ZA"/>
              </w:rPr>
            </w:pPr>
            <w:r>
              <w:rPr>
                <w:rFonts w:ascii="Sylfaen" w:hAnsi="Sylfaen"/>
                <w:sz w:val="18"/>
                <w:szCs w:val="18"/>
                <w:lang w:val="af-ZA"/>
              </w:rPr>
              <w:t>ს</w:t>
            </w:r>
            <w:r>
              <w:rPr>
                <w:rFonts w:ascii="Sylfaen" w:hAnsi="Sylfaen"/>
                <w:sz w:val="18"/>
                <w:szCs w:val="18"/>
                <w:lang w:val="ka-GE"/>
              </w:rPr>
              <w:t>ასოფლო</w:t>
            </w:r>
            <w:r>
              <w:rPr>
                <w:rFonts w:ascii="Sylfaen" w:hAnsi="Sylfaen"/>
                <w:sz w:val="18"/>
                <w:szCs w:val="18"/>
              </w:rPr>
              <w:t xml:space="preserve"> </w:t>
            </w:r>
            <w:r>
              <w:rPr>
                <w:rFonts w:ascii="Sylfaen" w:hAnsi="Sylfaen"/>
                <w:sz w:val="18"/>
                <w:szCs w:val="18"/>
                <w:lang w:val="ka-GE"/>
              </w:rPr>
              <w:t xml:space="preserve">– სამეურნეო კულტურების </w:t>
            </w:r>
            <w:r>
              <w:rPr>
                <w:rFonts w:ascii="Sylfaen" w:hAnsi="Sylfaen"/>
                <w:sz w:val="18"/>
                <w:szCs w:val="18"/>
                <w:lang w:val="af-ZA"/>
              </w:rPr>
              <w:t>თანამედროვე აგროტექნოლოგია</w:t>
            </w:r>
          </w:p>
        </w:tc>
        <w:tc>
          <w:tcPr>
            <w:tcW w:w="1019" w:type="dxa"/>
            <w:tcBorders>
              <w:top w:val="single" w:sz="4" w:space="0" w:color="auto"/>
              <w:left w:val="double" w:sz="4" w:space="0" w:color="auto"/>
              <w:bottom w:val="single" w:sz="4" w:space="0" w:color="auto"/>
              <w:right w:val="double" w:sz="4" w:space="0" w:color="auto"/>
            </w:tcBorders>
          </w:tcPr>
          <w:p w:rsidR="00AB5468" w:rsidRDefault="00AB5468" w:rsidP="004E6DE2">
            <w:pPr>
              <w:jc w:val="center"/>
              <w:rPr>
                <w:rFonts w:ascii="Sylfaen" w:eastAsia="Times New Roman" w:hAnsi="Sylfaen" w:cs="Sylfaen"/>
                <w:sz w:val="18"/>
                <w:szCs w:val="18"/>
                <w:lang w:val="af-ZA"/>
              </w:rPr>
            </w:pPr>
          </w:p>
        </w:tc>
        <w:tc>
          <w:tcPr>
            <w:tcW w:w="437" w:type="dxa"/>
            <w:gridSpan w:val="2"/>
            <w:tcBorders>
              <w:top w:val="single" w:sz="4" w:space="0" w:color="auto"/>
              <w:left w:val="double" w:sz="4" w:space="0" w:color="auto"/>
              <w:bottom w:val="single" w:sz="4" w:space="0" w:color="auto"/>
              <w:right w:val="single" w:sz="4" w:space="0" w:color="auto"/>
            </w:tcBorders>
            <w:vAlign w:val="center"/>
            <w:hideMark/>
          </w:tcPr>
          <w:p w:rsidR="00AB5468" w:rsidRDefault="00AB5468" w:rsidP="004E6DE2">
            <w:pPr>
              <w:ind w:right="-107"/>
              <w:jc w:val="center"/>
              <w:rPr>
                <w:rFonts w:ascii="Sylfaen" w:eastAsia="Times New Roman" w:hAnsi="Sylfaen" w:cs="Times New Roman"/>
                <w:sz w:val="20"/>
                <w:szCs w:val="20"/>
                <w:lang w:val="ka-GE"/>
              </w:rPr>
            </w:pPr>
            <w:r>
              <w:rPr>
                <w:rFonts w:ascii="Sylfaen" w:hAnsi="Sylfaen"/>
                <w:sz w:val="20"/>
                <w:szCs w:val="20"/>
                <w:lang w:val="ka-GE"/>
              </w:rPr>
              <w:t>5</w:t>
            </w:r>
          </w:p>
        </w:tc>
        <w:tc>
          <w:tcPr>
            <w:tcW w:w="716" w:type="dxa"/>
            <w:tcBorders>
              <w:top w:val="single" w:sz="4" w:space="0" w:color="auto"/>
              <w:left w:val="single" w:sz="4" w:space="0" w:color="auto"/>
              <w:bottom w:val="single" w:sz="4" w:space="0" w:color="auto"/>
              <w:right w:val="single" w:sz="4" w:space="0" w:color="auto"/>
            </w:tcBorders>
            <w:vAlign w:val="center"/>
            <w:hideMark/>
          </w:tcPr>
          <w:p w:rsidR="00AB5468" w:rsidRDefault="00AB5468" w:rsidP="004E6DE2">
            <w:pPr>
              <w:ind w:right="-107"/>
              <w:jc w:val="center"/>
              <w:rPr>
                <w:rFonts w:ascii="Sylfaen" w:eastAsia="Times New Roman" w:hAnsi="Sylfaen" w:cs="Times New Roman"/>
                <w:sz w:val="20"/>
                <w:szCs w:val="20"/>
                <w:lang w:val="ka-GE"/>
              </w:rPr>
            </w:pPr>
            <w:r>
              <w:rPr>
                <w:rFonts w:ascii="Sylfaen" w:hAnsi="Sylfaen"/>
                <w:sz w:val="20"/>
                <w:szCs w:val="20"/>
                <w:lang w:val="ka-GE"/>
              </w:rPr>
              <w:t>125</w:t>
            </w:r>
          </w:p>
        </w:tc>
        <w:tc>
          <w:tcPr>
            <w:tcW w:w="540" w:type="dxa"/>
            <w:tcBorders>
              <w:top w:val="single" w:sz="4" w:space="0" w:color="auto"/>
              <w:left w:val="single" w:sz="4" w:space="0" w:color="auto"/>
              <w:bottom w:val="single" w:sz="4" w:space="0" w:color="auto"/>
              <w:right w:val="single" w:sz="4" w:space="0" w:color="auto"/>
            </w:tcBorders>
            <w:vAlign w:val="center"/>
            <w:hideMark/>
          </w:tcPr>
          <w:p w:rsidR="00AB5468" w:rsidRDefault="00AB5468" w:rsidP="004E6DE2">
            <w:pPr>
              <w:ind w:right="-107"/>
              <w:jc w:val="center"/>
              <w:rPr>
                <w:rFonts w:ascii="Sylfaen" w:eastAsia="Times New Roman" w:hAnsi="Sylfaen" w:cs="Times New Roman"/>
                <w:sz w:val="20"/>
                <w:szCs w:val="20"/>
              </w:rPr>
            </w:pPr>
            <w:r>
              <w:rPr>
                <w:rFonts w:ascii="Sylfaen" w:hAnsi="Sylfaen"/>
                <w:sz w:val="20"/>
                <w:szCs w:val="20"/>
              </w:rPr>
              <w:t>30</w:t>
            </w:r>
          </w:p>
        </w:tc>
        <w:tc>
          <w:tcPr>
            <w:tcW w:w="522" w:type="dxa"/>
            <w:tcBorders>
              <w:top w:val="single" w:sz="4" w:space="0" w:color="auto"/>
              <w:left w:val="single" w:sz="4" w:space="0" w:color="auto"/>
              <w:bottom w:val="single" w:sz="4" w:space="0" w:color="auto"/>
              <w:right w:val="single" w:sz="4" w:space="0" w:color="auto"/>
            </w:tcBorders>
            <w:vAlign w:val="center"/>
          </w:tcPr>
          <w:p w:rsidR="00AB5468" w:rsidRPr="00AB5468" w:rsidRDefault="00AB5468" w:rsidP="009338F8">
            <w:pPr>
              <w:ind w:right="-107"/>
              <w:jc w:val="center"/>
              <w:rPr>
                <w:rFonts w:ascii="Sylfaen" w:eastAsia="Times New Roman" w:hAnsi="Sylfaen" w:cs="Times New Roman"/>
                <w:sz w:val="20"/>
                <w:szCs w:val="20"/>
              </w:rPr>
            </w:pPr>
            <w:r>
              <w:rPr>
                <w:rFonts w:ascii="Sylfaen" w:eastAsia="Times New Roman" w:hAnsi="Sylfaen" w:cs="Times New Roman"/>
                <w:sz w:val="20"/>
                <w:szCs w:val="20"/>
              </w:rPr>
              <w:t>3</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AB5468" w:rsidRPr="00AB5468" w:rsidRDefault="00AB5468" w:rsidP="009338F8">
            <w:pPr>
              <w:ind w:right="-107"/>
              <w:jc w:val="center"/>
              <w:rPr>
                <w:rFonts w:ascii="Sylfaen" w:eastAsia="Times New Roman" w:hAnsi="Sylfaen" w:cs="Times New Roman"/>
                <w:sz w:val="20"/>
                <w:szCs w:val="20"/>
              </w:rPr>
            </w:pPr>
            <w:r>
              <w:rPr>
                <w:rFonts w:ascii="Sylfaen" w:hAnsi="Sylfaen"/>
                <w:sz w:val="20"/>
                <w:szCs w:val="20"/>
              </w:rPr>
              <w:t>92</w:t>
            </w:r>
          </w:p>
        </w:tc>
        <w:tc>
          <w:tcPr>
            <w:tcW w:w="1097" w:type="dxa"/>
            <w:tcBorders>
              <w:top w:val="single" w:sz="4" w:space="0" w:color="auto"/>
              <w:left w:val="single" w:sz="4" w:space="0" w:color="auto"/>
              <w:bottom w:val="single" w:sz="4" w:space="0" w:color="auto"/>
              <w:right w:val="double" w:sz="4" w:space="0" w:color="auto"/>
            </w:tcBorders>
            <w:vAlign w:val="center"/>
            <w:hideMark/>
          </w:tcPr>
          <w:p w:rsidR="00AB5468" w:rsidRDefault="00AB5468" w:rsidP="004E6DE2">
            <w:pPr>
              <w:ind w:right="-107"/>
              <w:jc w:val="center"/>
              <w:rPr>
                <w:rFonts w:ascii="Sylfaen" w:eastAsia="Times New Roman" w:hAnsi="Sylfaen" w:cs="Times New Roman"/>
                <w:sz w:val="20"/>
                <w:szCs w:val="20"/>
              </w:rPr>
            </w:pPr>
            <w:r>
              <w:rPr>
                <w:rFonts w:ascii="Sylfaen" w:hAnsi="Sylfaen"/>
                <w:sz w:val="20"/>
                <w:szCs w:val="20"/>
              </w:rPr>
              <w:t>1/1/0/0</w:t>
            </w:r>
          </w:p>
        </w:tc>
        <w:tc>
          <w:tcPr>
            <w:tcW w:w="665" w:type="dxa"/>
            <w:tcBorders>
              <w:top w:val="single" w:sz="4" w:space="0" w:color="auto"/>
              <w:left w:val="double" w:sz="4" w:space="0" w:color="auto"/>
              <w:bottom w:val="single" w:sz="4" w:space="0" w:color="auto"/>
              <w:right w:val="single" w:sz="4" w:space="0" w:color="auto"/>
            </w:tcBorders>
            <w:vAlign w:val="center"/>
            <w:hideMark/>
          </w:tcPr>
          <w:p w:rsidR="00AB5468" w:rsidRDefault="00AB5468" w:rsidP="004E6DE2">
            <w:pPr>
              <w:ind w:right="-107"/>
              <w:jc w:val="center"/>
              <w:rPr>
                <w:rFonts w:ascii="Sylfaen" w:eastAsia="Times New Roman" w:hAnsi="Sylfaen" w:cs="Times New Roman"/>
                <w:sz w:val="20"/>
                <w:szCs w:val="20"/>
              </w:rPr>
            </w:pPr>
            <w:r>
              <w:rPr>
                <w:rFonts w:ascii="Sylfaen" w:hAnsi="Sylfaen"/>
                <w:sz w:val="20"/>
                <w:szCs w:val="20"/>
              </w:rPr>
              <w:t>5</w:t>
            </w:r>
          </w:p>
        </w:tc>
        <w:tc>
          <w:tcPr>
            <w:tcW w:w="628" w:type="dxa"/>
            <w:tcBorders>
              <w:top w:val="single" w:sz="4" w:space="0" w:color="auto"/>
              <w:left w:val="single" w:sz="4" w:space="0" w:color="auto"/>
              <w:bottom w:val="single" w:sz="4" w:space="0" w:color="auto"/>
              <w:right w:val="single" w:sz="4" w:space="0" w:color="auto"/>
            </w:tcBorders>
          </w:tcPr>
          <w:p w:rsidR="00AB5468" w:rsidRDefault="00AB5468" w:rsidP="004E6DE2">
            <w:pPr>
              <w:jc w:val="center"/>
              <w:rPr>
                <w:rFonts w:ascii="Calibri" w:eastAsia="Times New Roman" w:hAnsi="Calibri" w:cs="Times New Roman"/>
                <w:sz w:val="20"/>
                <w:szCs w:val="20"/>
              </w:rPr>
            </w:pPr>
          </w:p>
        </w:tc>
        <w:tc>
          <w:tcPr>
            <w:tcW w:w="652" w:type="dxa"/>
            <w:tcBorders>
              <w:top w:val="single" w:sz="4" w:space="0" w:color="auto"/>
              <w:left w:val="single" w:sz="4" w:space="0" w:color="auto"/>
              <w:bottom w:val="single" w:sz="4" w:space="0" w:color="auto"/>
              <w:right w:val="single" w:sz="4" w:space="0" w:color="auto"/>
            </w:tcBorders>
          </w:tcPr>
          <w:p w:rsidR="00AB5468" w:rsidRDefault="00AB5468" w:rsidP="004E6DE2">
            <w:pPr>
              <w:jc w:val="center"/>
              <w:rPr>
                <w:rFonts w:ascii="Sylfaen" w:eastAsia="Times New Roman" w:hAnsi="Sylfaen" w:cs="Times New Roman"/>
                <w:sz w:val="20"/>
                <w:szCs w:val="20"/>
                <w:lang w:val="ka-GE"/>
              </w:rPr>
            </w:pPr>
          </w:p>
        </w:tc>
        <w:tc>
          <w:tcPr>
            <w:tcW w:w="720" w:type="dxa"/>
            <w:tcBorders>
              <w:top w:val="single" w:sz="4" w:space="0" w:color="auto"/>
              <w:left w:val="single" w:sz="4" w:space="0" w:color="auto"/>
              <w:bottom w:val="single" w:sz="4" w:space="0" w:color="auto"/>
              <w:right w:val="single" w:sz="4" w:space="0" w:color="auto"/>
            </w:tcBorders>
          </w:tcPr>
          <w:p w:rsidR="00AB5468" w:rsidRDefault="00AB5468" w:rsidP="004E6DE2">
            <w:pPr>
              <w:jc w:val="center"/>
              <w:rPr>
                <w:rFonts w:ascii="Sylfaen" w:eastAsia="Times New Roman" w:hAnsi="Sylfaen" w:cs="Times New Roman"/>
                <w:sz w:val="20"/>
                <w:szCs w:val="20"/>
                <w:lang w:val="ka-GE"/>
              </w:rPr>
            </w:pPr>
          </w:p>
        </w:tc>
        <w:tc>
          <w:tcPr>
            <w:tcW w:w="674" w:type="dxa"/>
            <w:gridSpan w:val="3"/>
            <w:tcBorders>
              <w:top w:val="single" w:sz="4" w:space="0" w:color="auto"/>
              <w:left w:val="single" w:sz="4" w:space="0" w:color="auto"/>
              <w:bottom w:val="single" w:sz="4" w:space="0" w:color="auto"/>
              <w:right w:val="single" w:sz="4" w:space="0" w:color="auto"/>
            </w:tcBorders>
          </w:tcPr>
          <w:p w:rsidR="00AB5468" w:rsidRDefault="00AB5468" w:rsidP="004E6DE2">
            <w:pPr>
              <w:ind w:right="-107"/>
              <w:jc w:val="center"/>
              <w:rPr>
                <w:rFonts w:ascii="Sylfaen" w:eastAsia="Times New Roman" w:hAnsi="Sylfaen" w:cs="Times New Roman"/>
                <w:sz w:val="20"/>
                <w:szCs w:val="20"/>
                <w:lang w:val="ka-GE"/>
              </w:rPr>
            </w:pPr>
          </w:p>
        </w:tc>
        <w:tc>
          <w:tcPr>
            <w:tcW w:w="681" w:type="dxa"/>
            <w:gridSpan w:val="2"/>
            <w:tcBorders>
              <w:top w:val="single" w:sz="4" w:space="0" w:color="auto"/>
              <w:left w:val="single" w:sz="4" w:space="0" w:color="auto"/>
              <w:bottom w:val="single" w:sz="4" w:space="0" w:color="auto"/>
              <w:right w:val="double" w:sz="4" w:space="0" w:color="auto"/>
            </w:tcBorders>
          </w:tcPr>
          <w:p w:rsidR="00AB5468" w:rsidRDefault="00AB5468" w:rsidP="004E6DE2">
            <w:pPr>
              <w:ind w:right="-107"/>
              <w:jc w:val="center"/>
              <w:rPr>
                <w:rFonts w:ascii="Sylfaen" w:eastAsia="Times New Roman" w:hAnsi="Sylfaen" w:cs="Times New Roman"/>
                <w:sz w:val="20"/>
                <w:szCs w:val="20"/>
                <w:lang w:val="ka-GE"/>
              </w:rPr>
            </w:pPr>
          </w:p>
        </w:tc>
        <w:tc>
          <w:tcPr>
            <w:tcW w:w="1439" w:type="dxa"/>
            <w:gridSpan w:val="2"/>
            <w:tcBorders>
              <w:top w:val="single" w:sz="4" w:space="0" w:color="auto"/>
              <w:left w:val="single" w:sz="4" w:space="0" w:color="auto"/>
              <w:bottom w:val="single" w:sz="4" w:space="0" w:color="auto"/>
              <w:right w:val="double" w:sz="4" w:space="0" w:color="auto"/>
            </w:tcBorders>
            <w:hideMark/>
          </w:tcPr>
          <w:p w:rsidR="00AB5468" w:rsidRDefault="00AB5468" w:rsidP="004E6DE2">
            <w:pPr>
              <w:jc w:val="center"/>
              <w:rPr>
                <w:rFonts w:ascii="Sylfaen" w:eastAsia="Times New Roman" w:hAnsi="Sylfaen" w:cs="Times New Roman"/>
                <w:sz w:val="20"/>
                <w:szCs w:val="20"/>
                <w:lang w:val="ka-GE"/>
              </w:rPr>
            </w:pPr>
            <w:r>
              <w:rPr>
                <w:rFonts w:ascii="Sylfaen" w:hAnsi="Sylfaen"/>
                <w:sz w:val="20"/>
                <w:szCs w:val="20"/>
              </w:rPr>
              <w:t>1</w:t>
            </w:r>
            <w:r>
              <w:rPr>
                <w:rFonts w:ascii="Sylfaen" w:hAnsi="Sylfaen"/>
                <w:sz w:val="20"/>
                <w:szCs w:val="20"/>
                <w:lang w:val="ka-GE"/>
              </w:rPr>
              <w:t>;</w:t>
            </w:r>
            <w:r>
              <w:rPr>
                <w:rFonts w:ascii="Sylfaen" w:hAnsi="Sylfaen"/>
                <w:sz w:val="20"/>
                <w:szCs w:val="20"/>
              </w:rPr>
              <w:t>3</w:t>
            </w:r>
            <w:r>
              <w:rPr>
                <w:rFonts w:ascii="Sylfaen" w:hAnsi="Sylfaen"/>
                <w:sz w:val="20"/>
                <w:szCs w:val="20"/>
                <w:lang w:val="ka-GE"/>
              </w:rPr>
              <w:t>;7; 9</w:t>
            </w:r>
          </w:p>
        </w:tc>
      </w:tr>
      <w:tr w:rsidR="00AB5468" w:rsidTr="00AB5468">
        <w:trPr>
          <w:gridAfter w:val="1"/>
          <w:wAfter w:w="11" w:type="dxa"/>
          <w:trHeight w:val="294"/>
        </w:trPr>
        <w:tc>
          <w:tcPr>
            <w:tcW w:w="777" w:type="dxa"/>
            <w:tcBorders>
              <w:top w:val="single" w:sz="4" w:space="0" w:color="auto"/>
              <w:left w:val="double" w:sz="4" w:space="0" w:color="auto"/>
              <w:bottom w:val="single" w:sz="4" w:space="0" w:color="auto"/>
              <w:right w:val="double" w:sz="4" w:space="0" w:color="auto"/>
            </w:tcBorders>
            <w:vAlign w:val="center"/>
            <w:hideMark/>
          </w:tcPr>
          <w:p w:rsidR="00AB5468" w:rsidRDefault="00AB5468" w:rsidP="004E6DE2">
            <w:pPr>
              <w:spacing w:line="240" w:lineRule="auto"/>
              <w:jc w:val="center"/>
              <w:rPr>
                <w:rFonts w:ascii="Sylfaen" w:eastAsia="Times New Roman" w:hAnsi="Sylfaen" w:cs="Times New Roman"/>
                <w:sz w:val="18"/>
                <w:szCs w:val="18"/>
                <w:lang w:val="af-ZA"/>
              </w:rPr>
            </w:pPr>
            <w:r>
              <w:rPr>
                <w:rFonts w:ascii="Sylfaen" w:hAnsi="Sylfaen"/>
                <w:sz w:val="18"/>
                <w:szCs w:val="18"/>
                <w:lang w:val="af-ZA"/>
              </w:rPr>
              <w:t>I.4.2</w:t>
            </w:r>
          </w:p>
        </w:tc>
        <w:tc>
          <w:tcPr>
            <w:tcW w:w="3077" w:type="dxa"/>
            <w:tcBorders>
              <w:top w:val="single" w:sz="4" w:space="0" w:color="auto"/>
              <w:left w:val="double" w:sz="4" w:space="0" w:color="auto"/>
              <w:bottom w:val="single" w:sz="4" w:space="0" w:color="auto"/>
              <w:right w:val="double" w:sz="4" w:space="0" w:color="auto"/>
            </w:tcBorders>
            <w:vAlign w:val="center"/>
            <w:hideMark/>
          </w:tcPr>
          <w:p w:rsidR="00AB5468" w:rsidRDefault="00AB5468" w:rsidP="004E6DE2">
            <w:pPr>
              <w:spacing w:line="240" w:lineRule="auto"/>
              <w:rPr>
                <w:rFonts w:ascii="Sylfaen" w:eastAsia="Times New Roman" w:hAnsi="Sylfaen" w:cs="Times New Roman"/>
                <w:sz w:val="18"/>
                <w:szCs w:val="18"/>
                <w:lang w:val="af-ZA"/>
              </w:rPr>
            </w:pPr>
            <w:r>
              <w:rPr>
                <w:rFonts w:ascii="Sylfaen" w:hAnsi="Sylfaen"/>
                <w:sz w:val="18"/>
                <w:szCs w:val="18"/>
                <w:lang w:val="af-ZA"/>
              </w:rPr>
              <w:t>ს</w:t>
            </w:r>
            <w:r>
              <w:rPr>
                <w:rFonts w:ascii="Sylfaen" w:hAnsi="Sylfaen"/>
                <w:sz w:val="18"/>
                <w:szCs w:val="18"/>
                <w:lang w:val="ka-GE"/>
              </w:rPr>
              <w:t>აქართველოს</w:t>
            </w:r>
            <w:r>
              <w:rPr>
                <w:rFonts w:ascii="Sylfaen" w:hAnsi="Sylfaen"/>
                <w:sz w:val="18"/>
                <w:szCs w:val="18"/>
                <w:lang w:val="af-ZA"/>
              </w:rPr>
              <w:t xml:space="preserve"> ნიადაგების მელიორაციული ტექნოლოგიები</w:t>
            </w:r>
          </w:p>
        </w:tc>
        <w:tc>
          <w:tcPr>
            <w:tcW w:w="1019" w:type="dxa"/>
            <w:tcBorders>
              <w:top w:val="single" w:sz="4" w:space="0" w:color="auto"/>
              <w:left w:val="double" w:sz="4" w:space="0" w:color="auto"/>
              <w:bottom w:val="single" w:sz="4" w:space="0" w:color="auto"/>
              <w:right w:val="double" w:sz="4" w:space="0" w:color="auto"/>
            </w:tcBorders>
          </w:tcPr>
          <w:p w:rsidR="00AB5468" w:rsidRDefault="00AB5468" w:rsidP="004E6DE2">
            <w:pPr>
              <w:jc w:val="center"/>
              <w:rPr>
                <w:rFonts w:ascii="Sylfaen" w:eastAsia="Times New Roman" w:hAnsi="Sylfaen" w:cs="Sylfaen"/>
                <w:sz w:val="18"/>
                <w:szCs w:val="18"/>
                <w:lang w:val="af-ZA"/>
              </w:rPr>
            </w:pPr>
          </w:p>
        </w:tc>
        <w:tc>
          <w:tcPr>
            <w:tcW w:w="437" w:type="dxa"/>
            <w:gridSpan w:val="2"/>
            <w:tcBorders>
              <w:top w:val="single" w:sz="4" w:space="0" w:color="auto"/>
              <w:left w:val="double" w:sz="4" w:space="0" w:color="auto"/>
              <w:bottom w:val="single" w:sz="4" w:space="0" w:color="auto"/>
              <w:right w:val="single" w:sz="4" w:space="0" w:color="auto"/>
            </w:tcBorders>
            <w:vAlign w:val="center"/>
            <w:hideMark/>
          </w:tcPr>
          <w:p w:rsidR="00AB5468" w:rsidRDefault="00AB5468" w:rsidP="004E6DE2">
            <w:pPr>
              <w:ind w:right="-107"/>
              <w:jc w:val="center"/>
              <w:rPr>
                <w:rFonts w:ascii="Sylfaen" w:eastAsia="Times New Roman" w:hAnsi="Sylfaen" w:cs="Times New Roman"/>
                <w:sz w:val="20"/>
                <w:szCs w:val="20"/>
                <w:lang w:val="ka-GE"/>
              </w:rPr>
            </w:pPr>
            <w:r>
              <w:rPr>
                <w:rFonts w:ascii="Sylfaen" w:hAnsi="Sylfaen"/>
                <w:sz w:val="20"/>
                <w:szCs w:val="20"/>
                <w:lang w:val="ka-GE"/>
              </w:rPr>
              <w:t>5</w:t>
            </w:r>
          </w:p>
        </w:tc>
        <w:tc>
          <w:tcPr>
            <w:tcW w:w="716" w:type="dxa"/>
            <w:tcBorders>
              <w:top w:val="single" w:sz="4" w:space="0" w:color="auto"/>
              <w:left w:val="single" w:sz="4" w:space="0" w:color="auto"/>
              <w:bottom w:val="single" w:sz="4" w:space="0" w:color="auto"/>
              <w:right w:val="single" w:sz="4" w:space="0" w:color="auto"/>
            </w:tcBorders>
            <w:vAlign w:val="center"/>
            <w:hideMark/>
          </w:tcPr>
          <w:p w:rsidR="00AB5468" w:rsidRDefault="00AB5468" w:rsidP="004E6DE2">
            <w:pPr>
              <w:ind w:right="-107"/>
              <w:jc w:val="center"/>
              <w:rPr>
                <w:rFonts w:ascii="Sylfaen" w:eastAsia="Times New Roman" w:hAnsi="Sylfaen" w:cs="Times New Roman"/>
                <w:sz w:val="20"/>
                <w:szCs w:val="20"/>
                <w:lang w:val="ka-GE"/>
              </w:rPr>
            </w:pPr>
            <w:r>
              <w:rPr>
                <w:rFonts w:ascii="Sylfaen" w:hAnsi="Sylfaen"/>
                <w:sz w:val="20"/>
                <w:szCs w:val="20"/>
                <w:lang w:val="ka-GE"/>
              </w:rPr>
              <w:t>125</w:t>
            </w:r>
          </w:p>
        </w:tc>
        <w:tc>
          <w:tcPr>
            <w:tcW w:w="540" w:type="dxa"/>
            <w:tcBorders>
              <w:top w:val="single" w:sz="4" w:space="0" w:color="auto"/>
              <w:left w:val="single" w:sz="4" w:space="0" w:color="auto"/>
              <w:bottom w:val="single" w:sz="4" w:space="0" w:color="auto"/>
              <w:right w:val="single" w:sz="4" w:space="0" w:color="auto"/>
            </w:tcBorders>
            <w:vAlign w:val="center"/>
            <w:hideMark/>
          </w:tcPr>
          <w:p w:rsidR="00AB5468" w:rsidRDefault="00AB5468" w:rsidP="004E6DE2">
            <w:pPr>
              <w:ind w:right="-107"/>
              <w:jc w:val="center"/>
              <w:rPr>
                <w:rFonts w:ascii="Sylfaen" w:eastAsia="Times New Roman" w:hAnsi="Sylfaen" w:cs="Times New Roman"/>
                <w:sz w:val="20"/>
                <w:szCs w:val="20"/>
              </w:rPr>
            </w:pPr>
            <w:r>
              <w:rPr>
                <w:rFonts w:ascii="Sylfaen" w:hAnsi="Sylfaen"/>
                <w:sz w:val="20"/>
                <w:szCs w:val="20"/>
              </w:rPr>
              <w:t>30</w:t>
            </w:r>
          </w:p>
        </w:tc>
        <w:tc>
          <w:tcPr>
            <w:tcW w:w="522" w:type="dxa"/>
            <w:tcBorders>
              <w:top w:val="single" w:sz="4" w:space="0" w:color="auto"/>
              <w:left w:val="single" w:sz="4" w:space="0" w:color="auto"/>
              <w:bottom w:val="single" w:sz="4" w:space="0" w:color="auto"/>
              <w:right w:val="single" w:sz="4" w:space="0" w:color="auto"/>
            </w:tcBorders>
            <w:vAlign w:val="center"/>
          </w:tcPr>
          <w:p w:rsidR="00AB5468" w:rsidRPr="00AB5468" w:rsidRDefault="00AB5468" w:rsidP="009338F8">
            <w:pPr>
              <w:ind w:right="-107"/>
              <w:jc w:val="center"/>
              <w:rPr>
                <w:rFonts w:ascii="Sylfaen" w:eastAsia="Times New Roman" w:hAnsi="Sylfaen" w:cs="Times New Roman"/>
                <w:sz w:val="20"/>
                <w:szCs w:val="20"/>
              </w:rPr>
            </w:pPr>
            <w:r>
              <w:rPr>
                <w:rFonts w:ascii="Sylfaen" w:eastAsia="Times New Roman" w:hAnsi="Sylfaen" w:cs="Times New Roman"/>
                <w:sz w:val="20"/>
                <w:szCs w:val="20"/>
              </w:rPr>
              <w:t>3</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AB5468" w:rsidRPr="00AB5468" w:rsidRDefault="00AB5468" w:rsidP="009338F8">
            <w:pPr>
              <w:ind w:right="-107"/>
              <w:jc w:val="center"/>
              <w:rPr>
                <w:rFonts w:ascii="Sylfaen" w:eastAsia="Times New Roman" w:hAnsi="Sylfaen" w:cs="Times New Roman"/>
                <w:sz w:val="20"/>
                <w:szCs w:val="20"/>
              </w:rPr>
            </w:pPr>
            <w:r>
              <w:rPr>
                <w:rFonts w:ascii="Sylfaen" w:hAnsi="Sylfaen"/>
                <w:sz w:val="20"/>
                <w:szCs w:val="20"/>
              </w:rPr>
              <w:t>92</w:t>
            </w:r>
          </w:p>
        </w:tc>
        <w:tc>
          <w:tcPr>
            <w:tcW w:w="1097" w:type="dxa"/>
            <w:tcBorders>
              <w:top w:val="single" w:sz="4" w:space="0" w:color="auto"/>
              <w:left w:val="single" w:sz="4" w:space="0" w:color="auto"/>
              <w:bottom w:val="single" w:sz="4" w:space="0" w:color="auto"/>
              <w:right w:val="double" w:sz="4" w:space="0" w:color="auto"/>
            </w:tcBorders>
            <w:vAlign w:val="center"/>
            <w:hideMark/>
          </w:tcPr>
          <w:p w:rsidR="00AB5468" w:rsidRDefault="00AB5468" w:rsidP="004E6DE2">
            <w:pPr>
              <w:ind w:right="-107"/>
              <w:jc w:val="center"/>
              <w:rPr>
                <w:rFonts w:ascii="Sylfaen" w:eastAsia="Times New Roman" w:hAnsi="Sylfaen" w:cs="Times New Roman"/>
                <w:sz w:val="20"/>
                <w:szCs w:val="20"/>
              </w:rPr>
            </w:pPr>
            <w:r>
              <w:rPr>
                <w:rFonts w:ascii="Sylfaen" w:hAnsi="Sylfaen"/>
                <w:sz w:val="20"/>
                <w:szCs w:val="20"/>
              </w:rPr>
              <w:t>1/1/0/0</w:t>
            </w:r>
          </w:p>
        </w:tc>
        <w:tc>
          <w:tcPr>
            <w:tcW w:w="665" w:type="dxa"/>
            <w:tcBorders>
              <w:top w:val="single" w:sz="4" w:space="0" w:color="auto"/>
              <w:left w:val="double" w:sz="4" w:space="0" w:color="auto"/>
              <w:bottom w:val="single" w:sz="4" w:space="0" w:color="auto"/>
              <w:right w:val="single" w:sz="4" w:space="0" w:color="auto"/>
            </w:tcBorders>
            <w:vAlign w:val="center"/>
          </w:tcPr>
          <w:p w:rsidR="00AB5468" w:rsidRDefault="00AB5468" w:rsidP="004E6DE2">
            <w:pPr>
              <w:ind w:right="-107"/>
              <w:jc w:val="center"/>
              <w:rPr>
                <w:rFonts w:ascii="Sylfaen" w:eastAsia="Times New Roman" w:hAnsi="Sylfaen" w:cs="Times New Roman"/>
                <w:sz w:val="20"/>
                <w:szCs w:val="20"/>
                <w:lang w:val="ka-GE"/>
              </w:rPr>
            </w:pPr>
          </w:p>
        </w:tc>
        <w:tc>
          <w:tcPr>
            <w:tcW w:w="628" w:type="dxa"/>
            <w:tcBorders>
              <w:top w:val="single" w:sz="4" w:space="0" w:color="auto"/>
              <w:left w:val="single" w:sz="4" w:space="0" w:color="auto"/>
              <w:bottom w:val="single" w:sz="4" w:space="0" w:color="auto"/>
              <w:right w:val="single" w:sz="4" w:space="0" w:color="auto"/>
            </w:tcBorders>
            <w:hideMark/>
          </w:tcPr>
          <w:p w:rsidR="00AB5468" w:rsidRDefault="00AB5468" w:rsidP="004E6DE2">
            <w:pPr>
              <w:jc w:val="center"/>
              <w:rPr>
                <w:rFonts w:ascii="Calibri" w:eastAsia="Times New Roman" w:hAnsi="Calibri" w:cs="Times New Roman"/>
                <w:sz w:val="20"/>
                <w:szCs w:val="20"/>
              </w:rPr>
            </w:pPr>
            <w:r>
              <w:rPr>
                <w:sz w:val="20"/>
                <w:szCs w:val="20"/>
              </w:rPr>
              <w:t>5</w:t>
            </w:r>
          </w:p>
        </w:tc>
        <w:tc>
          <w:tcPr>
            <w:tcW w:w="652" w:type="dxa"/>
            <w:tcBorders>
              <w:top w:val="single" w:sz="4" w:space="0" w:color="auto"/>
              <w:left w:val="single" w:sz="4" w:space="0" w:color="auto"/>
              <w:bottom w:val="single" w:sz="4" w:space="0" w:color="auto"/>
              <w:right w:val="single" w:sz="4" w:space="0" w:color="auto"/>
            </w:tcBorders>
          </w:tcPr>
          <w:p w:rsidR="00AB5468" w:rsidRDefault="00AB5468" w:rsidP="004E6DE2">
            <w:pPr>
              <w:jc w:val="center"/>
              <w:rPr>
                <w:rFonts w:ascii="Sylfaen" w:eastAsia="Times New Roman" w:hAnsi="Sylfaen" w:cs="Times New Roman"/>
                <w:sz w:val="20"/>
                <w:szCs w:val="20"/>
                <w:lang w:val="ka-GE"/>
              </w:rPr>
            </w:pPr>
          </w:p>
        </w:tc>
        <w:tc>
          <w:tcPr>
            <w:tcW w:w="720" w:type="dxa"/>
            <w:tcBorders>
              <w:top w:val="single" w:sz="4" w:space="0" w:color="auto"/>
              <w:left w:val="single" w:sz="4" w:space="0" w:color="auto"/>
              <w:bottom w:val="single" w:sz="4" w:space="0" w:color="auto"/>
              <w:right w:val="single" w:sz="4" w:space="0" w:color="auto"/>
            </w:tcBorders>
          </w:tcPr>
          <w:p w:rsidR="00AB5468" w:rsidRDefault="00AB5468" w:rsidP="004E6DE2">
            <w:pPr>
              <w:jc w:val="center"/>
              <w:rPr>
                <w:rFonts w:ascii="Sylfaen" w:eastAsia="Times New Roman" w:hAnsi="Sylfaen" w:cs="Times New Roman"/>
                <w:sz w:val="20"/>
                <w:szCs w:val="20"/>
                <w:lang w:val="ka-GE"/>
              </w:rPr>
            </w:pPr>
          </w:p>
        </w:tc>
        <w:tc>
          <w:tcPr>
            <w:tcW w:w="674" w:type="dxa"/>
            <w:gridSpan w:val="3"/>
            <w:tcBorders>
              <w:top w:val="single" w:sz="4" w:space="0" w:color="auto"/>
              <w:left w:val="single" w:sz="4" w:space="0" w:color="auto"/>
              <w:bottom w:val="single" w:sz="4" w:space="0" w:color="auto"/>
              <w:right w:val="single" w:sz="4" w:space="0" w:color="auto"/>
            </w:tcBorders>
          </w:tcPr>
          <w:p w:rsidR="00AB5468" w:rsidRDefault="00AB5468" w:rsidP="004E6DE2">
            <w:pPr>
              <w:ind w:right="-107"/>
              <w:jc w:val="center"/>
              <w:rPr>
                <w:rFonts w:ascii="Sylfaen" w:eastAsia="Times New Roman" w:hAnsi="Sylfaen" w:cs="Times New Roman"/>
                <w:sz w:val="20"/>
                <w:szCs w:val="20"/>
                <w:lang w:val="ka-GE"/>
              </w:rPr>
            </w:pPr>
          </w:p>
        </w:tc>
        <w:tc>
          <w:tcPr>
            <w:tcW w:w="681" w:type="dxa"/>
            <w:gridSpan w:val="2"/>
            <w:tcBorders>
              <w:top w:val="single" w:sz="4" w:space="0" w:color="auto"/>
              <w:left w:val="single" w:sz="4" w:space="0" w:color="auto"/>
              <w:bottom w:val="single" w:sz="4" w:space="0" w:color="auto"/>
              <w:right w:val="double" w:sz="4" w:space="0" w:color="auto"/>
            </w:tcBorders>
          </w:tcPr>
          <w:p w:rsidR="00AB5468" w:rsidRDefault="00AB5468" w:rsidP="004E6DE2">
            <w:pPr>
              <w:ind w:right="-107"/>
              <w:jc w:val="center"/>
              <w:rPr>
                <w:rFonts w:ascii="Sylfaen" w:eastAsia="Times New Roman" w:hAnsi="Sylfaen" w:cs="Times New Roman"/>
                <w:sz w:val="20"/>
                <w:szCs w:val="20"/>
                <w:lang w:val="ka-GE"/>
              </w:rPr>
            </w:pPr>
          </w:p>
        </w:tc>
        <w:tc>
          <w:tcPr>
            <w:tcW w:w="1439" w:type="dxa"/>
            <w:gridSpan w:val="2"/>
            <w:tcBorders>
              <w:top w:val="single" w:sz="4" w:space="0" w:color="auto"/>
              <w:left w:val="single" w:sz="4" w:space="0" w:color="auto"/>
              <w:bottom w:val="single" w:sz="4" w:space="0" w:color="auto"/>
              <w:right w:val="double" w:sz="4" w:space="0" w:color="auto"/>
            </w:tcBorders>
          </w:tcPr>
          <w:p w:rsidR="00AB5468" w:rsidRDefault="00AB5468" w:rsidP="004E6DE2">
            <w:pPr>
              <w:jc w:val="center"/>
              <w:rPr>
                <w:rFonts w:ascii="Sylfaen" w:eastAsia="Times New Roman" w:hAnsi="Sylfaen" w:cs="Times New Roman"/>
                <w:sz w:val="20"/>
                <w:szCs w:val="20"/>
              </w:rPr>
            </w:pPr>
          </w:p>
        </w:tc>
      </w:tr>
      <w:tr w:rsidR="00AB5468" w:rsidTr="00AB5468">
        <w:trPr>
          <w:gridAfter w:val="1"/>
          <w:wAfter w:w="11" w:type="dxa"/>
          <w:trHeight w:val="294"/>
        </w:trPr>
        <w:tc>
          <w:tcPr>
            <w:tcW w:w="777" w:type="dxa"/>
            <w:tcBorders>
              <w:top w:val="single" w:sz="4" w:space="0" w:color="auto"/>
              <w:left w:val="double" w:sz="4" w:space="0" w:color="auto"/>
              <w:bottom w:val="single" w:sz="4" w:space="0" w:color="auto"/>
              <w:right w:val="double" w:sz="4" w:space="0" w:color="auto"/>
            </w:tcBorders>
            <w:vAlign w:val="center"/>
            <w:hideMark/>
          </w:tcPr>
          <w:p w:rsidR="00AB5468" w:rsidRDefault="00AB5468" w:rsidP="004E6DE2">
            <w:pPr>
              <w:spacing w:line="240" w:lineRule="auto"/>
              <w:jc w:val="center"/>
              <w:rPr>
                <w:rFonts w:ascii="Sylfaen" w:eastAsia="Times New Roman" w:hAnsi="Sylfaen" w:cs="Times New Roman"/>
                <w:sz w:val="18"/>
                <w:szCs w:val="18"/>
                <w:lang w:val="af-ZA"/>
              </w:rPr>
            </w:pPr>
            <w:r>
              <w:rPr>
                <w:rFonts w:ascii="Sylfaen" w:hAnsi="Sylfaen"/>
                <w:sz w:val="18"/>
                <w:szCs w:val="18"/>
                <w:lang w:val="af-ZA"/>
              </w:rPr>
              <w:t>I.4.3</w:t>
            </w:r>
          </w:p>
        </w:tc>
        <w:tc>
          <w:tcPr>
            <w:tcW w:w="3077" w:type="dxa"/>
            <w:tcBorders>
              <w:top w:val="single" w:sz="4" w:space="0" w:color="auto"/>
              <w:left w:val="double" w:sz="4" w:space="0" w:color="auto"/>
              <w:bottom w:val="single" w:sz="4" w:space="0" w:color="auto"/>
              <w:right w:val="double" w:sz="4" w:space="0" w:color="auto"/>
            </w:tcBorders>
            <w:vAlign w:val="center"/>
            <w:hideMark/>
          </w:tcPr>
          <w:p w:rsidR="00AB5468" w:rsidRDefault="00AB5468" w:rsidP="004E6DE2">
            <w:pPr>
              <w:spacing w:line="240" w:lineRule="auto"/>
              <w:rPr>
                <w:rFonts w:ascii="Sylfaen" w:eastAsia="Times New Roman" w:hAnsi="Sylfaen" w:cs="Times New Roman"/>
                <w:sz w:val="18"/>
                <w:szCs w:val="18"/>
                <w:lang w:val="ka-GE"/>
              </w:rPr>
            </w:pPr>
            <w:r>
              <w:rPr>
                <w:rFonts w:ascii="Sylfaen" w:hAnsi="Sylfaen"/>
                <w:sz w:val="18"/>
                <w:szCs w:val="18"/>
                <w:lang w:val="ka-GE"/>
              </w:rPr>
              <w:t>ჩაის და სხვა სუბტროპიკული კულტურების აგროტექნოლოგია</w:t>
            </w:r>
          </w:p>
        </w:tc>
        <w:tc>
          <w:tcPr>
            <w:tcW w:w="1019" w:type="dxa"/>
            <w:tcBorders>
              <w:top w:val="single" w:sz="4" w:space="0" w:color="auto"/>
              <w:left w:val="double" w:sz="4" w:space="0" w:color="auto"/>
              <w:bottom w:val="single" w:sz="4" w:space="0" w:color="auto"/>
              <w:right w:val="double" w:sz="4" w:space="0" w:color="auto"/>
            </w:tcBorders>
          </w:tcPr>
          <w:p w:rsidR="00AB5468" w:rsidRDefault="00AB5468" w:rsidP="004E6DE2">
            <w:pPr>
              <w:jc w:val="center"/>
              <w:rPr>
                <w:rFonts w:ascii="Sylfaen" w:eastAsia="Times New Roman" w:hAnsi="Sylfaen" w:cs="Sylfaen"/>
                <w:sz w:val="18"/>
                <w:szCs w:val="18"/>
                <w:lang w:val="af-ZA"/>
              </w:rPr>
            </w:pPr>
          </w:p>
        </w:tc>
        <w:tc>
          <w:tcPr>
            <w:tcW w:w="437" w:type="dxa"/>
            <w:gridSpan w:val="2"/>
            <w:tcBorders>
              <w:top w:val="single" w:sz="4" w:space="0" w:color="auto"/>
              <w:left w:val="double" w:sz="4" w:space="0" w:color="auto"/>
              <w:bottom w:val="single" w:sz="4" w:space="0" w:color="auto"/>
              <w:right w:val="single" w:sz="4" w:space="0" w:color="auto"/>
            </w:tcBorders>
            <w:vAlign w:val="center"/>
            <w:hideMark/>
          </w:tcPr>
          <w:p w:rsidR="00AB5468" w:rsidRDefault="00AB5468" w:rsidP="004E6DE2">
            <w:pPr>
              <w:ind w:right="-107"/>
              <w:jc w:val="center"/>
              <w:rPr>
                <w:rFonts w:ascii="Sylfaen" w:eastAsia="Times New Roman" w:hAnsi="Sylfaen" w:cs="Times New Roman"/>
                <w:sz w:val="20"/>
                <w:szCs w:val="20"/>
                <w:lang w:val="ka-GE"/>
              </w:rPr>
            </w:pPr>
            <w:r>
              <w:rPr>
                <w:rFonts w:ascii="Sylfaen" w:hAnsi="Sylfaen"/>
                <w:sz w:val="20"/>
                <w:szCs w:val="20"/>
                <w:lang w:val="ka-GE"/>
              </w:rPr>
              <w:t>5</w:t>
            </w:r>
          </w:p>
        </w:tc>
        <w:tc>
          <w:tcPr>
            <w:tcW w:w="716" w:type="dxa"/>
            <w:tcBorders>
              <w:top w:val="single" w:sz="4" w:space="0" w:color="auto"/>
              <w:left w:val="single" w:sz="4" w:space="0" w:color="auto"/>
              <w:bottom w:val="single" w:sz="4" w:space="0" w:color="auto"/>
              <w:right w:val="single" w:sz="4" w:space="0" w:color="auto"/>
            </w:tcBorders>
            <w:vAlign w:val="center"/>
            <w:hideMark/>
          </w:tcPr>
          <w:p w:rsidR="00AB5468" w:rsidRDefault="00AB5468" w:rsidP="004E6DE2">
            <w:pPr>
              <w:ind w:right="-107"/>
              <w:jc w:val="center"/>
              <w:rPr>
                <w:rFonts w:ascii="Sylfaen" w:eastAsia="Times New Roman" w:hAnsi="Sylfaen" w:cs="Times New Roman"/>
                <w:sz w:val="20"/>
                <w:szCs w:val="20"/>
                <w:lang w:val="ka-GE"/>
              </w:rPr>
            </w:pPr>
            <w:r>
              <w:rPr>
                <w:rFonts w:ascii="Sylfaen" w:hAnsi="Sylfaen"/>
                <w:sz w:val="20"/>
                <w:szCs w:val="20"/>
                <w:lang w:val="ka-GE"/>
              </w:rPr>
              <w:t>125</w:t>
            </w:r>
          </w:p>
        </w:tc>
        <w:tc>
          <w:tcPr>
            <w:tcW w:w="540" w:type="dxa"/>
            <w:tcBorders>
              <w:top w:val="single" w:sz="4" w:space="0" w:color="auto"/>
              <w:left w:val="single" w:sz="4" w:space="0" w:color="auto"/>
              <w:bottom w:val="single" w:sz="4" w:space="0" w:color="auto"/>
              <w:right w:val="single" w:sz="4" w:space="0" w:color="auto"/>
            </w:tcBorders>
            <w:vAlign w:val="center"/>
            <w:hideMark/>
          </w:tcPr>
          <w:p w:rsidR="00AB5468" w:rsidRDefault="00AB5468" w:rsidP="004E6DE2">
            <w:pPr>
              <w:ind w:right="-107"/>
              <w:jc w:val="center"/>
              <w:rPr>
                <w:rFonts w:ascii="Sylfaen" w:eastAsia="Times New Roman" w:hAnsi="Sylfaen" w:cs="Times New Roman"/>
                <w:sz w:val="20"/>
                <w:szCs w:val="20"/>
              </w:rPr>
            </w:pPr>
            <w:r>
              <w:rPr>
                <w:rFonts w:ascii="Sylfaen" w:hAnsi="Sylfaen"/>
                <w:sz w:val="20"/>
                <w:szCs w:val="20"/>
              </w:rPr>
              <w:t>30</w:t>
            </w:r>
          </w:p>
        </w:tc>
        <w:tc>
          <w:tcPr>
            <w:tcW w:w="522" w:type="dxa"/>
            <w:tcBorders>
              <w:top w:val="single" w:sz="4" w:space="0" w:color="auto"/>
              <w:left w:val="single" w:sz="4" w:space="0" w:color="auto"/>
              <w:bottom w:val="single" w:sz="4" w:space="0" w:color="auto"/>
              <w:right w:val="single" w:sz="4" w:space="0" w:color="auto"/>
            </w:tcBorders>
            <w:vAlign w:val="center"/>
          </w:tcPr>
          <w:p w:rsidR="00AB5468" w:rsidRPr="00AB5468" w:rsidRDefault="00AB5468" w:rsidP="009338F8">
            <w:pPr>
              <w:ind w:right="-107"/>
              <w:jc w:val="center"/>
              <w:rPr>
                <w:rFonts w:ascii="Sylfaen" w:eastAsia="Times New Roman" w:hAnsi="Sylfaen" w:cs="Times New Roman"/>
                <w:sz w:val="20"/>
                <w:szCs w:val="20"/>
              </w:rPr>
            </w:pPr>
            <w:r>
              <w:rPr>
                <w:rFonts w:ascii="Sylfaen" w:eastAsia="Times New Roman" w:hAnsi="Sylfaen" w:cs="Times New Roman"/>
                <w:sz w:val="20"/>
                <w:szCs w:val="20"/>
              </w:rPr>
              <w:t>3</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AB5468" w:rsidRPr="00AB5468" w:rsidRDefault="00AB5468" w:rsidP="009338F8">
            <w:pPr>
              <w:ind w:right="-107"/>
              <w:jc w:val="center"/>
              <w:rPr>
                <w:rFonts w:ascii="Sylfaen" w:eastAsia="Times New Roman" w:hAnsi="Sylfaen" w:cs="Times New Roman"/>
                <w:sz w:val="20"/>
                <w:szCs w:val="20"/>
              </w:rPr>
            </w:pPr>
            <w:r>
              <w:rPr>
                <w:rFonts w:ascii="Sylfaen" w:hAnsi="Sylfaen"/>
                <w:sz w:val="20"/>
                <w:szCs w:val="20"/>
              </w:rPr>
              <w:t>92</w:t>
            </w:r>
          </w:p>
        </w:tc>
        <w:tc>
          <w:tcPr>
            <w:tcW w:w="1097" w:type="dxa"/>
            <w:tcBorders>
              <w:top w:val="single" w:sz="4" w:space="0" w:color="auto"/>
              <w:left w:val="single" w:sz="4" w:space="0" w:color="auto"/>
              <w:bottom w:val="single" w:sz="4" w:space="0" w:color="auto"/>
              <w:right w:val="double" w:sz="4" w:space="0" w:color="auto"/>
            </w:tcBorders>
            <w:vAlign w:val="center"/>
            <w:hideMark/>
          </w:tcPr>
          <w:p w:rsidR="00AB5468" w:rsidRDefault="00AB5468" w:rsidP="004E6DE2">
            <w:pPr>
              <w:ind w:right="-107"/>
              <w:jc w:val="center"/>
              <w:rPr>
                <w:rFonts w:ascii="Sylfaen" w:eastAsia="Times New Roman" w:hAnsi="Sylfaen" w:cs="Times New Roman"/>
                <w:sz w:val="20"/>
                <w:szCs w:val="20"/>
              </w:rPr>
            </w:pPr>
            <w:r>
              <w:rPr>
                <w:rFonts w:ascii="Sylfaen" w:hAnsi="Sylfaen"/>
                <w:sz w:val="20"/>
                <w:szCs w:val="20"/>
              </w:rPr>
              <w:t>1/1/0/0</w:t>
            </w:r>
          </w:p>
        </w:tc>
        <w:tc>
          <w:tcPr>
            <w:tcW w:w="665" w:type="dxa"/>
            <w:tcBorders>
              <w:top w:val="single" w:sz="4" w:space="0" w:color="auto"/>
              <w:left w:val="double" w:sz="4" w:space="0" w:color="auto"/>
              <w:bottom w:val="single" w:sz="4" w:space="0" w:color="auto"/>
              <w:right w:val="single" w:sz="4" w:space="0" w:color="auto"/>
            </w:tcBorders>
            <w:vAlign w:val="center"/>
          </w:tcPr>
          <w:p w:rsidR="00AB5468" w:rsidRDefault="00AB5468" w:rsidP="004E6DE2">
            <w:pPr>
              <w:ind w:right="-107"/>
              <w:jc w:val="center"/>
              <w:rPr>
                <w:rFonts w:ascii="Sylfaen" w:eastAsia="Times New Roman" w:hAnsi="Sylfaen" w:cs="Times New Roman"/>
                <w:sz w:val="20"/>
                <w:szCs w:val="20"/>
                <w:lang w:val="ka-GE"/>
              </w:rPr>
            </w:pPr>
          </w:p>
        </w:tc>
        <w:tc>
          <w:tcPr>
            <w:tcW w:w="628" w:type="dxa"/>
            <w:tcBorders>
              <w:top w:val="single" w:sz="4" w:space="0" w:color="auto"/>
              <w:left w:val="single" w:sz="4" w:space="0" w:color="auto"/>
              <w:bottom w:val="single" w:sz="4" w:space="0" w:color="auto"/>
              <w:right w:val="single" w:sz="4" w:space="0" w:color="auto"/>
            </w:tcBorders>
            <w:hideMark/>
          </w:tcPr>
          <w:p w:rsidR="00AB5468" w:rsidRDefault="00AB5468" w:rsidP="004E6DE2">
            <w:pPr>
              <w:jc w:val="center"/>
              <w:rPr>
                <w:rFonts w:ascii="Calibri" w:eastAsia="Times New Roman" w:hAnsi="Calibri" w:cs="Times New Roman"/>
                <w:sz w:val="20"/>
                <w:szCs w:val="20"/>
              </w:rPr>
            </w:pPr>
            <w:r>
              <w:rPr>
                <w:sz w:val="20"/>
                <w:szCs w:val="20"/>
              </w:rPr>
              <w:t>5</w:t>
            </w:r>
          </w:p>
        </w:tc>
        <w:tc>
          <w:tcPr>
            <w:tcW w:w="652" w:type="dxa"/>
            <w:tcBorders>
              <w:top w:val="single" w:sz="4" w:space="0" w:color="auto"/>
              <w:left w:val="single" w:sz="4" w:space="0" w:color="auto"/>
              <w:bottom w:val="single" w:sz="4" w:space="0" w:color="auto"/>
              <w:right w:val="single" w:sz="4" w:space="0" w:color="auto"/>
            </w:tcBorders>
          </w:tcPr>
          <w:p w:rsidR="00AB5468" w:rsidRDefault="00AB5468" w:rsidP="004E6DE2">
            <w:pPr>
              <w:jc w:val="center"/>
              <w:rPr>
                <w:rFonts w:ascii="Sylfaen" w:eastAsia="Times New Roman" w:hAnsi="Sylfaen" w:cs="Times New Roman"/>
                <w:sz w:val="20"/>
                <w:szCs w:val="20"/>
                <w:lang w:val="ka-GE"/>
              </w:rPr>
            </w:pPr>
          </w:p>
        </w:tc>
        <w:tc>
          <w:tcPr>
            <w:tcW w:w="720" w:type="dxa"/>
            <w:tcBorders>
              <w:top w:val="single" w:sz="4" w:space="0" w:color="auto"/>
              <w:left w:val="single" w:sz="4" w:space="0" w:color="auto"/>
              <w:bottom w:val="single" w:sz="4" w:space="0" w:color="auto"/>
              <w:right w:val="single" w:sz="4" w:space="0" w:color="auto"/>
            </w:tcBorders>
          </w:tcPr>
          <w:p w:rsidR="00AB5468" w:rsidRDefault="00AB5468" w:rsidP="004E6DE2">
            <w:pPr>
              <w:jc w:val="center"/>
              <w:rPr>
                <w:rFonts w:ascii="Sylfaen" w:eastAsia="Times New Roman" w:hAnsi="Sylfaen" w:cs="Times New Roman"/>
                <w:sz w:val="20"/>
                <w:szCs w:val="20"/>
                <w:lang w:val="ka-GE"/>
              </w:rPr>
            </w:pPr>
          </w:p>
        </w:tc>
        <w:tc>
          <w:tcPr>
            <w:tcW w:w="674" w:type="dxa"/>
            <w:gridSpan w:val="3"/>
            <w:tcBorders>
              <w:top w:val="single" w:sz="4" w:space="0" w:color="auto"/>
              <w:left w:val="single" w:sz="4" w:space="0" w:color="auto"/>
              <w:bottom w:val="single" w:sz="4" w:space="0" w:color="auto"/>
              <w:right w:val="single" w:sz="4" w:space="0" w:color="auto"/>
            </w:tcBorders>
          </w:tcPr>
          <w:p w:rsidR="00AB5468" w:rsidRDefault="00AB5468" w:rsidP="004E6DE2">
            <w:pPr>
              <w:ind w:right="-107"/>
              <w:jc w:val="center"/>
              <w:rPr>
                <w:rFonts w:ascii="Sylfaen" w:eastAsia="Times New Roman" w:hAnsi="Sylfaen" w:cs="Times New Roman"/>
                <w:sz w:val="20"/>
                <w:szCs w:val="20"/>
                <w:lang w:val="ka-GE"/>
              </w:rPr>
            </w:pPr>
          </w:p>
        </w:tc>
        <w:tc>
          <w:tcPr>
            <w:tcW w:w="681" w:type="dxa"/>
            <w:gridSpan w:val="2"/>
            <w:tcBorders>
              <w:top w:val="single" w:sz="4" w:space="0" w:color="auto"/>
              <w:left w:val="single" w:sz="4" w:space="0" w:color="auto"/>
              <w:bottom w:val="single" w:sz="4" w:space="0" w:color="auto"/>
              <w:right w:val="double" w:sz="4" w:space="0" w:color="auto"/>
            </w:tcBorders>
          </w:tcPr>
          <w:p w:rsidR="00AB5468" w:rsidRDefault="00AB5468" w:rsidP="004E6DE2">
            <w:pPr>
              <w:ind w:right="-107"/>
              <w:jc w:val="center"/>
              <w:rPr>
                <w:rFonts w:ascii="Sylfaen" w:eastAsia="Times New Roman" w:hAnsi="Sylfaen" w:cs="Times New Roman"/>
                <w:sz w:val="20"/>
                <w:szCs w:val="20"/>
                <w:lang w:val="ka-GE"/>
              </w:rPr>
            </w:pPr>
          </w:p>
        </w:tc>
        <w:tc>
          <w:tcPr>
            <w:tcW w:w="1439" w:type="dxa"/>
            <w:gridSpan w:val="2"/>
            <w:tcBorders>
              <w:top w:val="single" w:sz="4" w:space="0" w:color="auto"/>
              <w:left w:val="single" w:sz="4" w:space="0" w:color="auto"/>
              <w:bottom w:val="single" w:sz="4" w:space="0" w:color="auto"/>
              <w:right w:val="double" w:sz="4" w:space="0" w:color="auto"/>
            </w:tcBorders>
          </w:tcPr>
          <w:p w:rsidR="00AB5468" w:rsidRDefault="00AB5468" w:rsidP="004E6DE2">
            <w:pPr>
              <w:jc w:val="center"/>
              <w:rPr>
                <w:rFonts w:ascii="Sylfaen" w:eastAsia="Times New Roman" w:hAnsi="Sylfaen" w:cs="Times New Roman"/>
                <w:sz w:val="20"/>
                <w:szCs w:val="20"/>
              </w:rPr>
            </w:pPr>
          </w:p>
        </w:tc>
      </w:tr>
      <w:tr w:rsidR="004E6DE2" w:rsidTr="00AB5468">
        <w:trPr>
          <w:gridAfter w:val="1"/>
          <w:wAfter w:w="11" w:type="dxa"/>
          <w:trHeight w:val="294"/>
        </w:trPr>
        <w:tc>
          <w:tcPr>
            <w:tcW w:w="777" w:type="dxa"/>
            <w:tcBorders>
              <w:top w:val="single" w:sz="4" w:space="0" w:color="auto"/>
              <w:left w:val="double" w:sz="4" w:space="0" w:color="auto"/>
              <w:bottom w:val="single" w:sz="4" w:space="0" w:color="auto"/>
              <w:right w:val="double" w:sz="4" w:space="0" w:color="auto"/>
            </w:tcBorders>
            <w:vAlign w:val="center"/>
            <w:hideMark/>
          </w:tcPr>
          <w:p w:rsidR="004E6DE2" w:rsidRDefault="004E6DE2" w:rsidP="004E6DE2">
            <w:pPr>
              <w:jc w:val="center"/>
              <w:rPr>
                <w:rFonts w:ascii="Sylfaen" w:eastAsia="Times New Roman" w:hAnsi="Sylfaen" w:cs="Times New Roman"/>
                <w:sz w:val="18"/>
                <w:szCs w:val="18"/>
                <w:lang w:val="ka-GE"/>
              </w:rPr>
            </w:pPr>
            <w:r>
              <w:rPr>
                <w:rFonts w:ascii="Sylfaen" w:hAnsi="Sylfaen"/>
                <w:sz w:val="18"/>
                <w:szCs w:val="18"/>
                <w:lang w:val="af-ZA"/>
              </w:rPr>
              <w:t>1.</w:t>
            </w:r>
            <w:r>
              <w:rPr>
                <w:rFonts w:ascii="Sylfaen" w:hAnsi="Sylfaen"/>
                <w:sz w:val="18"/>
                <w:szCs w:val="18"/>
                <w:lang w:val="ka-GE"/>
              </w:rPr>
              <w:t>5</w:t>
            </w:r>
          </w:p>
        </w:tc>
        <w:tc>
          <w:tcPr>
            <w:tcW w:w="3077" w:type="dxa"/>
            <w:tcBorders>
              <w:top w:val="single" w:sz="4" w:space="0" w:color="auto"/>
              <w:left w:val="double" w:sz="4" w:space="0" w:color="auto"/>
              <w:bottom w:val="single" w:sz="4" w:space="0" w:color="auto"/>
              <w:right w:val="double" w:sz="4" w:space="0" w:color="auto"/>
            </w:tcBorders>
            <w:vAlign w:val="center"/>
            <w:hideMark/>
          </w:tcPr>
          <w:p w:rsidR="004E6DE2" w:rsidRDefault="004E6DE2" w:rsidP="004E6DE2">
            <w:pPr>
              <w:rPr>
                <w:rFonts w:ascii="Sylfaen" w:eastAsia="Times New Roman" w:hAnsi="Sylfaen" w:cs="Times New Roman"/>
                <w:sz w:val="18"/>
                <w:szCs w:val="18"/>
                <w:lang w:val="ka-GE"/>
              </w:rPr>
            </w:pPr>
            <w:r>
              <w:rPr>
                <w:rFonts w:ascii="Sylfaen" w:hAnsi="Sylfaen"/>
                <w:b/>
                <w:sz w:val="18"/>
                <w:szCs w:val="18"/>
                <w:lang w:val="af-ZA"/>
              </w:rPr>
              <w:t>მოდული</w:t>
            </w:r>
            <w:r>
              <w:rPr>
                <w:rFonts w:ascii="Sylfaen" w:hAnsi="Sylfaen"/>
                <w:b/>
                <w:sz w:val="18"/>
                <w:szCs w:val="18"/>
                <w:lang w:val="ka-GE"/>
              </w:rPr>
              <w:t xml:space="preserve"> 3.  მცენარეთა დაცვა</w:t>
            </w:r>
          </w:p>
        </w:tc>
        <w:tc>
          <w:tcPr>
            <w:tcW w:w="1019" w:type="dxa"/>
            <w:tcBorders>
              <w:top w:val="single" w:sz="4" w:space="0" w:color="auto"/>
              <w:left w:val="double" w:sz="4" w:space="0" w:color="auto"/>
              <w:bottom w:val="single" w:sz="4" w:space="0" w:color="auto"/>
              <w:right w:val="double" w:sz="4" w:space="0" w:color="auto"/>
            </w:tcBorders>
          </w:tcPr>
          <w:p w:rsidR="004E6DE2" w:rsidRDefault="004E6DE2" w:rsidP="004E6DE2">
            <w:pPr>
              <w:jc w:val="center"/>
              <w:rPr>
                <w:rFonts w:ascii="Sylfaen" w:eastAsia="Times New Roman" w:hAnsi="Sylfaen" w:cs="Sylfaen"/>
                <w:sz w:val="18"/>
                <w:szCs w:val="18"/>
                <w:lang w:val="af-ZA"/>
              </w:rPr>
            </w:pPr>
          </w:p>
        </w:tc>
        <w:tc>
          <w:tcPr>
            <w:tcW w:w="437" w:type="dxa"/>
            <w:gridSpan w:val="2"/>
            <w:tcBorders>
              <w:top w:val="single" w:sz="4" w:space="0" w:color="auto"/>
              <w:left w:val="double" w:sz="4" w:space="0" w:color="auto"/>
              <w:bottom w:val="sing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716" w:type="dxa"/>
            <w:tcBorders>
              <w:top w:val="single" w:sz="4" w:space="0" w:color="auto"/>
              <w:left w:val="single" w:sz="4" w:space="0" w:color="auto"/>
              <w:bottom w:val="sing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540" w:type="dxa"/>
            <w:tcBorders>
              <w:top w:val="single" w:sz="4" w:space="0" w:color="auto"/>
              <w:left w:val="single" w:sz="4" w:space="0" w:color="auto"/>
              <w:bottom w:val="sing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522" w:type="dxa"/>
            <w:tcBorders>
              <w:top w:val="single" w:sz="4" w:space="0" w:color="auto"/>
              <w:left w:val="single" w:sz="4" w:space="0" w:color="auto"/>
              <w:bottom w:val="sing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1097" w:type="dxa"/>
            <w:tcBorders>
              <w:top w:val="single" w:sz="4" w:space="0" w:color="auto"/>
              <w:left w:val="single" w:sz="4" w:space="0" w:color="auto"/>
              <w:bottom w:val="single" w:sz="4" w:space="0" w:color="auto"/>
              <w:right w:val="doub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665" w:type="dxa"/>
            <w:tcBorders>
              <w:top w:val="single" w:sz="4" w:space="0" w:color="auto"/>
              <w:left w:val="double" w:sz="4" w:space="0" w:color="auto"/>
              <w:bottom w:val="sing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628" w:type="dxa"/>
            <w:tcBorders>
              <w:top w:val="single" w:sz="4" w:space="0" w:color="auto"/>
              <w:left w:val="single" w:sz="4" w:space="0" w:color="auto"/>
              <w:bottom w:val="single" w:sz="4" w:space="0" w:color="auto"/>
              <w:right w:val="single" w:sz="4" w:space="0" w:color="auto"/>
            </w:tcBorders>
          </w:tcPr>
          <w:p w:rsidR="004E6DE2" w:rsidRDefault="004E6DE2" w:rsidP="004E6DE2">
            <w:pPr>
              <w:jc w:val="center"/>
              <w:rPr>
                <w:rFonts w:ascii="Calibri" w:eastAsia="Times New Roman" w:hAnsi="Calibri" w:cs="Times New Roman"/>
                <w:sz w:val="20"/>
                <w:szCs w:val="20"/>
              </w:rPr>
            </w:pPr>
          </w:p>
        </w:tc>
        <w:tc>
          <w:tcPr>
            <w:tcW w:w="652" w:type="dxa"/>
            <w:tcBorders>
              <w:top w:val="single" w:sz="4" w:space="0" w:color="auto"/>
              <w:left w:val="single" w:sz="4" w:space="0" w:color="auto"/>
              <w:bottom w:val="single" w:sz="4" w:space="0" w:color="auto"/>
              <w:right w:val="single" w:sz="4" w:space="0" w:color="auto"/>
            </w:tcBorders>
          </w:tcPr>
          <w:p w:rsidR="004E6DE2" w:rsidRDefault="004E6DE2" w:rsidP="004E6DE2">
            <w:pPr>
              <w:jc w:val="center"/>
              <w:rPr>
                <w:rFonts w:ascii="Sylfaen" w:eastAsia="Times New Roman" w:hAnsi="Sylfaen" w:cs="Times New Roman"/>
                <w:sz w:val="20"/>
                <w:szCs w:val="20"/>
                <w:lang w:val="ka-GE"/>
              </w:rPr>
            </w:pPr>
          </w:p>
        </w:tc>
        <w:tc>
          <w:tcPr>
            <w:tcW w:w="720" w:type="dxa"/>
            <w:tcBorders>
              <w:top w:val="single" w:sz="4" w:space="0" w:color="auto"/>
              <w:left w:val="single" w:sz="4" w:space="0" w:color="auto"/>
              <w:bottom w:val="single" w:sz="4" w:space="0" w:color="auto"/>
              <w:right w:val="single" w:sz="4" w:space="0" w:color="auto"/>
            </w:tcBorders>
          </w:tcPr>
          <w:p w:rsidR="004E6DE2" w:rsidRDefault="004E6DE2" w:rsidP="004E6DE2">
            <w:pPr>
              <w:jc w:val="center"/>
              <w:rPr>
                <w:rFonts w:ascii="Sylfaen" w:eastAsia="Times New Roman" w:hAnsi="Sylfaen" w:cs="Times New Roman"/>
                <w:sz w:val="20"/>
                <w:szCs w:val="20"/>
                <w:lang w:val="ka-GE"/>
              </w:rPr>
            </w:pPr>
          </w:p>
        </w:tc>
        <w:tc>
          <w:tcPr>
            <w:tcW w:w="674" w:type="dxa"/>
            <w:gridSpan w:val="3"/>
            <w:tcBorders>
              <w:top w:val="single" w:sz="4" w:space="0" w:color="auto"/>
              <w:left w:val="single" w:sz="4" w:space="0" w:color="auto"/>
              <w:bottom w:val="single" w:sz="4" w:space="0" w:color="auto"/>
              <w:right w:val="single" w:sz="4" w:space="0" w:color="auto"/>
            </w:tcBorders>
          </w:tcPr>
          <w:p w:rsidR="004E6DE2" w:rsidRDefault="004E6DE2" w:rsidP="004E6DE2">
            <w:pPr>
              <w:ind w:right="-107"/>
              <w:jc w:val="center"/>
              <w:rPr>
                <w:rFonts w:ascii="Sylfaen" w:eastAsia="Times New Roman" w:hAnsi="Sylfaen" w:cs="Times New Roman"/>
                <w:sz w:val="20"/>
                <w:szCs w:val="20"/>
                <w:lang w:val="ka-GE"/>
              </w:rPr>
            </w:pPr>
          </w:p>
        </w:tc>
        <w:tc>
          <w:tcPr>
            <w:tcW w:w="681" w:type="dxa"/>
            <w:gridSpan w:val="2"/>
            <w:tcBorders>
              <w:top w:val="single" w:sz="4" w:space="0" w:color="auto"/>
              <w:left w:val="single" w:sz="4" w:space="0" w:color="auto"/>
              <w:bottom w:val="single" w:sz="4" w:space="0" w:color="auto"/>
              <w:right w:val="double" w:sz="4" w:space="0" w:color="auto"/>
            </w:tcBorders>
          </w:tcPr>
          <w:p w:rsidR="004E6DE2" w:rsidRDefault="004E6DE2" w:rsidP="004E6DE2">
            <w:pPr>
              <w:ind w:right="-107"/>
              <w:jc w:val="center"/>
              <w:rPr>
                <w:rFonts w:ascii="Sylfaen" w:eastAsia="Times New Roman" w:hAnsi="Sylfaen" w:cs="Times New Roman"/>
                <w:sz w:val="20"/>
                <w:szCs w:val="20"/>
                <w:lang w:val="ka-GE"/>
              </w:rPr>
            </w:pPr>
          </w:p>
        </w:tc>
        <w:tc>
          <w:tcPr>
            <w:tcW w:w="1439" w:type="dxa"/>
            <w:gridSpan w:val="2"/>
            <w:tcBorders>
              <w:top w:val="single" w:sz="4" w:space="0" w:color="auto"/>
              <w:left w:val="single" w:sz="4" w:space="0" w:color="auto"/>
              <w:bottom w:val="single" w:sz="4" w:space="0" w:color="auto"/>
              <w:right w:val="double" w:sz="4" w:space="0" w:color="auto"/>
            </w:tcBorders>
          </w:tcPr>
          <w:p w:rsidR="004E6DE2" w:rsidRDefault="004E6DE2" w:rsidP="004E6DE2">
            <w:pPr>
              <w:jc w:val="center"/>
              <w:rPr>
                <w:rFonts w:ascii="Sylfaen" w:eastAsia="Times New Roman" w:hAnsi="Sylfaen" w:cs="Times New Roman"/>
                <w:sz w:val="20"/>
                <w:szCs w:val="20"/>
              </w:rPr>
            </w:pPr>
          </w:p>
        </w:tc>
      </w:tr>
      <w:tr w:rsidR="00AB5468" w:rsidTr="00AB5468">
        <w:trPr>
          <w:gridAfter w:val="1"/>
          <w:wAfter w:w="11" w:type="dxa"/>
          <w:trHeight w:val="294"/>
        </w:trPr>
        <w:tc>
          <w:tcPr>
            <w:tcW w:w="777" w:type="dxa"/>
            <w:tcBorders>
              <w:top w:val="single" w:sz="4" w:space="0" w:color="auto"/>
              <w:left w:val="double" w:sz="4" w:space="0" w:color="auto"/>
              <w:bottom w:val="single" w:sz="4" w:space="0" w:color="auto"/>
              <w:right w:val="double" w:sz="4" w:space="0" w:color="auto"/>
            </w:tcBorders>
            <w:vAlign w:val="center"/>
            <w:hideMark/>
          </w:tcPr>
          <w:p w:rsidR="00AB5468" w:rsidRDefault="00AB5468" w:rsidP="004E6DE2">
            <w:pPr>
              <w:jc w:val="center"/>
              <w:rPr>
                <w:rFonts w:ascii="Sylfaen" w:eastAsia="Times New Roman" w:hAnsi="Sylfaen" w:cs="Times New Roman"/>
                <w:sz w:val="18"/>
                <w:szCs w:val="18"/>
                <w:lang w:val="af-ZA"/>
              </w:rPr>
            </w:pPr>
            <w:r>
              <w:rPr>
                <w:rFonts w:ascii="Sylfaen" w:hAnsi="Sylfaen"/>
                <w:sz w:val="18"/>
                <w:szCs w:val="18"/>
                <w:lang w:val="af-ZA"/>
              </w:rPr>
              <w:t>1.</w:t>
            </w:r>
            <w:r>
              <w:rPr>
                <w:rFonts w:ascii="Sylfaen" w:hAnsi="Sylfaen"/>
                <w:sz w:val="18"/>
                <w:szCs w:val="18"/>
                <w:lang w:val="ka-GE"/>
              </w:rPr>
              <w:t>5</w:t>
            </w:r>
            <w:r>
              <w:rPr>
                <w:rFonts w:ascii="Sylfaen" w:hAnsi="Sylfaen"/>
                <w:sz w:val="18"/>
                <w:szCs w:val="18"/>
                <w:lang w:val="af-ZA"/>
              </w:rPr>
              <w:t>.1</w:t>
            </w:r>
          </w:p>
        </w:tc>
        <w:tc>
          <w:tcPr>
            <w:tcW w:w="3077" w:type="dxa"/>
            <w:tcBorders>
              <w:top w:val="single" w:sz="4" w:space="0" w:color="auto"/>
              <w:left w:val="double" w:sz="4" w:space="0" w:color="auto"/>
              <w:bottom w:val="single" w:sz="4" w:space="0" w:color="auto"/>
              <w:right w:val="double" w:sz="4" w:space="0" w:color="auto"/>
            </w:tcBorders>
            <w:vAlign w:val="center"/>
            <w:hideMark/>
          </w:tcPr>
          <w:p w:rsidR="00AB5468" w:rsidRDefault="00AB5468" w:rsidP="004E6DE2">
            <w:pPr>
              <w:rPr>
                <w:rFonts w:ascii="Sylfaen" w:eastAsia="Times New Roman" w:hAnsi="Sylfaen" w:cs="Times New Roman"/>
                <w:sz w:val="18"/>
                <w:szCs w:val="18"/>
                <w:lang w:val="ka-GE"/>
              </w:rPr>
            </w:pPr>
            <w:r>
              <w:rPr>
                <w:rFonts w:ascii="Sylfaen" w:hAnsi="Sylfaen"/>
                <w:sz w:val="18"/>
                <w:szCs w:val="18"/>
                <w:lang w:val="ka-GE"/>
              </w:rPr>
              <w:t>მცენარეთა დაცვის თანამედროვე მეთოდები</w:t>
            </w:r>
          </w:p>
        </w:tc>
        <w:tc>
          <w:tcPr>
            <w:tcW w:w="1019" w:type="dxa"/>
            <w:tcBorders>
              <w:top w:val="single" w:sz="4" w:space="0" w:color="auto"/>
              <w:left w:val="double" w:sz="4" w:space="0" w:color="auto"/>
              <w:bottom w:val="single" w:sz="4" w:space="0" w:color="auto"/>
              <w:right w:val="double" w:sz="4" w:space="0" w:color="auto"/>
            </w:tcBorders>
          </w:tcPr>
          <w:p w:rsidR="00AB5468" w:rsidRDefault="00AB5468" w:rsidP="004E6DE2">
            <w:pPr>
              <w:jc w:val="center"/>
              <w:rPr>
                <w:rFonts w:ascii="Sylfaen" w:eastAsia="Times New Roman" w:hAnsi="Sylfaen" w:cs="Sylfaen"/>
                <w:sz w:val="18"/>
                <w:szCs w:val="18"/>
                <w:lang w:val="af-ZA"/>
              </w:rPr>
            </w:pPr>
          </w:p>
        </w:tc>
        <w:tc>
          <w:tcPr>
            <w:tcW w:w="437" w:type="dxa"/>
            <w:gridSpan w:val="2"/>
            <w:tcBorders>
              <w:top w:val="single" w:sz="4" w:space="0" w:color="auto"/>
              <w:left w:val="double" w:sz="4" w:space="0" w:color="auto"/>
              <w:bottom w:val="single" w:sz="4" w:space="0" w:color="auto"/>
              <w:right w:val="single" w:sz="4" w:space="0" w:color="auto"/>
            </w:tcBorders>
            <w:vAlign w:val="center"/>
            <w:hideMark/>
          </w:tcPr>
          <w:p w:rsidR="00AB5468" w:rsidRDefault="00AB5468" w:rsidP="004E6DE2">
            <w:pPr>
              <w:ind w:right="-107"/>
              <w:jc w:val="center"/>
              <w:rPr>
                <w:rFonts w:ascii="Sylfaen" w:eastAsia="Times New Roman" w:hAnsi="Sylfaen" w:cs="Times New Roman"/>
                <w:sz w:val="20"/>
                <w:szCs w:val="20"/>
                <w:lang w:val="ka-GE"/>
              </w:rPr>
            </w:pPr>
            <w:r>
              <w:rPr>
                <w:rFonts w:ascii="Sylfaen" w:hAnsi="Sylfaen"/>
                <w:sz w:val="20"/>
                <w:szCs w:val="20"/>
                <w:lang w:val="ka-GE"/>
              </w:rPr>
              <w:t>5</w:t>
            </w:r>
          </w:p>
        </w:tc>
        <w:tc>
          <w:tcPr>
            <w:tcW w:w="716" w:type="dxa"/>
            <w:tcBorders>
              <w:top w:val="single" w:sz="4" w:space="0" w:color="auto"/>
              <w:left w:val="single" w:sz="4" w:space="0" w:color="auto"/>
              <w:bottom w:val="single" w:sz="4" w:space="0" w:color="auto"/>
              <w:right w:val="single" w:sz="4" w:space="0" w:color="auto"/>
            </w:tcBorders>
            <w:vAlign w:val="center"/>
            <w:hideMark/>
          </w:tcPr>
          <w:p w:rsidR="00AB5468" w:rsidRDefault="00AB5468" w:rsidP="004E6DE2">
            <w:pPr>
              <w:ind w:right="-107"/>
              <w:jc w:val="center"/>
              <w:rPr>
                <w:rFonts w:ascii="Sylfaen" w:eastAsia="Times New Roman" w:hAnsi="Sylfaen" w:cs="Times New Roman"/>
                <w:sz w:val="20"/>
                <w:szCs w:val="20"/>
                <w:lang w:val="ka-GE"/>
              </w:rPr>
            </w:pPr>
            <w:r>
              <w:rPr>
                <w:rFonts w:ascii="Sylfaen" w:hAnsi="Sylfaen"/>
                <w:sz w:val="20"/>
                <w:szCs w:val="20"/>
                <w:lang w:val="ka-GE"/>
              </w:rPr>
              <w:t>125</w:t>
            </w:r>
          </w:p>
        </w:tc>
        <w:tc>
          <w:tcPr>
            <w:tcW w:w="540" w:type="dxa"/>
            <w:tcBorders>
              <w:top w:val="single" w:sz="4" w:space="0" w:color="auto"/>
              <w:left w:val="single" w:sz="4" w:space="0" w:color="auto"/>
              <w:bottom w:val="single" w:sz="4" w:space="0" w:color="auto"/>
              <w:right w:val="single" w:sz="4" w:space="0" w:color="auto"/>
            </w:tcBorders>
            <w:vAlign w:val="center"/>
            <w:hideMark/>
          </w:tcPr>
          <w:p w:rsidR="00AB5468" w:rsidRDefault="00AB5468" w:rsidP="004E6DE2">
            <w:pPr>
              <w:ind w:right="-107"/>
              <w:jc w:val="center"/>
              <w:rPr>
                <w:rFonts w:ascii="Sylfaen" w:eastAsia="Times New Roman" w:hAnsi="Sylfaen" w:cs="Times New Roman"/>
                <w:sz w:val="20"/>
                <w:szCs w:val="20"/>
              </w:rPr>
            </w:pPr>
            <w:r>
              <w:rPr>
                <w:rFonts w:ascii="Sylfaen" w:hAnsi="Sylfaen"/>
                <w:sz w:val="20"/>
                <w:szCs w:val="20"/>
              </w:rPr>
              <w:t>30</w:t>
            </w:r>
          </w:p>
        </w:tc>
        <w:tc>
          <w:tcPr>
            <w:tcW w:w="522" w:type="dxa"/>
            <w:tcBorders>
              <w:top w:val="single" w:sz="4" w:space="0" w:color="auto"/>
              <w:left w:val="single" w:sz="4" w:space="0" w:color="auto"/>
              <w:bottom w:val="single" w:sz="4" w:space="0" w:color="auto"/>
              <w:right w:val="single" w:sz="4" w:space="0" w:color="auto"/>
            </w:tcBorders>
            <w:vAlign w:val="center"/>
          </w:tcPr>
          <w:p w:rsidR="00AB5468" w:rsidRPr="00AB5468" w:rsidRDefault="00AB5468" w:rsidP="009338F8">
            <w:pPr>
              <w:ind w:right="-107"/>
              <w:jc w:val="center"/>
              <w:rPr>
                <w:rFonts w:ascii="Sylfaen" w:eastAsia="Times New Roman" w:hAnsi="Sylfaen" w:cs="Times New Roman"/>
                <w:sz w:val="20"/>
                <w:szCs w:val="20"/>
              </w:rPr>
            </w:pPr>
            <w:r>
              <w:rPr>
                <w:rFonts w:ascii="Sylfaen" w:eastAsia="Times New Roman" w:hAnsi="Sylfaen" w:cs="Times New Roman"/>
                <w:sz w:val="20"/>
                <w:szCs w:val="20"/>
              </w:rPr>
              <w:t>3</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AB5468" w:rsidRPr="00AB5468" w:rsidRDefault="00AB5468" w:rsidP="009338F8">
            <w:pPr>
              <w:ind w:right="-107"/>
              <w:jc w:val="center"/>
              <w:rPr>
                <w:rFonts w:ascii="Sylfaen" w:eastAsia="Times New Roman" w:hAnsi="Sylfaen" w:cs="Times New Roman"/>
                <w:sz w:val="20"/>
                <w:szCs w:val="20"/>
              </w:rPr>
            </w:pPr>
            <w:r>
              <w:rPr>
                <w:rFonts w:ascii="Sylfaen" w:hAnsi="Sylfaen"/>
                <w:sz w:val="20"/>
                <w:szCs w:val="20"/>
              </w:rPr>
              <w:t>92</w:t>
            </w:r>
          </w:p>
        </w:tc>
        <w:tc>
          <w:tcPr>
            <w:tcW w:w="1097" w:type="dxa"/>
            <w:tcBorders>
              <w:top w:val="single" w:sz="4" w:space="0" w:color="auto"/>
              <w:left w:val="single" w:sz="4" w:space="0" w:color="auto"/>
              <w:bottom w:val="single" w:sz="4" w:space="0" w:color="auto"/>
              <w:right w:val="double" w:sz="4" w:space="0" w:color="auto"/>
            </w:tcBorders>
            <w:vAlign w:val="center"/>
            <w:hideMark/>
          </w:tcPr>
          <w:p w:rsidR="00AB5468" w:rsidRDefault="00AB5468" w:rsidP="004E6DE2">
            <w:pPr>
              <w:ind w:right="-107"/>
              <w:jc w:val="center"/>
              <w:rPr>
                <w:rFonts w:ascii="Sylfaen" w:eastAsia="Times New Roman" w:hAnsi="Sylfaen" w:cs="Times New Roman"/>
                <w:sz w:val="20"/>
                <w:szCs w:val="20"/>
              </w:rPr>
            </w:pPr>
            <w:r>
              <w:rPr>
                <w:rFonts w:ascii="Sylfaen" w:hAnsi="Sylfaen"/>
                <w:sz w:val="20"/>
                <w:szCs w:val="20"/>
              </w:rPr>
              <w:t>1/1/0/0</w:t>
            </w:r>
          </w:p>
        </w:tc>
        <w:tc>
          <w:tcPr>
            <w:tcW w:w="665" w:type="dxa"/>
            <w:tcBorders>
              <w:top w:val="single" w:sz="4" w:space="0" w:color="auto"/>
              <w:left w:val="double" w:sz="4" w:space="0" w:color="auto"/>
              <w:bottom w:val="single" w:sz="4" w:space="0" w:color="auto"/>
              <w:right w:val="single" w:sz="4" w:space="0" w:color="auto"/>
            </w:tcBorders>
            <w:vAlign w:val="center"/>
          </w:tcPr>
          <w:p w:rsidR="00AB5468" w:rsidRDefault="00AB5468" w:rsidP="004E6DE2">
            <w:pPr>
              <w:ind w:right="-107"/>
              <w:jc w:val="center"/>
              <w:rPr>
                <w:rFonts w:ascii="Sylfaen" w:eastAsia="Times New Roman" w:hAnsi="Sylfaen" w:cs="Times New Roman"/>
                <w:sz w:val="20"/>
                <w:szCs w:val="20"/>
                <w:lang w:val="ka-GE"/>
              </w:rPr>
            </w:pPr>
          </w:p>
        </w:tc>
        <w:tc>
          <w:tcPr>
            <w:tcW w:w="628" w:type="dxa"/>
            <w:tcBorders>
              <w:top w:val="single" w:sz="4" w:space="0" w:color="auto"/>
              <w:left w:val="single" w:sz="4" w:space="0" w:color="auto"/>
              <w:bottom w:val="single" w:sz="4" w:space="0" w:color="auto"/>
              <w:right w:val="single" w:sz="4" w:space="0" w:color="auto"/>
            </w:tcBorders>
            <w:hideMark/>
          </w:tcPr>
          <w:p w:rsidR="00AB5468" w:rsidRDefault="00AB5468" w:rsidP="004E6DE2">
            <w:pPr>
              <w:jc w:val="center"/>
              <w:rPr>
                <w:rFonts w:ascii="Calibri" w:eastAsia="Times New Roman" w:hAnsi="Calibri" w:cs="Times New Roman"/>
                <w:sz w:val="20"/>
                <w:szCs w:val="20"/>
              </w:rPr>
            </w:pPr>
            <w:r>
              <w:rPr>
                <w:sz w:val="20"/>
                <w:szCs w:val="20"/>
              </w:rPr>
              <w:t>5</w:t>
            </w:r>
          </w:p>
        </w:tc>
        <w:tc>
          <w:tcPr>
            <w:tcW w:w="652" w:type="dxa"/>
            <w:tcBorders>
              <w:top w:val="single" w:sz="4" w:space="0" w:color="auto"/>
              <w:left w:val="single" w:sz="4" w:space="0" w:color="auto"/>
              <w:bottom w:val="single" w:sz="4" w:space="0" w:color="auto"/>
              <w:right w:val="single" w:sz="4" w:space="0" w:color="auto"/>
            </w:tcBorders>
          </w:tcPr>
          <w:p w:rsidR="00AB5468" w:rsidRDefault="00AB5468" w:rsidP="004E6DE2">
            <w:pPr>
              <w:jc w:val="center"/>
              <w:rPr>
                <w:rFonts w:ascii="Sylfaen" w:eastAsia="Times New Roman" w:hAnsi="Sylfaen" w:cs="Times New Roman"/>
                <w:sz w:val="20"/>
                <w:szCs w:val="20"/>
                <w:lang w:val="ka-GE"/>
              </w:rPr>
            </w:pPr>
          </w:p>
        </w:tc>
        <w:tc>
          <w:tcPr>
            <w:tcW w:w="720" w:type="dxa"/>
            <w:tcBorders>
              <w:top w:val="single" w:sz="4" w:space="0" w:color="auto"/>
              <w:left w:val="single" w:sz="4" w:space="0" w:color="auto"/>
              <w:bottom w:val="single" w:sz="4" w:space="0" w:color="auto"/>
              <w:right w:val="single" w:sz="4" w:space="0" w:color="auto"/>
            </w:tcBorders>
          </w:tcPr>
          <w:p w:rsidR="00AB5468" w:rsidRDefault="00AB5468" w:rsidP="004E6DE2">
            <w:pPr>
              <w:jc w:val="center"/>
              <w:rPr>
                <w:rFonts w:ascii="Sylfaen" w:eastAsia="Times New Roman" w:hAnsi="Sylfaen" w:cs="Times New Roman"/>
                <w:sz w:val="20"/>
                <w:szCs w:val="20"/>
                <w:lang w:val="ka-GE"/>
              </w:rPr>
            </w:pPr>
          </w:p>
        </w:tc>
        <w:tc>
          <w:tcPr>
            <w:tcW w:w="674" w:type="dxa"/>
            <w:gridSpan w:val="3"/>
            <w:tcBorders>
              <w:top w:val="single" w:sz="4" w:space="0" w:color="auto"/>
              <w:left w:val="single" w:sz="4" w:space="0" w:color="auto"/>
              <w:bottom w:val="single" w:sz="4" w:space="0" w:color="auto"/>
              <w:right w:val="single" w:sz="4" w:space="0" w:color="auto"/>
            </w:tcBorders>
          </w:tcPr>
          <w:p w:rsidR="00AB5468" w:rsidRDefault="00AB5468" w:rsidP="004E6DE2">
            <w:pPr>
              <w:ind w:right="-107"/>
              <w:jc w:val="center"/>
              <w:rPr>
                <w:rFonts w:ascii="Sylfaen" w:eastAsia="Times New Roman" w:hAnsi="Sylfaen" w:cs="Times New Roman"/>
                <w:sz w:val="20"/>
                <w:szCs w:val="20"/>
                <w:lang w:val="ka-GE"/>
              </w:rPr>
            </w:pPr>
          </w:p>
        </w:tc>
        <w:tc>
          <w:tcPr>
            <w:tcW w:w="681" w:type="dxa"/>
            <w:gridSpan w:val="2"/>
            <w:tcBorders>
              <w:top w:val="single" w:sz="4" w:space="0" w:color="auto"/>
              <w:left w:val="single" w:sz="4" w:space="0" w:color="auto"/>
              <w:bottom w:val="single" w:sz="4" w:space="0" w:color="auto"/>
              <w:right w:val="double" w:sz="4" w:space="0" w:color="auto"/>
            </w:tcBorders>
          </w:tcPr>
          <w:p w:rsidR="00AB5468" w:rsidRDefault="00AB5468" w:rsidP="004E6DE2">
            <w:pPr>
              <w:ind w:right="-107"/>
              <w:jc w:val="center"/>
              <w:rPr>
                <w:rFonts w:ascii="Sylfaen" w:eastAsia="Times New Roman" w:hAnsi="Sylfaen" w:cs="Times New Roman"/>
                <w:sz w:val="20"/>
                <w:szCs w:val="20"/>
                <w:lang w:val="ka-GE"/>
              </w:rPr>
            </w:pPr>
          </w:p>
        </w:tc>
        <w:tc>
          <w:tcPr>
            <w:tcW w:w="1439" w:type="dxa"/>
            <w:gridSpan w:val="2"/>
            <w:tcBorders>
              <w:top w:val="single" w:sz="4" w:space="0" w:color="auto"/>
              <w:left w:val="single" w:sz="4" w:space="0" w:color="auto"/>
              <w:bottom w:val="single" w:sz="4" w:space="0" w:color="auto"/>
              <w:right w:val="double" w:sz="4" w:space="0" w:color="auto"/>
            </w:tcBorders>
          </w:tcPr>
          <w:p w:rsidR="00AB5468" w:rsidRDefault="00AB5468" w:rsidP="004E6DE2">
            <w:pPr>
              <w:jc w:val="center"/>
              <w:rPr>
                <w:rFonts w:ascii="Sylfaen" w:eastAsia="Times New Roman" w:hAnsi="Sylfaen" w:cs="Times New Roman"/>
                <w:sz w:val="20"/>
                <w:szCs w:val="20"/>
              </w:rPr>
            </w:pPr>
          </w:p>
        </w:tc>
      </w:tr>
      <w:tr w:rsidR="00AB5468" w:rsidTr="00AB5468">
        <w:trPr>
          <w:gridAfter w:val="1"/>
          <w:wAfter w:w="11" w:type="dxa"/>
          <w:trHeight w:val="294"/>
        </w:trPr>
        <w:tc>
          <w:tcPr>
            <w:tcW w:w="777" w:type="dxa"/>
            <w:tcBorders>
              <w:top w:val="single" w:sz="4" w:space="0" w:color="auto"/>
              <w:left w:val="double" w:sz="4" w:space="0" w:color="auto"/>
              <w:bottom w:val="single" w:sz="4" w:space="0" w:color="auto"/>
              <w:right w:val="double" w:sz="4" w:space="0" w:color="auto"/>
            </w:tcBorders>
            <w:vAlign w:val="center"/>
            <w:hideMark/>
          </w:tcPr>
          <w:p w:rsidR="00AB5468" w:rsidRDefault="00AB5468" w:rsidP="004E6DE2">
            <w:pPr>
              <w:jc w:val="center"/>
              <w:rPr>
                <w:rFonts w:ascii="Sylfaen" w:eastAsia="Times New Roman" w:hAnsi="Sylfaen" w:cs="Times New Roman"/>
                <w:sz w:val="18"/>
                <w:szCs w:val="18"/>
                <w:lang w:val="af-ZA"/>
              </w:rPr>
            </w:pPr>
            <w:r>
              <w:rPr>
                <w:rFonts w:ascii="Sylfaen" w:hAnsi="Sylfaen"/>
                <w:sz w:val="18"/>
                <w:szCs w:val="18"/>
                <w:lang w:val="af-ZA"/>
              </w:rPr>
              <w:t>1.</w:t>
            </w:r>
            <w:r>
              <w:rPr>
                <w:rFonts w:ascii="Sylfaen" w:hAnsi="Sylfaen"/>
                <w:sz w:val="18"/>
                <w:szCs w:val="18"/>
                <w:lang w:val="ka-GE"/>
              </w:rPr>
              <w:t>5</w:t>
            </w:r>
            <w:r>
              <w:rPr>
                <w:rFonts w:ascii="Sylfaen" w:hAnsi="Sylfaen"/>
                <w:sz w:val="18"/>
                <w:szCs w:val="18"/>
                <w:lang w:val="af-ZA"/>
              </w:rPr>
              <w:t>.2</w:t>
            </w:r>
          </w:p>
        </w:tc>
        <w:tc>
          <w:tcPr>
            <w:tcW w:w="3077" w:type="dxa"/>
            <w:tcBorders>
              <w:top w:val="single" w:sz="4" w:space="0" w:color="auto"/>
              <w:left w:val="double" w:sz="4" w:space="0" w:color="auto"/>
              <w:bottom w:val="single" w:sz="4" w:space="0" w:color="auto"/>
              <w:right w:val="double" w:sz="4" w:space="0" w:color="auto"/>
            </w:tcBorders>
            <w:vAlign w:val="center"/>
            <w:hideMark/>
          </w:tcPr>
          <w:p w:rsidR="00AB5468" w:rsidRDefault="00AB5468" w:rsidP="004E6DE2">
            <w:pPr>
              <w:rPr>
                <w:rFonts w:ascii="Sylfaen" w:eastAsia="Times New Roman" w:hAnsi="Sylfaen" w:cs="Times New Roman"/>
                <w:sz w:val="18"/>
                <w:szCs w:val="18"/>
                <w:lang w:val="af-ZA"/>
              </w:rPr>
            </w:pPr>
            <w:r>
              <w:rPr>
                <w:rFonts w:ascii="Sylfaen" w:hAnsi="Sylfaen"/>
                <w:sz w:val="18"/>
                <w:szCs w:val="18"/>
                <w:lang w:val="ka-GE"/>
              </w:rPr>
              <w:t>ერთწლიანი და მრავალწლიანი კულტურების ბიოლოგია და აგროტექნ</w:t>
            </w:r>
            <w:r>
              <w:rPr>
                <w:rFonts w:ascii="Sylfaen" w:hAnsi="Sylfaen"/>
                <w:sz w:val="18"/>
                <w:szCs w:val="18"/>
                <w:lang w:val="af-ZA"/>
              </w:rPr>
              <w:t>ოლოგია</w:t>
            </w:r>
          </w:p>
        </w:tc>
        <w:tc>
          <w:tcPr>
            <w:tcW w:w="1019" w:type="dxa"/>
            <w:tcBorders>
              <w:top w:val="single" w:sz="4" w:space="0" w:color="auto"/>
              <w:left w:val="double" w:sz="4" w:space="0" w:color="auto"/>
              <w:bottom w:val="single" w:sz="4" w:space="0" w:color="auto"/>
              <w:right w:val="double" w:sz="4" w:space="0" w:color="auto"/>
            </w:tcBorders>
          </w:tcPr>
          <w:p w:rsidR="00AB5468" w:rsidRDefault="00AB5468" w:rsidP="004E6DE2">
            <w:pPr>
              <w:jc w:val="center"/>
              <w:rPr>
                <w:rFonts w:ascii="Sylfaen" w:eastAsia="Times New Roman" w:hAnsi="Sylfaen" w:cs="Sylfaen"/>
                <w:sz w:val="18"/>
                <w:szCs w:val="18"/>
                <w:lang w:val="af-ZA"/>
              </w:rPr>
            </w:pPr>
          </w:p>
        </w:tc>
        <w:tc>
          <w:tcPr>
            <w:tcW w:w="437" w:type="dxa"/>
            <w:gridSpan w:val="2"/>
            <w:tcBorders>
              <w:top w:val="single" w:sz="4" w:space="0" w:color="auto"/>
              <w:left w:val="double" w:sz="4" w:space="0" w:color="auto"/>
              <w:bottom w:val="single" w:sz="4" w:space="0" w:color="auto"/>
              <w:right w:val="single" w:sz="4" w:space="0" w:color="auto"/>
            </w:tcBorders>
            <w:vAlign w:val="center"/>
            <w:hideMark/>
          </w:tcPr>
          <w:p w:rsidR="00AB5468" w:rsidRDefault="00AB5468" w:rsidP="004E6DE2">
            <w:pPr>
              <w:ind w:right="-107"/>
              <w:jc w:val="center"/>
              <w:rPr>
                <w:rFonts w:ascii="Sylfaen" w:eastAsia="Times New Roman" w:hAnsi="Sylfaen" w:cs="Times New Roman"/>
                <w:sz w:val="20"/>
                <w:szCs w:val="20"/>
                <w:lang w:val="ka-GE"/>
              </w:rPr>
            </w:pPr>
            <w:r>
              <w:rPr>
                <w:rFonts w:ascii="Sylfaen" w:hAnsi="Sylfaen"/>
                <w:sz w:val="20"/>
                <w:szCs w:val="20"/>
                <w:lang w:val="ka-GE"/>
              </w:rPr>
              <w:t>5</w:t>
            </w:r>
          </w:p>
        </w:tc>
        <w:tc>
          <w:tcPr>
            <w:tcW w:w="716" w:type="dxa"/>
            <w:tcBorders>
              <w:top w:val="single" w:sz="4" w:space="0" w:color="auto"/>
              <w:left w:val="single" w:sz="4" w:space="0" w:color="auto"/>
              <w:bottom w:val="single" w:sz="4" w:space="0" w:color="auto"/>
              <w:right w:val="single" w:sz="4" w:space="0" w:color="auto"/>
            </w:tcBorders>
            <w:vAlign w:val="center"/>
            <w:hideMark/>
          </w:tcPr>
          <w:p w:rsidR="00AB5468" w:rsidRDefault="00AB5468" w:rsidP="004E6DE2">
            <w:pPr>
              <w:ind w:right="-107"/>
              <w:jc w:val="center"/>
              <w:rPr>
                <w:rFonts w:ascii="Sylfaen" w:eastAsia="Times New Roman" w:hAnsi="Sylfaen" w:cs="Times New Roman"/>
                <w:sz w:val="20"/>
                <w:szCs w:val="20"/>
                <w:lang w:val="ka-GE"/>
              </w:rPr>
            </w:pPr>
            <w:r>
              <w:rPr>
                <w:rFonts w:ascii="Sylfaen" w:hAnsi="Sylfaen"/>
                <w:sz w:val="20"/>
                <w:szCs w:val="20"/>
                <w:lang w:val="ka-GE"/>
              </w:rPr>
              <w:t>125</w:t>
            </w:r>
          </w:p>
        </w:tc>
        <w:tc>
          <w:tcPr>
            <w:tcW w:w="540" w:type="dxa"/>
            <w:tcBorders>
              <w:top w:val="single" w:sz="4" w:space="0" w:color="auto"/>
              <w:left w:val="single" w:sz="4" w:space="0" w:color="auto"/>
              <w:bottom w:val="single" w:sz="4" w:space="0" w:color="auto"/>
              <w:right w:val="single" w:sz="4" w:space="0" w:color="auto"/>
            </w:tcBorders>
            <w:vAlign w:val="center"/>
            <w:hideMark/>
          </w:tcPr>
          <w:p w:rsidR="00AB5468" w:rsidRDefault="00AB5468" w:rsidP="004E6DE2">
            <w:pPr>
              <w:ind w:right="-107"/>
              <w:jc w:val="center"/>
              <w:rPr>
                <w:rFonts w:ascii="Sylfaen" w:eastAsia="Times New Roman" w:hAnsi="Sylfaen" w:cs="Times New Roman"/>
                <w:sz w:val="20"/>
                <w:szCs w:val="20"/>
              </w:rPr>
            </w:pPr>
            <w:r>
              <w:rPr>
                <w:rFonts w:ascii="Sylfaen" w:hAnsi="Sylfaen"/>
                <w:sz w:val="20"/>
                <w:szCs w:val="20"/>
              </w:rPr>
              <w:t>30</w:t>
            </w:r>
          </w:p>
        </w:tc>
        <w:tc>
          <w:tcPr>
            <w:tcW w:w="522" w:type="dxa"/>
            <w:tcBorders>
              <w:top w:val="single" w:sz="4" w:space="0" w:color="auto"/>
              <w:left w:val="single" w:sz="4" w:space="0" w:color="auto"/>
              <w:bottom w:val="single" w:sz="4" w:space="0" w:color="auto"/>
              <w:right w:val="single" w:sz="4" w:space="0" w:color="auto"/>
            </w:tcBorders>
            <w:vAlign w:val="center"/>
          </w:tcPr>
          <w:p w:rsidR="00AB5468" w:rsidRPr="00AB5468" w:rsidRDefault="00AB5468" w:rsidP="009338F8">
            <w:pPr>
              <w:ind w:right="-107"/>
              <w:jc w:val="center"/>
              <w:rPr>
                <w:rFonts w:ascii="Sylfaen" w:eastAsia="Times New Roman" w:hAnsi="Sylfaen" w:cs="Times New Roman"/>
                <w:sz w:val="20"/>
                <w:szCs w:val="20"/>
              </w:rPr>
            </w:pPr>
            <w:r>
              <w:rPr>
                <w:rFonts w:ascii="Sylfaen" w:eastAsia="Times New Roman" w:hAnsi="Sylfaen" w:cs="Times New Roman"/>
                <w:sz w:val="20"/>
                <w:szCs w:val="20"/>
              </w:rPr>
              <w:t>3</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AB5468" w:rsidRPr="00AB5468" w:rsidRDefault="00AB5468" w:rsidP="009338F8">
            <w:pPr>
              <w:ind w:right="-107"/>
              <w:jc w:val="center"/>
              <w:rPr>
                <w:rFonts w:ascii="Sylfaen" w:eastAsia="Times New Roman" w:hAnsi="Sylfaen" w:cs="Times New Roman"/>
                <w:sz w:val="20"/>
                <w:szCs w:val="20"/>
              </w:rPr>
            </w:pPr>
            <w:r>
              <w:rPr>
                <w:rFonts w:ascii="Sylfaen" w:hAnsi="Sylfaen"/>
                <w:sz w:val="20"/>
                <w:szCs w:val="20"/>
              </w:rPr>
              <w:t>92</w:t>
            </w:r>
          </w:p>
        </w:tc>
        <w:tc>
          <w:tcPr>
            <w:tcW w:w="1097" w:type="dxa"/>
            <w:tcBorders>
              <w:top w:val="single" w:sz="4" w:space="0" w:color="auto"/>
              <w:left w:val="single" w:sz="4" w:space="0" w:color="auto"/>
              <w:bottom w:val="single" w:sz="4" w:space="0" w:color="auto"/>
              <w:right w:val="double" w:sz="4" w:space="0" w:color="auto"/>
            </w:tcBorders>
            <w:vAlign w:val="center"/>
            <w:hideMark/>
          </w:tcPr>
          <w:p w:rsidR="00AB5468" w:rsidRDefault="00AB5468" w:rsidP="004E6DE2">
            <w:pPr>
              <w:ind w:right="-107"/>
              <w:jc w:val="center"/>
              <w:rPr>
                <w:rFonts w:ascii="Sylfaen" w:eastAsia="Times New Roman" w:hAnsi="Sylfaen" w:cs="Times New Roman"/>
                <w:sz w:val="20"/>
                <w:szCs w:val="20"/>
              </w:rPr>
            </w:pPr>
            <w:r>
              <w:rPr>
                <w:rFonts w:ascii="Sylfaen" w:hAnsi="Sylfaen"/>
                <w:sz w:val="20"/>
                <w:szCs w:val="20"/>
              </w:rPr>
              <w:t>1/1/0/0</w:t>
            </w:r>
          </w:p>
        </w:tc>
        <w:tc>
          <w:tcPr>
            <w:tcW w:w="665" w:type="dxa"/>
            <w:tcBorders>
              <w:top w:val="single" w:sz="4" w:space="0" w:color="auto"/>
              <w:left w:val="double" w:sz="4" w:space="0" w:color="auto"/>
              <w:bottom w:val="single" w:sz="4" w:space="0" w:color="auto"/>
              <w:right w:val="single" w:sz="4" w:space="0" w:color="auto"/>
            </w:tcBorders>
            <w:vAlign w:val="center"/>
            <w:hideMark/>
          </w:tcPr>
          <w:p w:rsidR="00AB5468" w:rsidRDefault="00AB5468" w:rsidP="004E6DE2">
            <w:pPr>
              <w:ind w:right="-107"/>
              <w:jc w:val="center"/>
              <w:rPr>
                <w:rFonts w:ascii="Sylfaen" w:eastAsia="Times New Roman" w:hAnsi="Sylfaen" w:cs="Times New Roman"/>
                <w:sz w:val="20"/>
                <w:szCs w:val="20"/>
              </w:rPr>
            </w:pPr>
            <w:r>
              <w:rPr>
                <w:rFonts w:ascii="Sylfaen" w:hAnsi="Sylfaen"/>
                <w:sz w:val="20"/>
                <w:szCs w:val="20"/>
              </w:rPr>
              <w:t>5</w:t>
            </w:r>
          </w:p>
        </w:tc>
        <w:tc>
          <w:tcPr>
            <w:tcW w:w="628" w:type="dxa"/>
            <w:tcBorders>
              <w:top w:val="single" w:sz="4" w:space="0" w:color="auto"/>
              <w:left w:val="single" w:sz="4" w:space="0" w:color="auto"/>
              <w:bottom w:val="single" w:sz="4" w:space="0" w:color="auto"/>
              <w:right w:val="single" w:sz="4" w:space="0" w:color="auto"/>
            </w:tcBorders>
          </w:tcPr>
          <w:p w:rsidR="00AB5468" w:rsidRDefault="00AB5468" w:rsidP="004E6DE2">
            <w:pPr>
              <w:jc w:val="center"/>
              <w:rPr>
                <w:rFonts w:ascii="Calibri" w:eastAsia="Times New Roman" w:hAnsi="Calibri" w:cs="Times New Roman"/>
                <w:sz w:val="20"/>
                <w:szCs w:val="20"/>
              </w:rPr>
            </w:pPr>
          </w:p>
        </w:tc>
        <w:tc>
          <w:tcPr>
            <w:tcW w:w="652" w:type="dxa"/>
            <w:tcBorders>
              <w:top w:val="single" w:sz="4" w:space="0" w:color="auto"/>
              <w:left w:val="single" w:sz="4" w:space="0" w:color="auto"/>
              <w:bottom w:val="single" w:sz="4" w:space="0" w:color="auto"/>
              <w:right w:val="single" w:sz="4" w:space="0" w:color="auto"/>
            </w:tcBorders>
          </w:tcPr>
          <w:p w:rsidR="00AB5468" w:rsidRDefault="00AB5468" w:rsidP="004E6DE2">
            <w:pPr>
              <w:jc w:val="center"/>
              <w:rPr>
                <w:rFonts w:ascii="Sylfaen" w:eastAsia="Times New Roman" w:hAnsi="Sylfaen" w:cs="Times New Roman"/>
                <w:sz w:val="20"/>
                <w:szCs w:val="20"/>
                <w:lang w:val="ka-GE"/>
              </w:rPr>
            </w:pPr>
          </w:p>
        </w:tc>
        <w:tc>
          <w:tcPr>
            <w:tcW w:w="720" w:type="dxa"/>
            <w:tcBorders>
              <w:top w:val="single" w:sz="4" w:space="0" w:color="auto"/>
              <w:left w:val="single" w:sz="4" w:space="0" w:color="auto"/>
              <w:bottom w:val="single" w:sz="4" w:space="0" w:color="auto"/>
              <w:right w:val="single" w:sz="4" w:space="0" w:color="auto"/>
            </w:tcBorders>
          </w:tcPr>
          <w:p w:rsidR="00AB5468" w:rsidRDefault="00AB5468" w:rsidP="004E6DE2">
            <w:pPr>
              <w:jc w:val="center"/>
              <w:rPr>
                <w:rFonts w:ascii="Sylfaen" w:eastAsia="Times New Roman" w:hAnsi="Sylfaen" w:cs="Times New Roman"/>
                <w:sz w:val="20"/>
                <w:szCs w:val="20"/>
                <w:lang w:val="ka-GE"/>
              </w:rPr>
            </w:pPr>
          </w:p>
        </w:tc>
        <w:tc>
          <w:tcPr>
            <w:tcW w:w="674" w:type="dxa"/>
            <w:gridSpan w:val="3"/>
            <w:tcBorders>
              <w:top w:val="single" w:sz="4" w:space="0" w:color="auto"/>
              <w:left w:val="single" w:sz="4" w:space="0" w:color="auto"/>
              <w:bottom w:val="single" w:sz="4" w:space="0" w:color="auto"/>
              <w:right w:val="single" w:sz="4" w:space="0" w:color="auto"/>
            </w:tcBorders>
          </w:tcPr>
          <w:p w:rsidR="00AB5468" w:rsidRDefault="00AB5468" w:rsidP="004E6DE2">
            <w:pPr>
              <w:ind w:right="-107"/>
              <w:jc w:val="center"/>
              <w:rPr>
                <w:rFonts w:ascii="Sylfaen" w:eastAsia="Times New Roman" w:hAnsi="Sylfaen" w:cs="Times New Roman"/>
                <w:sz w:val="20"/>
                <w:szCs w:val="20"/>
                <w:lang w:val="ka-GE"/>
              </w:rPr>
            </w:pPr>
          </w:p>
        </w:tc>
        <w:tc>
          <w:tcPr>
            <w:tcW w:w="681" w:type="dxa"/>
            <w:gridSpan w:val="2"/>
            <w:tcBorders>
              <w:top w:val="single" w:sz="4" w:space="0" w:color="auto"/>
              <w:left w:val="single" w:sz="4" w:space="0" w:color="auto"/>
              <w:bottom w:val="single" w:sz="4" w:space="0" w:color="auto"/>
              <w:right w:val="double" w:sz="4" w:space="0" w:color="auto"/>
            </w:tcBorders>
          </w:tcPr>
          <w:p w:rsidR="00AB5468" w:rsidRDefault="00AB5468" w:rsidP="004E6DE2">
            <w:pPr>
              <w:ind w:right="-107"/>
              <w:jc w:val="center"/>
              <w:rPr>
                <w:rFonts w:ascii="Sylfaen" w:eastAsia="Times New Roman" w:hAnsi="Sylfaen" w:cs="Times New Roman"/>
                <w:sz w:val="20"/>
                <w:szCs w:val="20"/>
                <w:lang w:val="ka-GE"/>
              </w:rPr>
            </w:pPr>
          </w:p>
        </w:tc>
        <w:tc>
          <w:tcPr>
            <w:tcW w:w="1439" w:type="dxa"/>
            <w:gridSpan w:val="2"/>
            <w:tcBorders>
              <w:top w:val="single" w:sz="4" w:space="0" w:color="auto"/>
              <w:left w:val="single" w:sz="4" w:space="0" w:color="auto"/>
              <w:bottom w:val="single" w:sz="4" w:space="0" w:color="auto"/>
              <w:right w:val="double" w:sz="4" w:space="0" w:color="auto"/>
            </w:tcBorders>
          </w:tcPr>
          <w:p w:rsidR="00AB5468" w:rsidRDefault="00AB5468" w:rsidP="004E6DE2">
            <w:pPr>
              <w:jc w:val="center"/>
              <w:rPr>
                <w:rFonts w:ascii="Sylfaen" w:eastAsia="Times New Roman" w:hAnsi="Sylfaen" w:cs="Times New Roman"/>
                <w:sz w:val="20"/>
                <w:szCs w:val="20"/>
              </w:rPr>
            </w:pPr>
          </w:p>
        </w:tc>
      </w:tr>
      <w:tr w:rsidR="00AB5468" w:rsidTr="00AB5468">
        <w:trPr>
          <w:gridAfter w:val="1"/>
          <w:wAfter w:w="11" w:type="dxa"/>
          <w:trHeight w:val="294"/>
        </w:trPr>
        <w:tc>
          <w:tcPr>
            <w:tcW w:w="777" w:type="dxa"/>
            <w:tcBorders>
              <w:top w:val="single" w:sz="4" w:space="0" w:color="auto"/>
              <w:left w:val="double" w:sz="4" w:space="0" w:color="auto"/>
              <w:bottom w:val="single" w:sz="4" w:space="0" w:color="auto"/>
              <w:right w:val="double" w:sz="4" w:space="0" w:color="auto"/>
            </w:tcBorders>
            <w:vAlign w:val="center"/>
            <w:hideMark/>
          </w:tcPr>
          <w:p w:rsidR="00AB5468" w:rsidRDefault="00AB5468" w:rsidP="004E6DE2">
            <w:pPr>
              <w:jc w:val="center"/>
              <w:rPr>
                <w:rFonts w:ascii="Sylfaen" w:eastAsia="Times New Roman" w:hAnsi="Sylfaen" w:cs="Times New Roman"/>
                <w:sz w:val="18"/>
                <w:szCs w:val="18"/>
                <w:lang w:val="af-ZA"/>
              </w:rPr>
            </w:pPr>
            <w:r>
              <w:rPr>
                <w:rFonts w:ascii="Sylfaen" w:hAnsi="Sylfaen"/>
                <w:sz w:val="18"/>
                <w:szCs w:val="18"/>
                <w:lang w:val="af-ZA"/>
              </w:rPr>
              <w:t>1.</w:t>
            </w:r>
            <w:r>
              <w:rPr>
                <w:rFonts w:ascii="Sylfaen" w:hAnsi="Sylfaen"/>
                <w:sz w:val="18"/>
                <w:szCs w:val="18"/>
                <w:lang w:val="ka-GE"/>
              </w:rPr>
              <w:t>5</w:t>
            </w:r>
            <w:r>
              <w:rPr>
                <w:rFonts w:ascii="Sylfaen" w:hAnsi="Sylfaen"/>
                <w:sz w:val="18"/>
                <w:szCs w:val="18"/>
                <w:lang w:val="af-ZA"/>
              </w:rPr>
              <w:t>.2</w:t>
            </w:r>
          </w:p>
        </w:tc>
        <w:tc>
          <w:tcPr>
            <w:tcW w:w="3077" w:type="dxa"/>
            <w:tcBorders>
              <w:top w:val="single" w:sz="4" w:space="0" w:color="auto"/>
              <w:left w:val="double" w:sz="4" w:space="0" w:color="auto"/>
              <w:bottom w:val="single" w:sz="4" w:space="0" w:color="auto"/>
              <w:right w:val="double" w:sz="4" w:space="0" w:color="auto"/>
            </w:tcBorders>
            <w:vAlign w:val="center"/>
            <w:hideMark/>
          </w:tcPr>
          <w:p w:rsidR="00AB5468" w:rsidRDefault="00AB5468" w:rsidP="004E6DE2">
            <w:pPr>
              <w:rPr>
                <w:rFonts w:ascii="Sylfaen" w:eastAsia="Times New Roman" w:hAnsi="Sylfaen" w:cs="Times New Roman"/>
                <w:sz w:val="18"/>
                <w:szCs w:val="18"/>
              </w:rPr>
            </w:pPr>
            <w:r>
              <w:rPr>
                <w:rFonts w:ascii="Sylfaen" w:hAnsi="Sylfaen"/>
                <w:sz w:val="18"/>
                <w:szCs w:val="18"/>
                <w:lang w:val="ka-GE"/>
              </w:rPr>
              <w:t>საკარანტინო დაავადებები და მავნებლები</w:t>
            </w:r>
          </w:p>
        </w:tc>
        <w:tc>
          <w:tcPr>
            <w:tcW w:w="1019" w:type="dxa"/>
            <w:tcBorders>
              <w:top w:val="single" w:sz="4" w:space="0" w:color="auto"/>
              <w:left w:val="double" w:sz="4" w:space="0" w:color="auto"/>
              <w:bottom w:val="single" w:sz="4" w:space="0" w:color="auto"/>
              <w:right w:val="double" w:sz="4" w:space="0" w:color="auto"/>
            </w:tcBorders>
          </w:tcPr>
          <w:p w:rsidR="00AB5468" w:rsidRDefault="00AB5468" w:rsidP="004E6DE2">
            <w:pPr>
              <w:jc w:val="center"/>
              <w:rPr>
                <w:rFonts w:ascii="Sylfaen" w:eastAsia="Times New Roman" w:hAnsi="Sylfaen" w:cs="Sylfaen"/>
                <w:sz w:val="18"/>
                <w:szCs w:val="18"/>
                <w:lang w:val="af-ZA"/>
              </w:rPr>
            </w:pPr>
          </w:p>
        </w:tc>
        <w:tc>
          <w:tcPr>
            <w:tcW w:w="437" w:type="dxa"/>
            <w:gridSpan w:val="2"/>
            <w:tcBorders>
              <w:top w:val="single" w:sz="4" w:space="0" w:color="auto"/>
              <w:left w:val="double" w:sz="4" w:space="0" w:color="auto"/>
              <w:bottom w:val="single" w:sz="4" w:space="0" w:color="auto"/>
              <w:right w:val="single" w:sz="4" w:space="0" w:color="auto"/>
            </w:tcBorders>
            <w:vAlign w:val="center"/>
            <w:hideMark/>
          </w:tcPr>
          <w:p w:rsidR="00AB5468" w:rsidRDefault="00AB5468" w:rsidP="004E6DE2">
            <w:pPr>
              <w:ind w:right="-107"/>
              <w:jc w:val="center"/>
              <w:rPr>
                <w:rFonts w:ascii="Sylfaen" w:eastAsia="Times New Roman" w:hAnsi="Sylfaen" w:cs="Times New Roman"/>
                <w:sz w:val="20"/>
                <w:szCs w:val="20"/>
                <w:lang w:val="ka-GE"/>
              </w:rPr>
            </w:pPr>
            <w:r>
              <w:rPr>
                <w:rFonts w:ascii="Sylfaen" w:hAnsi="Sylfaen"/>
                <w:sz w:val="20"/>
                <w:szCs w:val="20"/>
                <w:lang w:val="ka-GE"/>
              </w:rPr>
              <w:t>5</w:t>
            </w:r>
          </w:p>
        </w:tc>
        <w:tc>
          <w:tcPr>
            <w:tcW w:w="716" w:type="dxa"/>
            <w:tcBorders>
              <w:top w:val="single" w:sz="4" w:space="0" w:color="auto"/>
              <w:left w:val="single" w:sz="4" w:space="0" w:color="auto"/>
              <w:bottom w:val="single" w:sz="4" w:space="0" w:color="auto"/>
              <w:right w:val="single" w:sz="4" w:space="0" w:color="auto"/>
            </w:tcBorders>
            <w:vAlign w:val="center"/>
            <w:hideMark/>
          </w:tcPr>
          <w:p w:rsidR="00AB5468" w:rsidRDefault="00AB5468" w:rsidP="004E6DE2">
            <w:pPr>
              <w:ind w:right="-107"/>
              <w:jc w:val="center"/>
              <w:rPr>
                <w:rFonts w:ascii="Sylfaen" w:eastAsia="Times New Roman" w:hAnsi="Sylfaen" w:cs="Times New Roman"/>
                <w:sz w:val="20"/>
                <w:szCs w:val="20"/>
                <w:lang w:val="ka-GE"/>
              </w:rPr>
            </w:pPr>
            <w:r>
              <w:rPr>
                <w:rFonts w:ascii="Sylfaen" w:hAnsi="Sylfaen"/>
                <w:sz w:val="20"/>
                <w:szCs w:val="20"/>
                <w:lang w:val="ka-GE"/>
              </w:rPr>
              <w:t>125</w:t>
            </w:r>
          </w:p>
        </w:tc>
        <w:tc>
          <w:tcPr>
            <w:tcW w:w="540" w:type="dxa"/>
            <w:tcBorders>
              <w:top w:val="single" w:sz="4" w:space="0" w:color="auto"/>
              <w:left w:val="single" w:sz="4" w:space="0" w:color="auto"/>
              <w:bottom w:val="single" w:sz="4" w:space="0" w:color="auto"/>
              <w:right w:val="single" w:sz="4" w:space="0" w:color="auto"/>
            </w:tcBorders>
            <w:vAlign w:val="center"/>
            <w:hideMark/>
          </w:tcPr>
          <w:p w:rsidR="00AB5468" w:rsidRDefault="00AB5468" w:rsidP="004E6DE2">
            <w:pPr>
              <w:ind w:right="-107"/>
              <w:jc w:val="center"/>
              <w:rPr>
                <w:rFonts w:ascii="Sylfaen" w:eastAsia="Times New Roman" w:hAnsi="Sylfaen" w:cs="Times New Roman"/>
                <w:sz w:val="20"/>
                <w:szCs w:val="20"/>
              </w:rPr>
            </w:pPr>
            <w:r>
              <w:rPr>
                <w:rFonts w:ascii="Sylfaen" w:hAnsi="Sylfaen"/>
                <w:sz w:val="20"/>
                <w:szCs w:val="20"/>
              </w:rPr>
              <w:t>30</w:t>
            </w:r>
          </w:p>
        </w:tc>
        <w:tc>
          <w:tcPr>
            <w:tcW w:w="522" w:type="dxa"/>
            <w:tcBorders>
              <w:top w:val="single" w:sz="4" w:space="0" w:color="auto"/>
              <w:left w:val="single" w:sz="4" w:space="0" w:color="auto"/>
              <w:bottom w:val="single" w:sz="4" w:space="0" w:color="auto"/>
              <w:right w:val="single" w:sz="4" w:space="0" w:color="auto"/>
            </w:tcBorders>
            <w:vAlign w:val="center"/>
          </w:tcPr>
          <w:p w:rsidR="00AB5468" w:rsidRPr="00AB5468" w:rsidRDefault="00AB5468" w:rsidP="009338F8">
            <w:pPr>
              <w:ind w:right="-107"/>
              <w:jc w:val="center"/>
              <w:rPr>
                <w:rFonts w:ascii="Sylfaen" w:eastAsia="Times New Roman" w:hAnsi="Sylfaen" w:cs="Times New Roman"/>
                <w:sz w:val="20"/>
                <w:szCs w:val="20"/>
              </w:rPr>
            </w:pPr>
            <w:r>
              <w:rPr>
                <w:rFonts w:ascii="Sylfaen" w:eastAsia="Times New Roman" w:hAnsi="Sylfaen" w:cs="Times New Roman"/>
                <w:sz w:val="20"/>
                <w:szCs w:val="20"/>
              </w:rPr>
              <w:t>3</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AB5468" w:rsidRPr="00AB5468" w:rsidRDefault="00AB5468" w:rsidP="009338F8">
            <w:pPr>
              <w:ind w:right="-107"/>
              <w:jc w:val="center"/>
              <w:rPr>
                <w:rFonts w:ascii="Sylfaen" w:eastAsia="Times New Roman" w:hAnsi="Sylfaen" w:cs="Times New Roman"/>
                <w:sz w:val="20"/>
                <w:szCs w:val="20"/>
              </w:rPr>
            </w:pPr>
            <w:r>
              <w:rPr>
                <w:rFonts w:ascii="Sylfaen" w:hAnsi="Sylfaen"/>
                <w:sz w:val="20"/>
                <w:szCs w:val="20"/>
              </w:rPr>
              <w:t>92</w:t>
            </w:r>
          </w:p>
        </w:tc>
        <w:tc>
          <w:tcPr>
            <w:tcW w:w="1097" w:type="dxa"/>
            <w:tcBorders>
              <w:top w:val="single" w:sz="4" w:space="0" w:color="auto"/>
              <w:left w:val="single" w:sz="4" w:space="0" w:color="auto"/>
              <w:bottom w:val="single" w:sz="4" w:space="0" w:color="auto"/>
              <w:right w:val="double" w:sz="4" w:space="0" w:color="auto"/>
            </w:tcBorders>
            <w:vAlign w:val="center"/>
            <w:hideMark/>
          </w:tcPr>
          <w:p w:rsidR="00AB5468" w:rsidRDefault="00AB5468" w:rsidP="004E6DE2">
            <w:pPr>
              <w:ind w:right="-107"/>
              <w:jc w:val="center"/>
              <w:rPr>
                <w:rFonts w:ascii="Sylfaen" w:eastAsia="Times New Roman" w:hAnsi="Sylfaen" w:cs="Times New Roman"/>
                <w:sz w:val="20"/>
                <w:szCs w:val="20"/>
              </w:rPr>
            </w:pPr>
            <w:r>
              <w:rPr>
                <w:rFonts w:ascii="Sylfaen" w:hAnsi="Sylfaen"/>
                <w:sz w:val="20"/>
                <w:szCs w:val="20"/>
              </w:rPr>
              <w:t>1/1/0/0</w:t>
            </w:r>
          </w:p>
        </w:tc>
        <w:tc>
          <w:tcPr>
            <w:tcW w:w="665" w:type="dxa"/>
            <w:tcBorders>
              <w:top w:val="single" w:sz="4" w:space="0" w:color="auto"/>
              <w:left w:val="double" w:sz="4" w:space="0" w:color="auto"/>
              <w:bottom w:val="single" w:sz="4" w:space="0" w:color="auto"/>
              <w:right w:val="single" w:sz="4" w:space="0" w:color="auto"/>
            </w:tcBorders>
            <w:vAlign w:val="center"/>
          </w:tcPr>
          <w:p w:rsidR="00AB5468" w:rsidRDefault="00AB5468" w:rsidP="004E6DE2">
            <w:pPr>
              <w:ind w:right="-107"/>
              <w:jc w:val="center"/>
              <w:rPr>
                <w:rFonts w:ascii="Sylfaen" w:eastAsia="Times New Roman" w:hAnsi="Sylfaen" w:cs="Times New Roman"/>
                <w:sz w:val="20"/>
                <w:szCs w:val="20"/>
                <w:lang w:val="ka-GE"/>
              </w:rPr>
            </w:pPr>
          </w:p>
        </w:tc>
        <w:tc>
          <w:tcPr>
            <w:tcW w:w="628" w:type="dxa"/>
            <w:tcBorders>
              <w:top w:val="single" w:sz="4" w:space="0" w:color="auto"/>
              <w:left w:val="single" w:sz="4" w:space="0" w:color="auto"/>
              <w:bottom w:val="single" w:sz="4" w:space="0" w:color="auto"/>
              <w:right w:val="single" w:sz="4" w:space="0" w:color="auto"/>
            </w:tcBorders>
            <w:hideMark/>
          </w:tcPr>
          <w:p w:rsidR="00AB5468" w:rsidRDefault="00AB5468" w:rsidP="004E6DE2">
            <w:pPr>
              <w:jc w:val="center"/>
              <w:rPr>
                <w:rFonts w:ascii="Calibri" w:eastAsia="Times New Roman" w:hAnsi="Calibri" w:cs="Times New Roman"/>
                <w:sz w:val="20"/>
                <w:szCs w:val="20"/>
              </w:rPr>
            </w:pPr>
            <w:r>
              <w:rPr>
                <w:sz w:val="20"/>
                <w:szCs w:val="20"/>
              </w:rPr>
              <w:t>5</w:t>
            </w:r>
          </w:p>
        </w:tc>
        <w:tc>
          <w:tcPr>
            <w:tcW w:w="652" w:type="dxa"/>
            <w:tcBorders>
              <w:top w:val="single" w:sz="4" w:space="0" w:color="auto"/>
              <w:left w:val="single" w:sz="4" w:space="0" w:color="auto"/>
              <w:bottom w:val="single" w:sz="4" w:space="0" w:color="auto"/>
              <w:right w:val="single" w:sz="4" w:space="0" w:color="auto"/>
            </w:tcBorders>
          </w:tcPr>
          <w:p w:rsidR="00AB5468" w:rsidRDefault="00AB5468" w:rsidP="004E6DE2">
            <w:pPr>
              <w:jc w:val="center"/>
              <w:rPr>
                <w:rFonts w:ascii="Sylfaen" w:eastAsia="Times New Roman" w:hAnsi="Sylfaen" w:cs="Times New Roman"/>
                <w:sz w:val="20"/>
                <w:szCs w:val="20"/>
                <w:lang w:val="ka-GE"/>
              </w:rPr>
            </w:pPr>
          </w:p>
        </w:tc>
        <w:tc>
          <w:tcPr>
            <w:tcW w:w="720" w:type="dxa"/>
            <w:tcBorders>
              <w:top w:val="single" w:sz="4" w:space="0" w:color="auto"/>
              <w:left w:val="single" w:sz="4" w:space="0" w:color="auto"/>
              <w:bottom w:val="single" w:sz="4" w:space="0" w:color="auto"/>
              <w:right w:val="single" w:sz="4" w:space="0" w:color="auto"/>
            </w:tcBorders>
          </w:tcPr>
          <w:p w:rsidR="00AB5468" w:rsidRDefault="00AB5468" w:rsidP="004E6DE2">
            <w:pPr>
              <w:jc w:val="center"/>
              <w:rPr>
                <w:rFonts w:ascii="Sylfaen" w:eastAsia="Times New Roman" w:hAnsi="Sylfaen" w:cs="Times New Roman"/>
                <w:sz w:val="20"/>
                <w:szCs w:val="20"/>
                <w:lang w:val="ka-GE"/>
              </w:rPr>
            </w:pPr>
          </w:p>
        </w:tc>
        <w:tc>
          <w:tcPr>
            <w:tcW w:w="674" w:type="dxa"/>
            <w:gridSpan w:val="3"/>
            <w:tcBorders>
              <w:top w:val="single" w:sz="4" w:space="0" w:color="auto"/>
              <w:left w:val="single" w:sz="4" w:space="0" w:color="auto"/>
              <w:bottom w:val="single" w:sz="4" w:space="0" w:color="auto"/>
              <w:right w:val="single" w:sz="4" w:space="0" w:color="auto"/>
            </w:tcBorders>
          </w:tcPr>
          <w:p w:rsidR="00AB5468" w:rsidRDefault="00AB5468" w:rsidP="004E6DE2">
            <w:pPr>
              <w:ind w:right="-107"/>
              <w:jc w:val="center"/>
              <w:rPr>
                <w:rFonts w:ascii="Sylfaen" w:eastAsia="Times New Roman" w:hAnsi="Sylfaen" w:cs="Times New Roman"/>
                <w:sz w:val="20"/>
                <w:szCs w:val="20"/>
                <w:lang w:val="ka-GE"/>
              </w:rPr>
            </w:pPr>
          </w:p>
        </w:tc>
        <w:tc>
          <w:tcPr>
            <w:tcW w:w="681" w:type="dxa"/>
            <w:gridSpan w:val="2"/>
            <w:tcBorders>
              <w:top w:val="single" w:sz="4" w:space="0" w:color="auto"/>
              <w:left w:val="single" w:sz="4" w:space="0" w:color="auto"/>
              <w:bottom w:val="single" w:sz="4" w:space="0" w:color="auto"/>
              <w:right w:val="double" w:sz="4" w:space="0" w:color="auto"/>
            </w:tcBorders>
          </w:tcPr>
          <w:p w:rsidR="00AB5468" w:rsidRDefault="00AB5468" w:rsidP="004E6DE2">
            <w:pPr>
              <w:ind w:right="-107"/>
              <w:jc w:val="center"/>
              <w:rPr>
                <w:rFonts w:ascii="Sylfaen" w:eastAsia="Times New Roman" w:hAnsi="Sylfaen" w:cs="Times New Roman"/>
                <w:sz w:val="20"/>
                <w:szCs w:val="20"/>
                <w:lang w:val="ka-GE"/>
              </w:rPr>
            </w:pPr>
          </w:p>
        </w:tc>
        <w:tc>
          <w:tcPr>
            <w:tcW w:w="1439" w:type="dxa"/>
            <w:gridSpan w:val="2"/>
            <w:tcBorders>
              <w:top w:val="single" w:sz="4" w:space="0" w:color="auto"/>
              <w:left w:val="single" w:sz="4" w:space="0" w:color="auto"/>
              <w:bottom w:val="single" w:sz="4" w:space="0" w:color="auto"/>
              <w:right w:val="double" w:sz="4" w:space="0" w:color="auto"/>
            </w:tcBorders>
          </w:tcPr>
          <w:p w:rsidR="00AB5468" w:rsidRDefault="00AB5468" w:rsidP="004E6DE2">
            <w:pPr>
              <w:jc w:val="center"/>
              <w:rPr>
                <w:rFonts w:ascii="Sylfaen" w:eastAsia="Times New Roman" w:hAnsi="Sylfaen" w:cs="Times New Roman"/>
                <w:sz w:val="20"/>
                <w:szCs w:val="20"/>
              </w:rPr>
            </w:pPr>
          </w:p>
        </w:tc>
      </w:tr>
      <w:tr w:rsidR="004E6DE2" w:rsidTr="00AB5468">
        <w:trPr>
          <w:gridAfter w:val="1"/>
          <w:wAfter w:w="11" w:type="dxa"/>
          <w:trHeight w:val="294"/>
        </w:trPr>
        <w:tc>
          <w:tcPr>
            <w:tcW w:w="777" w:type="dxa"/>
            <w:tcBorders>
              <w:top w:val="single" w:sz="4" w:space="0" w:color="auto"/>
              <w:left w:val="double" w:sz="4" w:space="0" w:color="auto"/>
              <w:bottom w:val="single" w:sz="4" w:space="0" w:color="auto"/>
              <w:right w:val="double" w:sz="4" w:space="0" w:color="auto"/>
            </w:tcBorders>
            <w:vAlign w:val="center"/>
            <w:hideMark/>
          </w:tcPr>
          <w:p w:rsidR="004E6DE2" w:rsidRDefault="004E6DE2" w:rsidP="004E6DE2">
            <w:pPr>
              <w:jc w:val="center"/>
              <w:rPr>
                <w:rFonts w:ascii="Sylfaen" w:eastAsia="Times New Roman" w:hAnsi="Sylfaen" w:cs="Times New Roman"/>
                <w:sz w:val="18"/>
                <w:szCs w:val="18"/>
                <w:lang w:val="ka-GE"/>
              </w:rPr>
            </w:pPr>
            <w:r>
              <w:rPr>
                <w:rFonts w:ascii="Sylfaen" w:hAnsi="Sylfaen"/>
                <w:sz w:val="18"/>
                <w:szCs w:val="18"/>
                <w:lang w:val="af-ZA"/>
              </w:rPr>
              <w:t>1.</w:t>
            </w:r>
            <w:r>
              <w:rPr>
                <w:rFonts w:ascii="Sylfaen" w:hAnsi="Sylfaen"/>
                <w:sz w:val="18"/>
                <w:szCs w:val="18"/>
                <w:lang w:val="ka-GE"/>
              </w:rPr>
              <w:t>6</w:t>
            </w:r>
          </w:p>
        </w:tc>
        <w:tc>
          <w:tcPr>
            <w:tcW w:w="3077" w:type="dxa"/>
            <w:tcBorders>
              <w:top w:val="single" w:sz="4" w:space="0" w:color="auto"/>
              <w:left w:val="double" w:sz="4" w:space="0" w:color="auto"/>
              <w:bottom w:val="single" w:sz="4" w:space="0" w:color="auto"/>
              <w:right w:val="double" w:sz="4" w:space="0" w:color="auto"/>
            </w:tcBorders>
            <w:vAlign w:val="center"/>
            <w:hideMark/>
          </w:tcPr>
          <w:p w:rsidR="004E6DE2" w:rsidRDefault="004E6DE2" w:rsidP="004E6DE2">
            <w:pPr>
              <w:rPr>
                <w:rFonts w:ascii="Sylfaen" w:eastAsia="Times New Roman" w:hAnsi="Sylfaen" w:cs="Times New Roman"/>
                <w:sz w:val="18"/>
                <w:szCs w:val="18"/>
                <w:lang w:val="ka-GE"/>
              </w:rPr>
            </w:pPr>
            <w:r>
              <w:rPr>
                <w:rFonts w:ascii="Sylfaen" w:hAnsi="Sylfaen"/>
                <w:b/>
                <w:sz w:val="18"/>
                <w:szCs w:val="18"/>
                <w:lang w:val="af-ZA"/>
              </w:rPr>
              <w:t xml:space="preserve">მოდული </w:t>
            </w:r>
            <w:r>
              <w:rPr>
                <w:rFonts w:ascii="Sylfaen" w:hAnsi="Sylfaen"/>
                <w:b/>
                <w:sz w:val="18"/>
                <w:szCs w:val="18"/>
                <w:lang w:val="ka-GE"/>
              </w:rPr>
              <w:t>4</w:t>
            </w:r>
            <w:r>
              <w:rPr>
                <w:rFonts w:ascii="Sylfaen" w:hAnsi="Sylfaen"/>
                <w:b/>
                <w:sz w:val="18"/>
                <w:szCs w:val="18"/>
                <w:lang w:val="af-ZA"/>
              </w:rPr>
              <w:t xml:space="preserve">. </w:t>
            </w:r>
            <w:r>
              <w:rPr>
                <w:rFonts w:ascii="Sylfaen" w:hAnsi="Sylfaen"/>
                <w:b/>
                <w:sz w:val="18"/>
                <w:szCs w:val="18"/>
                <w:lang w:val="ka-GE"/>
              </w:rPr>
              <w:t>მცენარეთა სელექცია</w:t>
            </w:r>
          </w:p>
        </w:tc>
        <w:tc>
          <w:tcPr>
            <w:tcW w:w="1019" w:type="dxa"/>
            <w:tcBorders>
              <w:top w:val="single" w:sz="4" w:space="0" w:color="auto"/>
              <w:left w:val="double" w:sz="4" w:space="0" w:color="auto"/>
              <w:bottom w:val="single" w:sz="4" w:space="0" w:color="auto"/>
              <w:right w:val="double" w:sz="4" w:space="0" w:color="auto"/>
            </w:tcBorders>
          </w:tcPr>
          <w:p w:rsidR="004E6DE2" w:rsidRDefault="004E6DE2" w:rsidP="004E6DE2">
            <w:pPr>
              <w:jc w:val="center"/>
              <w:rPr>
                <w:rFonts w:ascii="Sylfaen" w:eastAsia="Times New Roman" w:hAnsi="Sylfaen" w:cs="Sylfaen"/>
                <w:sz w:val="18"/>
                <w:szCs w:val="18"/>
                <w:lang w:val="af-ZA"/>
              </w:rPr>
            </w:pPr>
          </w:p>
        </w:tc>
        <w:tc>
          <w:tcPr>
            <w:tcW w:w="437" w:type="dxa"/>
            <w:gridSpan w:val="2"/>
            <w:tcBorders>
              <w:top w:val="single" w:sz="4" w:space="0" w:color="auto"/>
              <w:left w:val="double" w:sz="4" w:space="0" w:color="auto"/>
              <w:bottom w:val="sing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716" w:type="dxa"/>
            <w:tcBorders>
              <w:top w:val="single" w:sz="4" w:space="0" w:color="auto"/>
              <w:left w:val="single" w:sz="4" w:space="0" w:color="auto"/>
              <w:bottom w:val="sing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540" w:type="dxa"/>
            <w:tcBorders>
              <w:top w:val="single" w:sz="4" w:space="0" w:color="auto"/>
              <w:left w:val="single" w:sz="4" w:space="0" w:color="auto"/>
              <w:bottom w:val="sing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522" w:type="dxa"/>
            <w:tcBorders>
              <w:top w:val="single" w:sz="4" w:space="0" w:color="auto"/>
              <w:left w:val="single" w:sz="4" w:space="0" w:color="auto"/>
              <w:bottom w:val="sing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1097" w:type="dxa"/>
            <w:tcBorders>
              <w:top w:val="single" w:sz="4" w:space="0" w:color="auto"/>
              <w:left w:val="single" w:sz="4" w:space="0" w:color="auto"/>
              <w:bottom w:val="single" w:sz="4" w:space="0" w:color="auto"/>
              <w:right w:val="doub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665" w:type="dxa"/>
            <w:tcBorders>
              <w:top w:val="single" w:sz="4" w:space="0" w:color="auto"/>
              <w:left w:val="double" w:sz="4" w:space="0" w:color="auto"/>
              <w:bottom w:val="sing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628" w:type="dxa"/>
            <w:tcBorders>
              <w:top w:val="single" w:sz="4" w:space="0" w:color="auto"/>
              <w:left w:val="single" w:sz="4" w:space="0" w:color="auto"/>
              <w:bottom w:val="single" w:sz="4" w:space="0" w:color="auto"/>
              <w:right w:val="single" w:sz="4" w:space="0" w:color="auto"/>
            </w:tcBorders>
          </w:tcPr>
          <w:p w:rsidR="004E6DE2" w:rsidRDefault="004E6DE2" w:rsidP="004E6DE2">
            <w:pPr>
              <w:jc w:val="center"/>
              <w:rPr>
                <w:rFonts w:ascii="Calibri" w:eastAsia="Times New Roman" w:hAnsi="Calibri" w:cs="Times New Roman"/>
                <w:sz w:val="20"/>
                <w:szCs w:val="20"/>
              </w:rPr>
            </w:pPr>
          </w:p>
        </w:tc>
        <w:tc>
          <w:tcPr>
            <w:tcW w:w="652" w:type="dxa"/>
            <w:tcBorders>
              <w:top w:val="single" w:sz="4" w:space="0" w:color="auto"/>
              <w:left w:val="single" w:sz="4" w:space="0" w:color="auto"/>
              <w:bottom w:val="single" w:sz="4" w:space="0" w:color="auto"/>
              <w:right w:val="single" w:sz="4" w:space="0" w:color="auto"/>
            </w:tcBorders>
          </w:tcPr>
          <w:p w:rsidR="004E6DE2" w:rsidRDefault="004E6DE2" w:rsidP="004E6DE2">
            <w:pPr>
              <w:jc w:val="center"/>
              <w:rPr>
                <w:rFonts w:ascii="Sylfaen" w:eastAsia="Times New Roman" w:hAnsi="Sylfaen" w:cs="Times New Roman"/>
                <w:sz w:val="20"/>
                <w:szCs w:val="20"/>
                <w:lang w:val="ka-GE"/>
              </w:rPr>
            </w:pPr>
          </w:p>
        </w:tc>
        <w:tc>
          <w:tcPr>
            <w:tcW w:w="720" w:type="dxa"/>
            <w:tcBorders>
              <w:top w:val="single" w:sz="4" w:space="0" w:color="auto"/>
              <w:left w:val="single" w:sz="4" w:space="0" w:color="auto"/>
              <w:bottom w:val="single" w:sz="4" w:space="0" w:color="auto"/>
              <w:right w:val="single" w:sz="4" w:space="0" w:color="auto"/>
            </w:tcBorders>
          </w:tcPr>
          <w:p w:rsidR="004E6DE2" w:rsidRDefault="004E6DE2" w:rsidP="004E6DE2">
            <w:pPr>
              <w:jc w:val="center"/>
              <w:rPr>
                <w:rFonts w:ascii="Sylfaen" w:eastAsia="Times New Roman" w:hAnsi="Sylfaen" w:cs="Times New Roman"/>
                <w:sz w:val="20"/>
                <w:szCs w:val="20"/>
                <w:lang w:val="ka-GE"/>
              </w:rPr>
            </w:pPr>
          </w:p>
        </w:tc>
        <w:tc>
          <w:tcPr>
            <w:tcW w:w="674" w:type="dxa"/>
            <w:gridSpan w:val="3"/>
            <w:tcBorders>
              <w:top w:val="single" w:sz="4" w:space="0" w:color="auto"/>
              <w:left w:val="single" w:sz="4" w:space="0" w:color="auto"/>
              <w:bottom w:val="single" w:sz="4" w:space="0" w:color="auto"/>
              <w:right w:val="single" w:sz="4" w:space="0" w:color="auto"/>
            </w:tcBorders>
          </w:tcPr>
          <w:p w:rsidR="004E6DE2" w:rsidRDefault="004E6DE2" w:rsidP="004E6DE2">
            <w:pPr>
              <w:ind w:right="-107"/>
              <w:jc w:val="center"/>
              <w:rPr>
                <w:rFonts w:ascii="Sylfaen" w:eastAsia="Times New Roman" w:hAnsi="Sylfaen" w:cs="Times New Roman"/>
                <w:sz w:val="20"/>
                <w:szCs w:val="20"/>
                <w:lang w:val="ka-GE"/>
              </w:rPr>
            </w:pPr>
          </w:p>
        </w:tc>
        <w:tc>
          <w:tcPr>
            <w:tcW w:w="681" w:type="dxa"/>
            <w:gridSpan w:val="2"/>
            <w:tcBorders>
              <w:top w:val="single" w:sz="4" w:space="0" w:color="auto"/>
              <w:left w:val="single" w:sz="4" w:space="0" w:color="auto"/>
              <w:bottom w:val="single" w:sz="4" w:space="0" w:color="auto"/>
              <w:right w:val="double" w:sz="4" w:space="0" w:color="auto"/>
            </w:tcBorders>
          </w:tcPr>
          <w:p w:rsidR="004E6DE2" w:rsidRDefault="004E6DE2" w:rsidP="004E6DE2">
            <w:pPr>
              <w:ind w:right="-107"/>
              <w:jc w:val="center"/>
              <w:rPr>
                <w:rFonts w:ascii="Sylfaen" w:eastAsia="Times New Roman" w:hAnsi="Sylfaen" w:cs="Times New Roman"/>
                <w:sz w:val="20"/>
                <w:szCs w:val="20"/>
                <w:lang w:val="ka-GE"/>
              </w:rPr>
            </w:pPr>
          </w:p>
        </w:tc>
        <w:tc>
          <w:tcPr>
            <w:tcW w:w="1439" w:type="dxa"/>
            <w:gridSpan w:val="2"/>
            <w:tcBorders>
              <w:top w:val="single" w:sz="4" w:space="0" w:color="auto"/>
              <w:left w:val="single" w:sz="4" w:space="0" w:color="auto"/>
              <w:bottom w:val="single" w:sz="4" w:space="0" w:color="auto"/>
              <w:right w:val="double" w:sz="4" w:space="0" w:color="auto"/>
            </w:tcBorders>
          </w:tcPr>
          <w:p w:rsidR="004E6DE2" w:rsidRDefault="004E6DE2" w:rsidP="004E6DE2">
            <w:pPr>
              <w:jc w:val="center"/>
              <w:rPr>
                <w:rFonts w:ascii="Sylfaen" w:eastAsia="Times New Roman" w:hAnsi="Sylfaen" w:cs="Times New Roman"/>
                <w:sz w:val="20"/>
                <w:szCs w:val="20"/>
              </w:rPr>
            </w:pPr>
          </w:p>
        </w:tc>
      </w:tr>
      <w:tr w:rsidR="00AB5468" w:rsidTr="00AB5468">
        <w:trPr>
          <w:gridAfter w:val="1"/>
          <w:wAfter w:w="11" w:type="dxa"/>
          <w:trHeight w:val="294"/>
        </w:trPr>
        <w:tc>
          <w:tcPr>
            <w:tcW w:w="777" w:type="dxa"/>
            <w:tcBorders>
              <w:top w:val="single" w:sz="4" w:space="0" w:color="auto"/>
              <w:left w:val="double" w:sz="4" w:space="0" w:color="auto"/>
              <w:bottom w:val="single" w:sz="4" w:space="0" w:color="auto"/>
              <w:right w:val="double" w:sz="4" w:space="0" w:color="auto"/>
            </w:tcBorders>
            <w:vAlign w:val="center"/>
            <w:hideMark/>
          </w:tcPr>
          <w:p w:rsidR="00AB5468" w:rsidRDefault="00AB5468" w:rsidP="004E6DE2">
            <w:pPr>
              <w:jc w:val="center"/>
              <w:rPr>
                <w:rFonts w:ascii="Sylfaen" w:eastAsia="Times New Roman" w:hAnsi="Sylfaen" w:cs="Times New Roman"/>
                <w:sz w:val="18"/>
                <w:szCs w:val="18"/>
                <w:lang w:val="af-ZA"/>
              </w:rPr>
            </w:pPr>
            <w:r>
              <w:rPr>
                <w:rFonts w:ascii="Sylfaen" w:hAnsi="Sylfaen"/>
                <w:sz w:val="18"/>
                <w:szCs w:val="18"/>
                <w:lang w:val="af-ZA"/>
              </w:rPr>
              <w:t>1.</w:t>
            </w:r>
            <w:r>
              <w:rPr>
                <w:rFonts w:ascii="Sylfaen" w:hAnsi="Sylfaen"/>
                <w:sz w:val="18"/>
                <w:szCs w:val="18"/>
                <w:lang w:val="ka-GE"/>
              </w:rPr>
              <w:t>6</w:t>
            </w:r>
            <w:r>
              <w:rPr>
                <w:rFonts w:ascii="Sylfaen" w:hAnsi="Sylfaen"/>
                <w:sz w:val="18"/>
                <w:szCs w:val="18"/>
                <w:lang w:val="af-ZA"/>
              </w:rPr>
              <w:t>.1</w:t>
            </w:r>
          </w:p>
        </w:tc>
        <w:tc>
          <w:tcPr>
            <w:tcW w:w="3077" w:type="dxa"/>
            <w:tcBorders>
              <w:top w:val="single" w:sz="4" w:space="0" w:color="auto"/>
              <w:left w:val="double" w:sz="4" w:space="0" w:color="auto"/>
              <w:bottom w:val="single" w:sz="4" w:space="0" w:color="auto"/>
              <w:right w:val="double" w:sz="4" w:space="0" w:color="auto"/>
            </w:tcBorders>
            <w:vAlign w:val="center"/>
            <w:hideMark/>
          </w:tcPr>
          <w:p w:rsidR="00AB5468" w:rsidRDefault="00AB5468" w:rsidP="004E6DE2">
            <w:pPr>
              <w:rPr>
                <w:rFonts w:ascii="Sylfaen" w:eastAsia="Times New Roman" w:hAnsi="Sylfaen" w:cs="Times New Roman"/>
                <w:sz w:val="18"/>
                <w:szCs w:val="18"/>
                <w:lang w:val="ka-GE"/>
              </w:rPr>
            </w:pPr>
            <w:r>
              <w:rPr>
                <w:rFonts w:ascii="Sylfaen" w:hAnsi="Sylfaen"/>
                <w:sz w:val="18"/>
                <w:szCs w:val="18"/>
                <w:lang w:val="ka-GE"/>
              </w:rPr>
              <w:t>სასოფლო</w:t>
            </w:r>
            <w:r>
              <w:rPr>
                <w:rFonts w:ascii="Sylfaen" w:hAnsi="Sylfaen"/>
                <w:sz w:val="18"/>
                <w:szCs w:val="18"/>
              </w:rPr>
              <w:t xml:space="preserve"> </w:t>
            </w:r>
            <w:r>
              <w:rPr>
                <w:rFonts w:ascii="Sylfaen" w:hAnsi="Sylfaen"/>
                <w:sz w:val="18"/>
                <w:szCs w:val="18"/>
                <w:lang w:val="ka-GE"/>
              </w:rPr>
              <w:t>– სამეურნეო კულტურების სელექცია</w:t>
            </w:r>
            <w:r>
              <w:rPr>
                <w:rFonts w:ascii="Sylfaen" w:hAnsi="Sylfaen"/>
                <w:sz w:val="18"/>
                <w:szCs w:val="18"/>
              </w:rPr>
              <w:t xml:space="preserve"> </w:t>
            </w:r>
            <w:r>
              <w:rPr>
                <w:rFonts w:ascii="Sylfaen" w:hAnsi="Sylfaen"/>
                <w:sz w:val="18"/>
                <w:szCs w:val="18"/>
                <w:lang w:val="ka-GE"/>
              </w:rPr>
              <w:t>– მეთესლეობა</w:t>
            </w:r>
          </w:p>
        </w:tc>
        <w:tc>
          <w:tcPr>
            <w:tcW w:w="1019" w:type="dxa"/>
            <w:tcBorders>
              <w:top w:val="single" w:sz="4" w:space="0" w:color="auto"/>
              <w:left w:val="double" w:sz="4" w:space="0" w:color="auto"/>
              <w:bottom w:val="single" w:sz="4" w:space="0" w:color="auto"/>
              <w:right w:val="double" w:sz="4" w:space="0" w:color="auto"/>
            </w:tcBorders>
          </w:tcPr>
          <w:p w:rsidR="00AB5468" w:rsidRDefault="00AB5468" w:rsidP="004E6DE2">
            <w:pPr>
              <w:jc w:val="center"/>
              <w:rPr>
                <w:rFonts w:ascii="Sylfaen" w:eastAsia="Times New Roman" w:hAnsi="Sylfaen" w:cs="Sylfaen"/>
                <w:sz w:val="18"/>
                <w:szCs w:val="18"/>
                <w:lang w:val="af-ZA"/>
              </w:rPr>
            </w:pPr>
          </w:p>
        </w:tc>
        <w:tc>
          <w:tcPr>
            <w:tcW w:w="437" w:type="dxa"/>
            <w:gridSpan w:val="2"/>
            <w:tcBorders>
              <w:top w:val="single" w:sz="4" w:space="0" w:color="auto"/>
              <w:left w:val="double" w:sz="4" w:space="0" w:color="auto"/>
              <w:bottom w:val="single" w:sz="4" w:space="0" w:color="auto"/>
              <w:right w:val="single" w:sz="4" w:space="0" w:color="auto"/>
            </w:tcBorders>
            <w:vAlign w:val="center"/>
            <w:hideMark/>
          </w:tcPr>
          <w:p w:rsidR="00AB5468" w:rsidRDefault="00AB5468" w:rsidP="004E6DE2">
            <w:pPr>
              <w:ind w:right="-107"/>
              <w:jc w:val="center"/>
              <w:rPr>
                <w:rFonts w:ascii="Sylfaen" w:eastAsia="Times New Roman" w:hAnsi="Sylfaen" w:cs="Times New Roman"/>
                <w:sz w:val="20"/>
                <w:szCs w:val="20"/>
                <w:lang w:val="ka-GE"/>
              </w:rPr>
            </w:pPr>
            <w:r>
              <w:rPr>
                <w:rFonts w:ascii="Sylfaen" w:hAnsi="Sylfaen"/>
                <w:sz w:val="20"/>
                <w:szCs w:val="20"/>
                <w:lang w:val="ka-GE"/>
              </w:rPr>
              <w:t>5</w:t>
            </w:r>
          </w:p>
        </w:tc>
        <w:tc>
          <w:tcPr>
            <w:tcW w:w="716" w:type="dxa"/>
            <w:tcBorders>
              <w:top w:val="single" w:sz="4" w:space="0" w:color="auto"/>
              <w:left w:val="single" w:sz="4" w:space="0" w:color="auto"/>
              <w:bottom w:val="single" w:sz="4" w:space="0" w:color="auto"/>
              <w:right w:val="single" w:sz="4" w:space="0" w:color="auto"/>
            </w:tcBorders>
            <w:vAlign w:val="center"/>
            <w:hideMark/>
          </w:tcPr>
          <w:p w:rsidR="00AB5468" w:rsidRDefault="00AB5468" w:rsidP="004E6DE2">
            <w:pPr>
              <w:ind w:right="-107"/>
              <w:jc w:val="center"/>
              <w:rPr>
                <w:rFonts w:ascii="Sylfaen" w:eastAsia="Times New Roman" w:hAnsi="Sylfaen" w:cs="Times New Roman"/>
                <w:sz w:val="20"/>
                <w:szCs w:val="20"/>
                <w:lang w:val="ka-GE"/>
              </w:rPr>
            </w:pPr>
            <w:r>
              <w:rPr>
                <w:rFonts w:ascii="Sylfaen" w:hAnsi="Sylfaen"/>
                <w:sz w:val="20"/>
                <w:szCs w:val="20"/>
                <w:lang w:val="ka-GE"/>
              </w:rPr>
              <w:t>125</w:t>
            </w:r>
          </w:p>
        </w:tc>
        <w:tc>
          <w:tcPr>
            <w:tcW w:w="540" w:type="dxa"/>
            <w:tcBorders>
              <w:top w:val="single" w:sz="4" w:space="0" w:color="auto"/>
              <w:left w:val="single" w:sz="4" w:space="0" w:color="auto"/>
              <w:bottom w:val="single" w:sz="4" w:space="0" w:color="auto"/>
              <w:right w:val="single" w:sz="4" w:space="0" w:color="auto"/>
            </w:tcBorders>
            <w:vAlign w:val="center"/>
            <w:hideMark/>
          </w:tcPr>
          <w:p w:rsidR="00AB5468" w:rsidRDefault="00AB5468" w:rsidP="004E6DE2">
            <w:pPr>
              <w:ind w:right="-107"/>
              <w:jc w:val="center"/>
              <w:rPr>
                <w:rFonts w:ascii="Sylfaen" w:eastAsia="Times New Roman" w:hAnsi="Sylfaen" w:cs="Times New Roman"/>
                <w:sz w:val="20"/>
                <w:szCs w:val="20"/>
              </w:rPr>
            </w:pPr>
            <w:r>
              <w:rPr>
                <w:rFonts w:ascii="Sylfaen" w:hAnsi="Sylfaen"/>
                <w:sz w:val="20"/>
                <w:szCs w:val="20"/>
              </w:rPr>
              <w:t>30</w:t>
            </w:r>
          </w:p>
        </w:tc>
        <w:tc>
          <w:tcPr>
            <w:tcW w:w="522" w:type="dxa"/>
            <w:tcBorders>
              <w:top w:val="single" w:sz="4" w:space="0" w:color="auto"/>
              <w:left w:val="single" w:sz="4" w:space="0" w:color="auto"/>
              <w:bottom w:val="single" w:sz="4" w:space="0" w:color="auto"/>
              <w:right w:val="single" w:sz="4" w:space="0" w:color="auto"/>
            </w:tcBorders>
            <w:vAlign w:val="center"/>
          </w:tcPr>
          <w:p w:rsidR="00AB5468" w:rsidRPr="00AB5468" w:rsidRDefault="00AB5468" w:rsidP="009338F8">
            <w:pPr>
              <w:ind w:right="-107"/>
              <w:jc w:val="center"/>
              <w:rPr>
                <w:rFonts w:ascii="Sylfaen" w:eastAsia="Times New Roman" w:hAnsi="Sylfaen" w:cs="Times New Roman"/>
                <w:sz w:val="20"/>
                <w:szCs w:val="20"/>
              </w:rPr>
            </w:pPr>
            <w:r>
              <w:rPr>
                <w:rFonts w:ascii="Sylfaen" w:eastAsia="Times New Roman" w:hAnsi="Sylfaen" w:cs="Times New Roman"/>
                <w:sz w:val="20"/>
                <w:szCs w:val="20"/>
              </w:rPr>
              <w:t>3</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AB5468" w:rsidRPr="00AB5468" w:rsidRDefault="00AB5468" w:rsidP="009338F8">
            <w:pPr>
              <w:ind w:right="-107"/>
              <w:jc w:val="center"/>
              <w:rPr>
                <w:rFonts w:ascii="Sylfaen" w:eastAsia="Times New Roman" w:hAnsi="Sylfaen" w:cs="Times New Roman"/>
                <w:sz w:val="20"/>
                <w:szCs w:val="20"/>
              </w:rPr>
            </w:pPr>
            <w:r>
              <w:rPr>
                <w:rFonts w:ascii="Sylfaen" w:hAnsi="Sylfaen"/>
                <w:sz w:val="20"/>
                <w:szCs w:val="20"/>
              </w:rPr>
              <w:t>92</w:t>
            </w:r>
          </w:p>
        </w:tc>
        <w:tc>
          <w:tcPr>
            <w:tcW w:w="1097" w:type="dxa"/>
            <w:tcBorders>
              <w:top w:val="single" w:sz="4" w:space="0" w:color="auto"/>
              <w:left w:val="single" w:sz="4" w:space="0" w:color="auto"/>
              <w:bottom w:val="single" w:sz="4" w:space="0" w:color="auto"/>
              <w:right w:val="double" w:sz="4" w:space="0" w:color="auto"/>
            </w:tcBorders>
            <w:vAlign w:val="center"/>
            <w:hideMark/>
          </w:tcPr>
          <w:p w:rsidR="00AB5468" w:rsidRDefault="00AB5468" w:rsidP="009F60F4">
            <w:pPr>
              <w:ind w:right="-107"/>
              <w:jc w:val="center"/>
              <w:rPr>
                <w:rFonts w:ascii="Sylfaen" w:eastAsia="Times New Roman" w:hAnsi="Sylfaen" w:cs="Times New Roman"/>
                <w:sz w:val="20"/>
                <w:szCs w:val="20"/>
              </w:rPr>
            </w:pPr>
            <w:r>
              <w:rPr>
                <w:rFonts w:ascii="Sylfaen" w:hAnsi="Sylfaen"/>
                <w:sz w:val="20"/>
                <w:szCs w:val="20"/>
              </w:rPr>
              <w:t>1</w:t>
            </w:r>
            <w:r>
              <w:rPr>
                <w:rFonts w:ascii="Sylfaen" w:hAnsi="Sylfaen"/>
                <w:sz w:val="20"/>
                <w:szCs w:val="20"/>
                <w:lang w:val="ka-GE"/>
              </w:rPr>
              <w:t>/</w:t>
            </w:r>
            <w:r>
              <w:rPr>
                <w:rFonts w:ascii="Sylfaen" w:hAnsi="Sylfaen"/>
                <w:sz w:val="20"/>
                <w:szCs w:val="20"/>
              </w:rPr>
              <w:t>1/0/0</w:t>
            </w:r>
          </w:p>
        </w:tc>
        <w:tc>
          <w:tcPr>
            <w:tcW w:w="665" w:type="dxa"/>
            <w:tcBorders>
              <w:top w:val="single" w:sz="4" w:space="0" w:color="auto"/>
              <w:left w:val="double" w:sz="4" w:space="0" w:color="auto"/>
              <w:bottom w:val="single" w:sz="4" w:space="0" w:color="auto"/>
              <w:right w:val="single" w:sz="4" w:space="0" w:color="auto"/>
            </w:tcBorders>
            <w:vAlign w:val="center"/>
            <w:hideMark/>
          </w:tcPr>
          <w:p w:rsidR="00AB5468" w:rsidRDefault="00AB5468" w:rsidP="004E6DE2">
            <w:pPr>
              <w:ind w:right="-107"/>
              <w:jc w:val="center"/>
              <w:rPr>
                <w:rFonts w:ascii="Sylfaen" w:eastAsia="Times New Roman" w:hAnsi="Sylfaen" w:cs="Times New Roman"/>
                <w:sz w:val="20"/>
                <w:szCs w:val="20"/>
              </w:rPr>
            </w:pPr>
            <w:r>
              <w:rPr>
                <w:rFonts w:ascii="Sylfaen" w:hAnsi="Sylfaen"/>
                <w:sz w:val="20"/>
                <w:szCs w:val="20"/>
              </w:rPr>
              <w:t>5</w:t>
            </w:r>
          </w:p>
        </w:tc>
        <w:tc>
          <w:tcPr>
            <w:tcW w:w="628" w:type="dxa"/>
            <w:tcBorders>
              <w:top w:val="single" w:sz="4" w:space="0" w:color="auto"/>
              <w:left w:val="single" w:sz="4" w:space="0" w:color="auto"/>
              <w:bottom w:val="single" w:sz="4" w:space="0" w:color="auto"/>
              <w:right w:val="single" w:sz="4" w:space="0" w:color="auto"/>
            </w:tcBorders>
          </w:tcPr>
          <w:p w:rsidR="00AB5468" w:rsidRDefault="00AB5468" w:rsidP="004E6DE2">
            <w:pPr>
              <w:jc w:val="center"/>
              <w:rPr>
                <w:rFonts w:ascii="Calibri" w:eastAsia="Times New Roman" w:hAnsi="Calibri" w:cs="Times New Roman"/>
                <w:sz w:val="20"/>
                <w:szCs w:val="20"/>
              </w:rPr>
            </w:pPr>
          </w:p>
        </w:tc>
        <w:tc>
          <w:tcPr>
            <w:tcW w:w="652" w:type="dxa"/>
            <w:tcBorders>
              <w:top w:val="single" w:sz="4" w:space="0" w:color="auto"/>
              <w:left w:val="single" w:sz="4" w:space="0" w:color="auto"/>
              <w:bottom w:val="single" w:sz="4" w:space="0" w:color="auto"/>
              <w:right w:val="single" w:sz="4" w:space="0" w:color="auto"/>
            </w:tcBorders>
          </w:tcPr>
          <w:p w:rsidR="00AB5468" w:rsidRDefault="00AB5468" w:rsidP="004E6DE2">
            <w:pPr>
              <w:jc w:val="center"/>
              <w:rPr>
                <w:rFonts w:ascii="Sylfaen" w:eastAsia="Times New Roman" w:hAnsi="Sylfaen" w:cs="Times New Roman"/>
                <w:sz w:val="20"/>
                <w:szCs w:val="20"/>
                <w:lang w:val="ka-GE"/>
              </w:rPr>
            </w:pPr>
          </w:p>
        </w:tc>
        <w:tc>
          <w:tcPr>
            <w:tcW w:w="720" w:type="dxa"/>
            <w:tcBorders>
              <w:top w:val="single" w:sz="4" w:space="0" w:color="auto"/>
              <w:left w:val="single" w:sz="4" w:space="0" w:color="auto"/>
              <w:bottom w:val="single" w:sz="4" w:space="0" w:color="auto"/>
              <w:right w:val="single" w:sz="4" w:space="0" w:color="auto"/>
            </w:tcBorders>
          </w:tcPr>
          <w:p w:rsidR="00AB5468" w:rsidRDefault="00AB5468" w:rsidP="004E6DE2">
            <w:pPr>
              <w:jc w:val="center"/>
              <w:rPr>
                <w:rFonts w:ascii="Sylfaen" w:eastAsia="Times New Roman" w:hAnsi="Sylfaen" w:cs="Times New Roman"/>
                <w:sz w:val="20"/>
                <w:szCs w:val="20"/>
                <w:lang w:val="ka-GE"/>
              </w:rPr>
            </w:pPr>
          </w:p>
        </w:tc>
        <w:tc>
          <w:tcPr>
            <w:tcW w:w="674" w:type="dxa"/>
            <w:gridSpan w:val="3"/>
            <w:tcBorders>
              <w:top w:val="single" w:sz="4" w:space="0" w:color="auto"/>
              <w:left w:val="single" w:sz="4" w:space="0" w:color="auto"/>
              <w:bottom w:val="single" w:sz="4" w:space="0" w:color="auto"/>
              <w:right w:val="single" w:sz="4" w:space="0" w:color="auto"/>
            </w:tcBorders>
          </w:tcPr>
          <w:p w:rsidR="00AB5468" w:rsidRDefault="00AB5468" w:rsidP="004E6DE2">
            <w:pPr>
              <w:ind w:right="-107"/>
              <w:jc w:val="center"/>
              <w:rPr>
                <w:rFonts w:ascii="Sylfaen" w:eastAsia="Times New Roman" w:hAnsi="Sylfaen" w:cs="Times New Roman"/>
                <w:sz w:val="20"/>
                <w:szCs w:val="20"/>
                <w:lang w:val="ka-GE"/>
              </w:rPr>
            </w:pPr>
          </w:p>
        </w:tc>
        <w:tc>
          <w:tcPr>
            <w:tcW w:w="681" w:type="dxa"/>
            <w:gridSpan w:val="2"/>
            <w:tcBorders>
              <w:top w:val="single" w:sz="4" w:space="0" w:color="auto"/>
              <w:left w:val="single" w:sz="4" w:space="0" w:color="auto"/>
              <w:bottom w:val="single" w:sz="4" w:space="0" w:color="auto"/>
              <w:right w:val="double" w:sz="4" w:space="0" w:color="auto"/>
            </w:tcBorders>
          </w:tcPr>
          <w:p w:rsidR="00AB5468" w:rsidRDefault="00AB5468" w:rsidP="004E6DE2">
            <w:pPr>
              <w:ind w:right="-107"/>
              <w:jc w:val="center"/>
              <w:rPr>
                <w:rFonts w:ascii="Sylfaen" w:eastAsia="Times New Roman" w:hAnsi="Sylfaen" w:cs="Times New Roman"/>
                <w:sz w:val="20"/>
                <w:szCs w:val="20"/>
                <w:lang w:val="ka-GE"/>
              </w:rPr>
            </w:pPr>
          </w:p>
        </w:tc>
        <w:tc>
          <w:tcPr>
            <w:tcW w:w="1439" w:type="dxa"/>
            <w:gridSpan w:val="2"/>
            <w:tcBorders>
              <w:top w:val="single" w:sz="4" w:space="0" w:color="auto"/>
              <w:left w:val="single" w:sz="4" w:space="0" w:color="auto"/>
              <w:bottom w:val="single" w:sz="4" w:space="0" w:color="auto"/>
              <w:right w:val="double" w:sz="4" w:space="0" w:color="auto"/>
            </w:tcBorders>
          </w:tcPr>
          <w:p w:rsidR="00AB5468" w:rsidRDefault="00AB5468" w:rsidP="004E6DE2">
            <w:pPr>
              <w:jc w:val="center"/>
              <w:rPr>
                <w:rFonts w:ascii="Sylfaen" w:eastAsia="Times New Roman" w:hAnsi="Sylfaen" w:cs="Times New Roman"/>
                <w:sz w:val="20"/>
                <w:szCs w:val="20"/>
              </w:rPr>
            </w:pPr>
          </w:p>
        </w:tc>
      </w:tr>
      <w:tr w:rsidR="00AB5468" w:rsidTr="00AB5468">
        <w:trPr>
          <w:gridAfter w:val="1"/>
          <w:wAfter w:w="11" w:type="dxa"/>
          <w:trHeight w:val="294"/>
        </w:trPr>
        <w:tc>
          <w:tcPr>
            <w:tcW w:w="777" w:type="dxa"/>
            <w:tcBorders>
              <w:top w:val="single" w:sz="4" w:space="0" w:color="auto"/>
              <w:left w:val="double" w:sz="4" w:space="0" w:color="auto"/>
              <w:bottom w:val="single" w:sz="4" w:space="0" w:color="auto"/>
              <w:right w:val="double" w:sz="4" w:space="0" w:color="auto"/>
            </w:tcBorders>
            <w:vAlign w:val="center"/>
            <w:hideMark/>
          </w:tcPr>
          <w:p w:rsidR="00AB5468" w:rsidRDefault="00AB5468" w:rsidP="004E6DE2">
            <w:pPr>
              <w:jc w:val="center"/>
              <w:rPr>
                <w:rFonts w:ascii="Sylfaen" w:eastAsia="Times New Roman" w:hAnsi="Sylfaen" w:cs="Times New Roman"/>
                <w:sz w:val="18"/>
                <w:szCs w:val="18"/>
                <w:lang w:val="af-ZA"/>
              </w:rPr>
            </w:pPr>
            <w:r>
              <w:rPr>
                <w:rFonts w:ascii="Sylfaen" w:hAnsi="Sylfaen"/>
                <w:sz w:val="18"/>
                <w:szCs w:val="18"/>
                <w:lang w:val="af-ZA"/>
              </w:rPr>
              <w:t>1.</w:t>
            </w:r>
            <w:r>
              <w:rPr>
                <w:rFonts w:ascii="Sylfaen" w:hAnsi="Sylfaen"/>
                <w:sz w:val="18"/>
                <w:szCs w:val="18"/>
                <w:lang w:val="ka-GE"/>
              </w:rPr>
              <w:t>6</w:t>
            </w:r>
            <w:r>
              <w:rPr>
                <w:rFonts w:ascii="Sylfaen" w:hAnsi="Sylfaen"/>
                <w:sz w:val="18"/>
                <w:szCs w:val="18"/>
                <w:lang w:val="af-ZA"/>
              </w:rPr>
              <w:t>.2</w:t>
            </w:r>
          </w:p>
        </w:tc>
        <w:tc>
          <w:tcPr>
            <w:tcW w:w="3077" w:type="dxa"/>
            <w:tcBorders>
              <w:top w:val="single" w:sz="4" w:space="0" w:color="auto"/>
              <w:left w:val="double" w:sz="4" w:space="0" w:color="auto"/>
              <w:bottom w:val="single" w:sz="4" w:space="0" w:color="auto"/>
              <w:right w:val="double" w:sz="4" w:space="0" w:color="auto"/>
            </w:tcBorders>
            <w:vAlign w:val="center"/>
            <w:hideMark/>
          </w:tcPr>
          <w:p w:rsidR="00AB5468" w:rsidRDefault="00AB5468" w:rsidP="004E6DE2">
            <w:pPr>
              <w:rPr>
                <w:rFonts w:ascii="Sylfaen" w:eastAsia="Times New Roman" w:hAnsi="Sylfaen" w:cs="Times New Roman"/>
                <w:sz w:val="18"/>
                <w:szCs w:val="18"/>
                <w:lang w:val="ka-GE"/>
              </w:rPr>
            </w:pPr>
            <w:r>
              <w:rPr>
                <w:rFonts w:ascii="Sylfaen" w:hAnsi="Sylfaen"/>
                <w:sz w:val="18"/>
                <w:szCs w:val="18"/>
                <w:lang w:val="ka-GE"/>
              </w:rPr>
              <w:t>სუბტროპიკული კულტურების სელექცია და ჯიშმცოდნეობა</w:t>
            </w:r>
          </w:p>
        </w:tc>
        <w:tc>
          <w:tcPr>
            <w:tcW w:w="1019" w:type="dxa"/>
            <w:tcBorders>
              <w:top w:val="single" w:sz="4" w:space="0" w:color="auto"/>
              <w:left w:val="double" w:sz="4" w:space="0" w:color="auto"/>
              <w:bottom w:val="single" w:sz="4" w:space="0" w:color="auto"/>
              <w:right w:val="double" w:sz="4" w:space="0" w:color="auto"/>
            </w:tcBorders>
          </w:tcPr>
          <w:p w:rsidR="00AB5468" w:rsidRDefault="00AB5468" w:rsidP="004E6DE2">
            <w:pPr>
              <w:jc w:val="center"/>
              <w:rPr>
                <w:rFonts w:ascii="Sylfaen" w:eastAsia="Times New Roman" w:hAnsi="Sylfaen" w:cs="Sylfaen"/>
                <w:sz w:val="18"/>
                <w:szCs w:val="18"/>
                <w:lang w:val="af-ZA"/>
              </w:rPr>
            </w:pPr>
          </w:p>
        </w:tc>
        <w:tc>
          <w:tcPr>
            <w:tcW w:w="437" w:type="dxa"/>
            <w:gridSpan w:val="2"/>
            <w:tcBorders>
              <w:top w:val="single" w:sz="4" w:space="0" w:color="auto"/>
              <w:left w:val="double" w:sz="4" w:space="0" w:color="auto"/>
              <w:bottom w:val="single" w:sz="4" w:space="0" w:color="auto"/>
              <w:right w:val="single" w:sz="4" w:space="0" w:color="auto"/>
            </w:tcBorders>
            <w:vAlign w:val="center"/>
            <w:hideMark/>
          </w:tcPr>
          <w:p w:rsidR="00AB5468" w:rsidRDefault="00AB5468" w:rsidP="004E6DE2">
            <w:pPr>
              <w:ind w:right="-107"/>
              <w:jc w:val="center"/>
              <w:rPr>
                <w:rFonts w:ascii="Sylfaen" w:eastAsia="Times New Roman" w:hAnsi="Sylfaen" w:cs="Times New Roman"/>
                <w:sz w:val="20"/>
                <w:szCs w:val="20"/>
                <w:lang w:val="ka-GE"/>
              </w:rPr>
            </w:pPr>
            <w:r>
              <w:rPr>
                <w:rFonts w:ascii="Sylfaen" w:hAnsi="Sylfaen"/>
                <w:sz w:val="20"/>
                <w:szCs w:val="20"/>
                <w:lang w:val="ka-GE"/>
              </w:rPr>
              <w:t>5</w:t>
            </w:r>
          </w:p>
        </w:tc>
        <w:tc>
          <w:tcPr>
            <w:tcW w:w="716" w:type="dxa"/>
            <w:tcBorders>
              <w:top w:val="single" w:sz="4" w:space="0" w:color="auto"/>
              <w:left w:val="single" w:sz="4" w:space="0" w:color="auto"/>
              <w:bottom w:val="single" w:sz="4" w:space="0" w:color="auto"/>
              <w:right w:val="single" w:sz="4" w:space="0" w:color="auto"/>
            </w:tcBorders>
            <w:vAlign w:val="center"/>
            <w:hideMark/>
          </w:tcPr>
          <w:p w:rsidR="00AB5468" w:rsidRDefault="00AB5468" w:rsidP="004E6DE2">
            <w:pPr>
              <w:ind w:right="-107"/>
              <w:jc w:val="center"/>
              <w:rPr>
                <w:rFonts w:ascii="Sylfaen" w:eastAsia="Times New Roman" w:hAnsi="Sylfaen" w:cs="Times New Roman"/>
                <w:sz w:val="20"/>
                <w:szCs w:val="20"/>
                <w:lang w:val="ka-GE"/>
              </w:rPr>
            </w:pPr>
            <w:r>
              <w:rPr>
                <w:rFonts w:ascii="Sylfaen" w:hAnsi="Sylfaen"/>
                <w:sz w:val="20"/>
                <w:szCs w:val="20"/>
                <w:lang w:val="ka-GE"/>
              </w:rPr>
              <w:t>125</w:t>
            </w:r>
          </w:p>
        </w:tc>
        <w:tc>
          <w:tcPr>
            <w:tcW w:w="540" w:type="dxa"/>
            <w:tcBorders>
              <w:top w:val="single" w:sz="4" w:space="0" w:color="auto"/>
              <w:left w:val="single" w:sz="4" w:space="0" w:color="auto"/>
              <w:bottom w:val="single" w:sz="4" w:space="0" w:color="auto"/>
              <w:right w:val="single" w:sz="4" w:space="0" w:color="auto"/>
            </w:tcBorders>
            <w:vAlign w:val="center"/>
            <w:hideMark/>
          </w:tcPr>
          <w:p w:rsidR="00AB5468" w:rsidRDefault="00AB5468" w:rsidP="004E6DE2">
            <w:pPr>
              <w:ind w:right="-107"/>
              <w:jc w:val="center"/>
              <w:rPr>
                <w:rFonts w:ascii="Sylfaen" w:eastAsia="Times New Roman" w:hAnsi="Sylfaen" w:cs="Times New Roman"/>
                <w:sz w:val="20"/>
                <w:szCs w:val="20"/>
              </w:rPr>
            </w:pPr>
            <w:r>
              <w:rPr>
                <w:rFonts w:ascii="Sylfaen" w:hAnsi="Sylfaen"/>
                <w:sz w:val="20"/>
                <w:szCs w:val="20"/>
              </w:rPr>
              <w:t>30</w:t>
            </w:r>
          </w:p>
        </w:tc>
        <w:tc>
          <w:tcPr>
            <w:tcW w:w="522" w:type="dxa"/>
            <w:tcBorders>
              <w:top w:val="single" w:sz="4" w:space="0" w:color="auto"/>
              <w:left w:val="single" w:sz="4" w:space="0" w:color="auto"/>
              <w:bottom w:val="single" w:sz="4" w:space="0" w:color="auto"/>
              <w:right w:val="single" w:sz="4" w:space="0" w:color="auto"/>
            </w:tcBorders>
            <w:vAlign w:val="center"/>
          </w:tcPr>
          <w:p w:rsidR="00AB5468" w:rsidRPr="00AB5468" w:rsidRDefault="00AB5468" w:rsidP="009338F8">
            <w:pPr>
              <w:ind w:right="-107"/>
              <w:jc w:val="center"/>
              <w:rPr>
                <w:rFonts w:ascii="Sylfaen" w:eastAsia="Times New Roman" w:hAnsi="Sylfaen" w:cs="Times New Roman"/>
                <w:sz w:val="20"/>
                <w:szCs w:val="20"/>
              </w:rPr>
            </w:pPr>
            <w:r>
              <w:rPr>
                <w:rFonts w:ascii="Sylfaen" w:eastAsia="Times New Roman" w:hAnsi="Sylfaen" w:cs="Times New Roman"/>
                <w:sz w:val="20"/>
                <w:szCs w:val="20"/>
              </w:rPr>
              <w:t>3</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AB5468" w:rsidRPr="00AB5468" w:rsidRDefault="00AB5468" w:rsidP="009338F8">
            <w:pPr>
              <w:ind w:right="-107"/>
              <w:jc w:val="center"/>
              <w:rPr>
                <w:rFonts w:ascii="Sylfaen" w:eastAsia="Times New Roman" w:hAnsi="Sylfaen" w:cs="Times New Roman"/>
                <w:sz w:val="20"/>
                <w:szCs w:val="20"/>
              </w:rPr>
            </w:pPr>
            <w:r>
              <w:rPr>
                <w:rFonts w:ascii="Sylfaen" w:hAnsi="Sylfaen"/>
                <w:sz w:val="20"/>
                <w:szCs w:val="20"/>
              </w:rPr>
              <w:t>92</w:t>
            </w:r>
          </w:p>
        </w:tc>
        <w:tc>
          <w:tcPr>
            <w:tcW w:w="1097" w:type="dxa"/>
            <w:tcBorders>
              <w:top w:val="single" w:sz="4" w:space="0" w:color="auto"/>
              <w:left w:val="single" w:sz="4" w:space="0" w:color="auto"/>
              <w:bottom w:val="single" w:sz="4" w:space="0" w:color="auto"/>
              <w:right w:val="double" w:sz="4" w:space="0" w:color="auto"/>
            </w:tcBorders>
            <w:vAlign w:val="center"/>
            <w:hideMark/>
          </w:tcPr>
          <w:p w:rsidR="00AB5468" w:rsidRDefault="00AB5468" w:rsidP="004E6DE2">
            <w:pPr>
              <w:ind w:right="-107"/>
              <w:jc w:val="center"/>
              <w:rPr>
                <w:rFonts w:ascii="Sylfaen" w:eastAsia="Times New Roman" w:hAnsi="Sylfaen" w:cs="Times New Roman"/>
                <w:sz w:val="20"/>
                <w:szCs w:val="20"/>
              </w:rPr>
            </w:pPr>
            <w:r>
              <w:rPr>
                <w:rFonts w:ascii="Sylfaen" w:hAnsi="Sylfaen"/>
                <w:sz w:val="20"/>
                <w:szCs w:val="20"/>
              </w:rPr>
              <w:t>1/0/1/0</w:t>
            </w:r>
          </w:p>
        </w:tc>
        <w:tc>
          <w:tcPr>
            <w:tcW w:w="665" w:type="dxa"/>
            <w:tcBorders>
              <w:top w:val="single" w:sz="4" w:space="0" w:color="auto"/>
              <w:left w:val="double" w:sz="4" w:space="0" w:color="auto"/>
              <w:bottom w:val="single" w:sz="4" w:space="0" w:color="auto"/>
              <w:right w:val="single" w:sz="4" w:space="0" w:color="auto"/>
            </w:tcBorders>
            <w:vAlign w:val="center"/>
          </w:tcPr>
          <w:p w:rsidR="00AB5468" w:rsidRDefault="00AB5468" w:rsidP="004E6DE2">
            <w:pPr>
              <w:ind w:right="-107"/>
              <w:jc w:val="center"/>
              <w:rPr>
                <w:rFonts w:ascii="Sylfaen" w:eastAsia="Times New Roman" w:hAnsi="Sylfaen" w:cs="Times New Roman"/>
                <w:sz w:val="20"/>
                <w:szCs w:val="20"/>
                <w:lang w:val="ka-GE"/>
              </w:rPr>
            </w:pPr>
          </w:p>
        </w:tc>
        <w:tc>
          <w:tcPr>
            <w:tcW w:w="628" w:type="dxa"/>
            <w:tcBorders>
              <w:top w:val="single" w:sz="4" w:space="0" w:color="auto"/>
              <w:left w:val="single" w:sz="4" w:space="0" w:color="auto"/>
              <w:bottom w:val="single" w:sz="4" w:space="0" w:color="auto"/>
              <w:right w:val="single" w:sz="4" w:space="0" w:color="auto"/>
            </w:tcBorders>
            <w:hideMark/>
          </w:tcPr>
          <w:p w:rsidR="00AB5468" w:rsidRDefault="00AB5468" w:rsidP="004E6DE2">
            <w:pPr>
              <w:jc w:val="center"/>
              <w:rPr>
                <w:rFonts w:ascii="Calibri" w:eastAsia="Times New Roman" w:hAnsi="Calibri" w:cs="Times New Roman"/>
                <w:sz w:val="20"/>
                <w:szCs w:val="20"/>
              </w:rPr>
            </w:pPr>
            <w:r>
              <w:rPr>
                <w:sz w:val="20"/>
                <w:szCs w:val="20"/>
              </w:rPr>
              <w:t>5</w:t>
            </w:r>
          </w:p>
        </w:tc>
        <w:tc>
          <w:tcPr>
            <w:tcW w:w="652" w:type="dxa"/>
            <w:tcBorders>
              <w:top w:val="single" w:sz="4" w:space="0" w:color="auto"/>
              <w:left w:val="single" w:sz="4" w:space="0" w:color="auto"/>
              <w:bottom w:val="single" w:sz="4" w:space="0" w:color="auto"/>
              <w:right w:val="single" w:sz="4" w:space="0" w:color="auto"/>
            </w:tcBorders>
          </w:tcPr>
          <w:p w:rsidR="00AB5468" w:rsidRDefault="00AB5468" w:rsidP="004E6DE2">
            <w:pPr>
              <w:jc w:val="center"/>
              <w:rPr>
                <w:rFonts w:ascii="Sylfaen" w:eastAsia="Times New Roman" w:hAnsi="Sylfaen" w:cs="Times New Roman"/>
                <w:sz w:val="20"/>
                <w:szCs w:val="20"/>
                <w:lang w:val="ka-GE"/>
              </w:rPr>
            </w:pPr>
          </w:p>
        </w:tc>
        <w:tc>
          <w:tcPr>
            <w:tcW w:w="720" w:type="dxa"/>
            <w:tcBorders>
              <w:top w:val="single" w:sz="4" w:space="0" w:color="auto"/>
              <w:left w:val="single" w:sz="4" w:space="0" w:color="auto"/>
              <w:bottom w:val="single" w:sz="4" w:space="0" w:color="auto"/>
              <w:right w:val="single" w:sz="4" w:space="0" w:color="auto"/>
            </w:tcBorders>
          </w:tcPr>
          <w:p w:rsidR="00AB5468" w:rsidRDefault="00AB5468" w:rsidP="004E6DE2">
            <w:pPr>
              <w:jc w:val="center"/>
              <w:rPr>
                <w:rFonts w:ascii="Sylfaen" w:eastAsia="Times New Roman" w:hAnsi="Sylfaen" w:cs="Times New Roman"/>
                <w:sz w:val="20"/>
                <w:szCs w:val="20"/>
                <w:lang w:val="ka-GE"/>
              </w:rPr>
            </w:pPr>
          </w:p>
        </w:tc>
        <w:tc>
          <w:tcPr>
            <w:tcW w:w="674" w:type="dxa"/>
            <w:gridSpan w:val="3"/>
            <w:tcBorders>
              <w:top w:val="single" w:sz="4" w:space="0" w:color="auto"/>
              <w:left w:val="single" w:sz="4" w:space="0" w:color="auto"/>
              <w:bottom w:val="single" w:sz="4" w:space="0" w:color="auto"/>
              <w:right w:val="single" w:sz="4" w:space="0" w:color="auto"/>
            </w:tcBorders>
          </w:tcPr>
          <w:p w:rsidR="00AB5468" w:rsidRDefault="00AB5468" w:rsidP="004E6DE2">
            <w:pPr>
              <w:ind w:right="-107"/>
              <w:jc w:val="center"/>
              <w:rPr>
                <w:rFonts w:ascii="Sylfaen" w:eastAsia="Times New Roman" w:hAnsi="Sylfaen" w:cs="Times New Roman"/>
                <w:sz w:val="20"/>
                <w:szCs w:val="20"/>
                <w:lang w:val="ka-GE"/>
              </w:rPr>
            </w:pPr>
          </w:p>
        </w:tc>
        <w:tc>
          <w:tcPr>
            <w:tcW w:w="681" w:type="dxa"/>
            <w:gridSpan w:val="2"/>
            <w:tcBorders>
              <w:top w:val="single" w:sz="4" w:space="0" w:color="auto"/>
              <w:left w:val="single" w:sz="4" w:space="0" w:color="auto"/>
              <w:bottom w:val="single" w:sz="4" w:space="0" w:color="auto"/>
              <w:right w:val="double" w:sz="4" w:space="0" w:color="auto"/>
            </w:tcBorders>
          </w:tcPr>
          <w:p w:rsidR="00AB5468" w:rsidRDefault="00AB5468" w:rsidP="004E6DE2">
            <w:pPr>
              <w:ind w:right="-107"/>
              <w:jc w:val="center"/>
              <w:rPr>
                <w:rFonts w:ascii="Sylfaen" w:eastAsia="Times New Roman" w:hAnsi="Sylfaen" w:cs="Times New Roman"/>
                <w:sz w:val="20"/>
                <w:szCs w:val="20"/>
                <w:lang w:val="ka-GE"/>
              </w:rPr>
            </w:pPr>
          </w:p>
        </w:tc>
        <w:tc>
          <w:tcPr>
            <w:tcW w:w="1439" w:type="dxa"/>
            <w:gridSpan w:val="2"/>
            <w:tcBorders>
              <w:top w:val="single" w:sz="4" w:space="0" w:color="auto"/>
              <w:left w:val="single" w:sz="4" w:space="0" w:color="auto"/>
              <w:bottom w:val="single" w:sz="4" w:space="0" w:color="auto"/>
              <w:right w:val="double" w:sz="4" w:space="0" w:color="auto"/>
            </w:tcBorders>
          </w:tcPr>
          <w:p w:rsidR="00AB5468" w:rsidRDefault="00AB5468" w:rsidP="004E6DE2">
            <w:pPr>
              <w:jc w:val="center"/>
              <w:rPr>
                <w:rFonts w:ascii="Sylfaen" w:eastAsia="Times New Roman" w:hAnsi="Sylfaen" w:cs="Times New Roman"/>
                <w:sz w:val="20"/>
                <w:szCs w:val="20"/>
              </w:rPr>
            </w:pPr>
          </w:p>
        </w:tc>
      </w:tr>
      <w:tr w:rsidR="00AB5468" w:rsidTr="00AB5468">
        <w:trPr>
          <w:gridAfter w:val="1"/>
          <w:wAfter w:w="11" w:type="dxa"/>
          <w:trHeight w:val="294"/>
        </w:trPr>
        <w:tc>
          <w:tcPr>
            <w:tcW w:w="777" w:type="dxa"/>
            <w:tcBorders>
              <w:top w:val="single" w:sz="4" w:space="0" w:color="auto"/>
              <w:left w:val="double" w:sz="4" w:space="0" w:color="auto"/>
              <w:bottom w:val="single" w:sz="4" w:space="0" w:color="auto"/>
              <w:right w:val="double" w:sz="4" w:space="0" w:color="auto"/>
            </w:tcBorders>
            <w:vAlign w:val="center"/>
            <w:hideMark/>
          </w:tcPr>
          <w:p w:rsidR="00AB5468" w:rsidRDefault="00AB5468" w:rsidP="004E6DE2">
            <w:pPr>
              <w:jc w:val="center"/>
              <w:rPr>
                <w:rFonts w:ascii="Sylfaen" w:eastAsia="Times New Roman" w:hAnsi="Sylfaen" w:cs="Times New Roman"/>
                <w:sz w:val="18"/>
                <w:szCs w:val="18"/>
                <w:lang w:val="af-ZA"/>
              </w:rPr>
            </w:pPr>
            <w:r>
              <w:rPr>
                <w:rFonts w:ascii="Sylfaen" w:hAnsi="Sylfaen"/>
                <w:sz w:val="18"/>
                <w:szCs w:val="18"/>
                <w:lang w:val="af-ZA"/>
              </w:rPr>
              <w:t>1.</w:t>
            </w:r>
            <w:r>
              <w:rPr>
                <w:rFonts w:ascii="Sylfaen" w:hAnsi="Sylfaen"/>
                <w:sz w:val="18"/>
                <w:szCs w:val="18"/>
                <w:lang w:val="ka-GE"/>
              </w:rPr>
              <w:t>6</w:t>
            </w:r>
            <w:r>
              <w:rPr>
                <w:rFonts w:ascii="Sylfaen" w:hAnsi="Sylfaen"/>
                <w:sz w:val="18"/>
                <w:szCs w:val="18"/>
                <w:lang w:val="af-ZA"/>
              </w:rPr>
              <w:t>.3</w:t>
            </w:r>
          </w:p>
        </w:tc>
        <w:tc>
          <w:tcPr>
            <w:tcW w:w="3077" w:type="dxa"/>
            <w:tcBorders>
              <w:top w:val="single" w:sz="4" w:space="0" w:color="auto"/>
              <w:left w:val="double" w:sz="4" w:space="0" w:color="auto"/>
              <w:bottom w:val="single" w:sz="4" w:space="0" w:color="auto"/>
              <w:right w:val="double" w:sz="4" w:space="0" w:color="auto"/>
            </w:tcBorders>
            <w:vAlign w:val="center"/>
            <w:hideMark/>
          </w:tcPr>
          <w:p w:rsidR="00AB5468" w:rsidRDefault="00AB5468" w:rsidP="004E6DE2">
            <w:pPr>
              <w:rPr>
                <w:rFonts w:ascii="Sylfaen" w:eastAsia="Times New Roman" w:hAnsi="Sylfaen" w:cs="Times New Roman"/>
                <w:sz w:val="18"/>
                <w:szCs w:val="18"/>
                <w:lang w:val="ka-GE"/>
              </w:rPr>
            </w:pPr>
            <w:r>
              <w:rPr>
                <w:rFonts w:ascii="Sylfaen" w:hAnsi="Sylfaen"/>
                <w:sz w:val="18"/>
                <w:szCs w:val="18"/>
                <w:lang w:val="ka-GE"/>
              </w:rPr>
              <w:t>უჯრედული სელექცია</w:t>
            </w:r>
          </w:p>
        </w:tc>
        <w:tc>
          <w:tcPr>
            <w:tcW w:w="1019" w:type="dxa"/>
            <w:tcBorders>
              <w:top w:val="single" w:sz="4" w:space="0" w:color="auto"/>
              <w:left w:val="double" w:sz="4" w:space="0" w:color="auto"/>
              <w:bottom w:val="single" w:sz="4" w:space="0" w:color="auto"/>
              <w:right w:val="double" w:sz="4" w:space="0" w:color="auto"/>
            </w:tcBorders>
          </w:tcPr>
          <w:p w:rsidR="00AB5468" w:rsidRDefault="00AB5468" w:rsidP="004E6DE2">
            <w:pPr>
              <w:jc w:val="center"/>
              <w:rPr>
                <w:rFonts w:ascii="Sylfaen" w:eastAsia="Times New Roman" w:hAnsi="Sylfaen" w:cs="Sylfaen"/>
                <w:sz w:val="18"/>
                <w:szCs w:val="18"/>
                <w:lang w:val="af-ZA"/>
              </w:rPr>
            </w:pPr>
          </w:p>
        </w:tc>
        <w:tc>
          <w:tcPr>
            <w:tcW w:w="437" w:type="dxa"/>
            <w:gridSpan w:val="2"/>
            <w:tcBorders>
              <w:top w:val="single" w:sz="4" w:space="0" w:color="auto"/>
              <w:left w:val="double" w:sz="4" w:space="0" w:color="auto"/>
              <w:bottom w:val="single" w:sz="4" w:space="0" w:color="auto"/>
              <w:right w:val="single" w:sz="4" w:space="0" w:color="auto"/>
            </w:tcBorders>
            <w:vAlign w:val="center"/>
            <w:hideMark/>
          </w:tcPr>
          <w:p w:rsidR="00AB5468" w:rsidRDefault="00AB5468" w:rsidP="004E6DE2">
            <w:pPr>
              <w:ind w:right="-107"/>
              <w:jc w:val="center"/>
              <w:rPr>
                <w:rFonts w:ascii="Sylfaen" w:eastAsia="Times New Roman" w:hAnsi="Sylfaen" w:cs="Times New Roman"/>
                <w:sz w:val="20"/>
                <w:szCs w:val="20"/>
                <w:lang w:val="ka-GE"/>
              </w:rPr>
            </w:pPr>
            <w:r>
              <w:rPr>
                <w:rFonts w:ascii="Sylfaen" w:hAnsi="Sylfaen"/>
                <w:sz w:val="20"/>
                <w:szCs w:val="20"/>
                <w:lang w:val="ka-GE"/>
              </w:rPr>
              <w:t>5</w:t>
            </w:r>
          </w:p>
        </w:tc>
        <w:tc>
          <w:tcPr>
            <w:tcW w:w="716" w:type="dxa"/>
            <w:tcBorders>
              <w:top w:val="single" w:sz="4" w:space="0" w:color="auto"/>
              <w:left w:val="single" w:sz="4" w:space="0" w:color="auto"/>
              <w:bottom w:val="single" w:sz="4" w:space="0" w:color="auto"/>
              <w:right w:val="single" w:sz="4" w:space="0" w:color="auto"/>
            </w:tcBorders>
            <w:vAlign w:val="center"/>
            <w:hideMark/>
          </w:tcPr>
          <w:p w:rsidR="00AB5468" w:rsidRDefault="00AB5468" w:rsidP="004E6DE2">
            <w:pPr>
              <w:ind w:right="-107"/>
              <w:jc w:val="center"/>
              <w:rPr>
                <w:rFonts w:ascii="Sylfaen" w:eastAsia="Times New Roman" w:hAnsi="Sylfaen" w:cs="Times New Roman"/>
                <w:sz w:val="20"/>
                <w:szCs w:val="20"/>
                <w:lang w:val="ka-GE"/>
              </w:rPr>
            </w:pPr>
            <w:r>
              <w:rPr>
                <w:rFonts w:ascii="Sylfaen" w:hAnsi="Sylfaen"/>
                <w:sz w:val="20"/>
                <w:szCs w:val="20"/>
                <w:lang w:val="ka-GE"/>
              </w:rPr>
              <w:t>125</w:t>
            </w:r>
          </w:p>
        </w:tc>
        <w:tc>
          <w:tcPr>
            <w:tcW w:w="540" w:type="dxa"/>
            <w:tcBorders>
              <w:top w:val="single" w:sz="4" w:space="0" w:color="auto"/>
              <w:left w:val="single" w:sz="4" w:space="0" w:color="auto"/>
              <w:bottom w:val="single" w:sz="4" w:space="0" w:color="auto"/>
              <w:right w:val="single" w:sz="4" w:space="0" w:color="auto"/>
            </w:tcBorders>
            <w:vAlign w:val="center"/>
            <w:hideMark/>
          </w:tcPr>
          <w:p w:rsidR="00AB5468" w:rsidRDefault="00AB5468" w:rsidP="004E6DE2">
            <w:pPr>
              <w:ind w:right="-107"/>
              <w:jc w:val="center"/>
              <w:rPr>
                <w:rFonts w:ascii="Sylfaen" w:eastAsia="Times New Roman" w:hAnsi="Sylfaen" w:cs="Times New Roman"/>
                <w:sz w:val="20"/>
                <w:szCs w:val="20"/>
              </w:rPr>
            </w:pPr>
            <w:r>
              <w:rPr>
                <w:rFonts w:ascii="Sylfaen" w:hAnsi="Sylfaen"/>
                <w:sz w:val="20"/>
                <w:szCs w:val="20"/>
              </w:rPr>
              <w:t>30</w:t>
            </w:r>
          </w:p>
        </w:tc>
        <w:tc>
          <w:tcPr>
            <w:tcW w:w="522" w:type="dxa"/>
            <w:tcBorders>
              <w:top w:val="single" w:sz="4" w:space="0" w:color="auto"/>
              <w:left w:val="single" w:sz="4" w:space="0" w:color="auto"/>
              <w:bottom w:val="single" w:sz="4" w:space="0" w:color="auto"/>
              <w:right w:val="single" w:sz="4" w:space="0" w:color="auto"/>
            </w:tcBorders>
            <w:vAlign w:val="center"/>
          </w:tcPr>
          <w:p w:rsidR="00AB5468" w:rsidRPr="00AB5468" w:rsidRDefault="00AB5468" w:rsidP="009338F8">
            <w:pPr>
              <w:ind w:right="-107"/>
              <w:jc w:val="center"/>
              <w:rPr>
                <w:rFonts w:ascii="Sylfaen" w:eastAsia="Times New Roman" w:hAnsi="Sylfaen" w:cs="Times New Roman"/>
                <w:sz w:val="20"/>
                <w:szCs w:val="20"/>
              </w:rPr>
            </w:pPr>
            <w:r>
              <w:rPr>
                <w:rFonts w:ascii="Sylfaen" w:eastAsia="Times New Roman" w:hAnsi="Sylfaen" w:cs="Times New Roman"/>
                <w:sz w:val="20"/>
                <w:szCs w:val="20"/>
              </w:rPr>
              <w:t>3</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AB5468" w:rsidRPr="00AB5468" w:rsidRDefault="00AB5468" w:rsidP="009338F8">
            <w:pPr>
              <w:ind w:right="-107"/>
              <w:jc w:val="center"/>
              <w:rPr>
                <w:rFonts w:ascii="Sylfaen" w:eastAsia="Times New Roman" w:hAnsi="Sylfaen" w:cs="Times New Roman"/>
                <w:sz w:val="20"/>
                <w:szCs w:val="20"/>
              </w:rPr>
            </w:pPr>
            <w:r>
              <w:rPr>
                <w:rFonts w:ascii="Sylfaen" w:hAnsi="Sylfaen"/>
                <w:sz w:val="20"/>
                <w:szCs w:val="20"/>
              </w:rPr>
              <w:t>92</w:t>
            </w:r>
          </w:p>
        </w:tc>
        <w:tc>
          <w:tcPr>
            <w:tcW w:w="1097" w:type="dxa"/>
            <w:tcBorders>
              <w:top w:val="single" w:sz="4" w:space="0" w:color="auto"/>
              <w:left w:val="single" w:sz="4" w:space="0" w:color="auto"/>
              <w:bottom w:val="single" w:sz="4" w:space="0" w:color="auto"/>
              <w:right w:val="double" w:sz="4" w:space="0" w:color="auto"/>
            </w:tcBorders>
            <w:vAlign w:val="center"/>
            <w:hideMark/>
          </w:tcPr>
          <w:p w:rsidR="00AB5468" w:rsidRDefault="00AB5468" w:rsidP="004E6DE2">
            <w:pPr>
              <w:ind w:right="-107"/>
              <w:jc w:val="center"/>
              <w:rPr>
                <w:rFonts w:ascii="Sylfaen" w:eastAsia="Times New Roman" w:hAnsi="Sylfaen" w:cs="Times New Roman"/>
                <w:sz w:val="20"/>
                <w:szCs w:val="20"/>
              </w:rPr>
            </w:pPr>
            <w:r>
              <w:rPr>
                <w:rFonts w:ascii="Sylfaen" w:hAnsi="Sylfaen"/>
                <w:sz w:val="20"/>
                <w:szCs w:val="20"/>
              </w:rPr>
              <w:t>1/1/0/0</w:t>
            </w:r>
          </w:p>
        </w:tc>
        <w:tc>
          <w:tcPr>
            <w:tcW w:w="665" w:type="dxa"/>
            <w:tcBorders>
              <w:top w:val="single" w:sz="4" w:space="0" w:color="auto"/>
              <w:left w:val="double" w:sz="4" w:space="0" w:color="auto"/>
              <w:bottom w:val="single" w:sz="4" w:space="0" w:color="auto"/>
              <w:right w:val="single" w:sz="4" w:space="0" w:color="auto"/>
            </w:tcBorders>
            <w:vAlign w:val="center"/>
          </w:tcPr>
          <w:p w:rsidR="00AB5468" w:rsidRDefault="00AB5468" w:rsidP="004E6DE2">
            <w:pPr>
              <w:ind w:right="-107"/>
              <w:jc w:val="center"/>
              <w:rPr>
                <w:rFonts w:ascii="Sylfaen" w:eastAsia="Times New Roman" w:hAnsi="Sylfaen" w:cs="Times New Roman"/>
                <w:sz w:val="20"/>
                <w:szCs w:val="20"/>
                <w:lang w:val="ka-GE"/>
              </w:rPr>
            </w:pPr>
          </w:p>
        </w:tc>
        <w:tc>
          <w:tcPr>
            <w:tcW w:w="628" w:type="dxa"/>
            <w:tcBorders>
              <w:top w:val="single" w:sz="4" w:space="0" w:color="auto"/>
              <w:left w:val="single" w:sz="4" w:space="0" w:color="auto"/>
              <w:bottom w:val="single" w:sz="4" w:space="0" w:color="auto"/>
              <w:right w:val="single" w:sz="4" w:space="0" w:color="auto"/>
            </w:tcBorders>
            <w:hideMark/>
          </w:tcPr>
          <w:p w:rsidR="00AB5468" w:rsidRDefault="00AB5468" w:rsidP="004E6DE2">
            <w:pPr>
              <w:jc w:val="center"/>
              <w:rPr>
                <w:rFonts w:ascii="Calibri" w:eastAsia="Times New Roman" w:hAnsi="Calibri" w:cs="Times New Roman"/>
                <w:sz w:val="20"/>
                <w:szCs w:val="20"/>
              </w:rPr>
            </w:pPr>
            <w:r>
              <w:rPr>
                <w:sz w:val="20"/>
                <w:szCs w:val="20"/>
              </w:rPr>
              <w:t>5</w:t>
            </w:r>
          </w:p>
        </w:tc>
        <w:tc>
          <w:tcPr>
            <w:tcW w:w="652" w:type="dxa"/>
            <w:tcBorders>
              <w:top w:val="single" w:sz="4" w:space="0" w:color="auto"/>
              <w:left w:val="single" w:sz="4" w:space="0" w:color="auto"/>
              <w:bottom w:val="single" w:sz="4" w:space="0" w:color="auto"/>
              <w:right w:val="single" w:sz="4" w:space="0" w:color="auto"/>
            </w:tcBorders>
          </w:tcPr>
          <w:p w:rsidR="00AB5468" w:rsidRDefault="00AB5468" w:rsidP="004E6DE2">
            <w:pPr>
              <w:jc w:val="center"/>
              <w:rPr>
                <w:rFonts w:ascii="Sylfaen" w:eastAsia="Times New Roman" w:hAnsi="Sylfaen" w:cs="Times New Roman"/>
                <w:sz w:val="20"/>
                <w:szCs w:val="20"/>
                <w:lang w:val="ka-GE"/>
              </w:rPr>
            </w:pPr>
          </w:p>
        </w:tc>
        <w:tc>
          <w:tcPr>
            <w:tcW w:w="720" w:type="dxa"/>
            <w:tcBorders>
              <w:top w:val="single" w:sz="4" w:space="0" w:color="auto"/>
              <w:left w:val="single" w:sz="4" w:space="0" w:color="auto"/>
              <w:bottom w:val="single" w:sz="4" w:space="0" w:color="auto"/>
              <w:right w:val="single" w:sz="4" w:space="0" w:color="auto"/>
            </w:tcBorders>
          </w:tcPr>
          <w:p w:rsidR="00AB5468" w:rsidRDefault="00AB5468" w:rsidP="004E6DE2">
            <w:pPr>
              <w:jc w:val="center"/>
              <w:rPr>
                <w:rFonts w:ascii="Sylfaen" w:eastAsia="Times New Roman" w:hAnsi="Sylfaen" w:cs="Times New Roman"/>
                <w:sz w:val="20"/>
                <w:szCs w:val="20"/>
                <w:lang w:val="ka-GE"/>
              </w:rPr>
            </w:pPr>
          </w:p>
        </w:tc>
        <w:tc>
          <w:tcPr>
            <w:tcW w:w="674" w:type="dxa"/>
            <w:gridSpan w:val="3"/>
            <w:tcBorders>
              <w:top w:val="single" w:sz="4" w:space="0" w:color="auto"/>
              <w:left w:val="single" w:sz="4" w:space="0" w:color="auto"/>
              <w:bottom w:val="single" w:sz="4" w:space="0" w:color="auto"/>
              <w:right w:val="single" w:sz="4" w:space="0" w:color="auto"/>
            </w:tcBorders>
          </w:tcPr>
          <w:p w:rsidR="00AB5468" w:rsidRDefault="00AB5468" w:rsidP="004E6DE2">
            <w:pPr>
              <w:ind w:right="-107"/>
              <w:jc w:val="center"/>
              <w:rPr>
                <w:rFonts w:ascii="Sylfaen" w:eastAsia="Times New Roman" w:hAnsi="Sylfaen" w:cs="Times New Roman"/>
                <w:sz w:val="20"/>
                <w:szCs w:val="20"/>
                <w:lang w:val="ka-GE"/>
              </w:rPr>
            </w:pPr>
          </w:p>
        </w:tc>
        <w:tc>
          <w:tcPr>
            <w:tcW w:w="681" w:type="dxa"/>
            <w:gridSpan w:val="2"/>
            <w:tcBorders>
              <w:top w:val="single" w:sz="4" w:space="0" w:color="auto"/>
              <w:left w:val="single" w:sz="4" w:space="0" w:color="auto"/>
              <w:bottom w:val="single" w:sz="4" w:space="0" w:color="auto"/>
              <w:right w:val="double" w:sz="4" w:space="0" w:color="auto"/>
            </w:tcBorders>
          </w:tcPr>
          <w:p w:rsidR="00AB5468" w:rsidRDefault="00AB5468" w:rsidP="004E6DE2">
            <w:pPr>
              <w:ind w:right="-107"/>
              <w:jc w:val="center"/>
              <w:rPr>
                <w:rFonts w:ascii="Sylfaen" w:eastAsia="Times New Roman" w:hAnsi="Sylfaen" w:cs="Times New Roman"/>
                <w:sz w:val="20"/>
                <w:szCs w:val="20"/>
                <w:lang w:val="ka-GE"/>
              </w:rPr>
            </w:pPr>
          </w:p>
        </w:tc>
        <w:tc>
          <w:tcPr>
            <w:tcW w:w="1439" w:type="dxa"/>
            <w:gridSpan w:val="2"/>
            <w:tcBorders>
              <w:top w:val="single" w:sz="4" w:space="0" w:color="auto"/>
              <w:left w:val="single" w:sz="4" w:space="0" w:color="auto"/>
              <w:bottom w:val="single" w:sz="4" w:space="0" w:color="auto"/>
              <w:right w:val="double" w:sz="4" w:space="0" w:color="auto"/>
            </w:tcBorders>
          </w:tcPr>
          <w:p w:rsidR="00AB5468" w:rsidRDefault="00AB5468" w:rsidP="004E6DE2">
            <w:pPr>
              <w:jc w:val="center"/>
              <w:rPr>
                <w:rFonts w:ascii="Sylfaen" w:eastAsia="Times New Roman" w:hAnsi="Sylfaen" w:cs="Times New Roman"/>
                <w:sz w:val="20"/>
                <w:szCs w:val="20"/>
              </w:rPr>
            </w:pPr>
          </w:p>
        </w:tc>
      </w:tr>
      <w:tr w:rsidR="004E6DE2" w:rsidTr="00AB5468">
        <w:trPr>
          <w:gridAfter w:val="1"/>
          <w:wAfter w:w="11" w:type="dxa"/>
          <w:trHeight w:val="294"/>
        </w:trPr>
        <w:tc>
          <w:tcPr>
            <w:tcW w:w="777" w:type="dxa"/>
            <w:tcBorders>
              <w:top w:val="single" w:sz="4" w:space="0" w:color="auto"/>
              <w:left w:val="double" w:sz="4" w:space="0" w:color="auto"/>
              <w:bottom w:val="single" w:sz="4" w:space="0" w:color="auto"/>
              <w:right w:val="double" w:sz="4" w:space="0" w:color="auto"/>
            </w:tcBorders>
            <w:vAlign w:val="center"/>
            <w:hideMark/>
          </w:tcPr>
          <w:p w:rsidR="004E6DE2" w:rsidRDefault="004E6DE2" w:rsidP="004E6DE2">
            <w:pPr>
              <w:spacing w:line="240" w:lineRule="auto"/>
              <w:jc w:val="center"/>
              <w:rPr>
                <w:rFonts w:ascii="Sylfaen" w:eastAsia="Times New Roman" w:hAnsi="Sylfaen" w:cs="Times New Roman"/>
                <w:b/>
                <w:sz w:val="18"/>
                <w:szCs w:val="18"/>
                <w:lang w:val="af-ZA"/>
              </w:rPr>
            </w:pPr>
            <w:r>
              <w:rPr>
                <w:rFonts w:ascii="Sylfaen" w:hAnsi="Sylfaen"/>
                <w:b/>
                <w:sz w:val="18"/>
                <w:szCs w:val="18"/>
                <w:lang w:val="af-ZA"/>
              </w:rPr>
              <w:t>I.</w:t>
            </w:r>
            <w:r>
              <w:rPr>
                <w:rFonts w:ascii="Sylfaen" w:hAnsi="Sylfaen"/>
                <w:b/>
                <w:sz w:val="18"/>
                <w:szCs w:val="18"/>
                <w:lang w:val="ka-GE"/>
              </w:rPr>
              <w:t>7</w:t>
            </w:r>
            <w:r>
              <w:rPr>
                <w:rFonts w:ascii="Sylfaen" w:hAnsi="Sylfaen"/>
                <w:b/>
                <w:sz w:val="18"/>
                <w:szCs w:val="18"/>
                <w:lang w:val="af-ZA"/>
              </w:rPr>
              <w:t>.</w:t>
            </w:r>
          </w:p>
        </w:tc>
        <w:tc>
          <w:tcPr>
            <w:tcW w:w="3077" w:type="dxa"/>
            <w:tcBorders>
              <w:top w:val="single" w:sz="4" w:space="0" w:color="auto"/>
              <w:left w:val="double" w:sz="4" w:space="0" w:color="auto"/>
              <w:bottom w:val="single" w:sz="4" w:space="0" w:color="auto"/>
              <w:right w:val="double" w:sz="4" w:space="0" w:color="auto"/>
            </w:tcBorders>
            <w:vAlign w:val="center"/>
            <w:hideMark/>
          </w:tcPr>
          <w:p w:rsidR="004E6DE2" w:rsidRDefault="004E6DE2" w:rsidP="004E6DE2">
            <w:pPr>
              <w:spacing w:line="240" w:lineRule="auto"/>
              <w:rPr>
                <w:rFonts w:ascii="Sylfaen" w:eastAsia="Times New Roman" w:hAnsi="Sylfaen" w:cs="Times New Roman"/>
                <w:b/>
                <w:sz w:val="18"/>
                <w:szCs w:val="18"/>
                <w:lang w:val="af-ZA"/>
              </w:rPr>
            </w:pPr>
            <w:r>
              <w:rPr>
                <w:rFonts w:ascii="Sylfaen" w:hAnsi="Sylfaen"/>
                <w:b/>
                <w:sz w:val="18"/>
                <w:szCs w:val="18"/>
                <w:lang w:val="af-ZA"/>
              </w:rPr>
              <w:t xml:space="preserve">მოდული </w:t>
            </w:r>
            <w:r>
              <w:rPr>
                <w:rFonts w:ascii="Sylfaen" w:hAnsi="Sylfaen"/>
                <w:b/>
                <w:sz w:val="18"/>
                <w:szCs w:val="18"/>
                <w:lang w:val="ka-GE"/>
              </w:rPr>
              <w:t>5</w:t>
            </w:r>
            <w:r>
              <w:rPr>
                <w:rFonts w:ascii="Sylfaen" w:hAnsi="Sylfaen"/>
                <w:b/>
                <w:sz w:val="18"/>
                <w:szCs w:val="18"/>
                <w:lang w:val="af-ZA"/>
              </w:rPr>
              <w:t xml:space="preserve">. საბაღო–საპარკო მეურნეობა </w:t>
            </w:r>
          </w:p>
        </w:tc>
        <w:tc>
          <w:tcPr>
            <w:tcW w:w="1019" w:type="dxa"/>
            <w:tcBorders>
              <w:top w:val="single" w:sz="4" w:space="0" w:color="auto"/>
              <w:left w:val="double" w:sz="4" w:space="0" w:color="auto"/>
              <w:bottom w:val="single" w:sz="4" w:space="0" w:color="auto"/>
              <w:right w:val="double" w:sz="4" w:space="0" w:color="auto"/>
            </w:tcBorders>
          </w:tcPr>
          <w:p w:rsidR="004E6DE2" w:rsidRDefault="004E6DE2" w:rsidP="004E6DE2">
            <w:pPr>
              <w:jc w:val="center"/>
              <w:rPr>
                <w:rFonts w:ascii="Sylfaen" w:eastAsia="Times New Roman" w:hAnsi="Sylfaen" w:cs="Sylfaen"/>
                <w:sz w:val="18"/>
                <w:szCs w:val="18"/>
                <w:lang w:val="af-ZA"/>
              </w:rPr>
            </w:pPr>
          </w:p>
        </w:tc>
        <w:tc>
          <w:tcPr>
            <w:tcW w:w="437" w:type="dxa"/>
            <w:gridSpan w:val="2"/>
            <w:tcBorders>
              <w:top w:val="single" w:sz="4" w:space="0" w:color="auto"/>
              <w:left w:val="double" w:sz="4" w:space="0" w:color="auto"/>
              <w:bottom w:val="sing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716" w:type="dxa"/>
            <w:tcBorders>
              <w:top w:val="single" w:sz="4" w:space="0" w:color="auto"/>
              <w:left w:val="single" w:sz="4" w:space="0" w:color="auto"/>
              <w:bottom w:val="sing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540" w:type="dxa"/>
            <w:tcBorders>
              <w:top w:val="single" w:sz="4" w:space="0" w:color="auto"/>
              <w:left w:val="single" w:sz="4" w:space="0" w:color="auto"/>
              <w:bottom w:val="sing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522" w:type="dxa"/>
            <w:tcBorders>
              <w:top w:val="single" w:sz="4" w:space="0" w:color="auto"/>
              <w:left w:val="single" w:sz="4" w:space="0" w:color="auto"/>
              <w:bottom w:val="sing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1097" w:type="dxa"/>
            <w:tcBorders>
              <w:top w:val="single" w:sz="4" w:space="0" w:color="auto"/>
              <w:left w:val="single" w:sz="4" w:space="0" w:color="auto"/>
              <w:bottom w:val="single" w:sz="4" w:space="0" w:color="auto"/>
              <w:right w:val="doub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665" w:type="dxa"/>
            <w:tcBorders>
              <w:top w:val="single" w:sz="4" w:space="0" w:color="auto"/>
              <w:left w:val="double" w:sz="4" w:space="0" w:color="auto"/>
              <w:bottom w:val="sing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628" w:type="dxa"/>
            <w:tcBorders>
              <w:top w:val="single" w:sz="4" w:space="0" w:color="auto"/>
              <w:left w:val="single" w:sz="4" w:space="0" w:color="auto"/>
              <w:bottom w:val="single" w:sz="4" w:space="0" w:color="auto"/>
              <w:right w:val="single" w:sz="4" w:space="0" w:color="auto"/>
            </w:tcBorders>
          </w:tcPr>
          <w:p w:rsidR="004E6DE2" w:rsidRDefault="004E6DE2" w:rsidP="004E6DE2">
            <w:pPr>
              <w:jc w:val="center"/>
              <w:rPr>
                <w:rFonts w:ascii="Calibri" w:eastAsia="Times New Roman" w:hAnsi="Calibri" w:cs="Times New Roman"/>
                <w:sz w:val="20"/>
                <w:szCs w:val="20"/>
              </w:rPr>
            </w:pPr>
          </w:p>
        </w:tc>
        <w:tc>
          <w:tcPr>
            <w:tcW w:w="652" w:type="dxa"/>
            <w:tcBorders>
              <w:top w:val="single" w:sz="4" w:space="0" w:color="auto"/>
              <w:left w:val="single" w:sz="4" w:space="0" w:color="auto"/>
              <w:bottom w:val="single" w:sz="4" w:space="0" w:color="auto"/>
              <w:right w:val="single" w:sz="4" w:space="0" w:color="auto"/>
            </w:tcBorders>
          </w:tcPr>
          <w:p w:rsidR="004E6DE2" w:rsidRDefault="004E6DE2" w:rsidP="004E6DE2">
            <w:pPr>
              <w:jc w:val="center"/>
              <w:rPr>
                <w:rFonts w:ascii="Sylfaen" w:eastAsia="Times New Roman" w:hAnsi="Sylfaen" w:cs="Times New Roman"/>
                <w:sz w:val="20"/>
                <w:szCs w:val="20"/>
                <w:lang w:val="ka-GE"/>
              </w:rPr>
            </w:pPr>
          </w:p>
        </w:tc>
        <w:tc>
          <w:tcPr>
            <w:tcW w:w="720" w:type="dxa"/>
            <w:tcBorders>
              <w:top w:val="single" w:sz="4" w:space="0" w:color="auto"/>
              <w:left w:val="single" w:sz="4" w:space="0" w:color="auto"/>
              <w:bottom w:val="single" w:sz="4" w:space="0" w:color="auto"/>
              <w:right w:val="single" w:sz="4" w:space="0" w:color="auto"/>
            </w:tcBorders>
          </w:tcPr>
          <w:p w:rsidR="004E6DE2" w:rsidRDefault="004E6DE2" w:rsidP="004E6DE2">
            <w:pPr>
              <w:jc w:val="center"/>
              <w:rPr>
                <w:rFonts w:ascii="Sylfaen" w:eastAsia="Times New Roman" w:hAnsi="Sylfaen" w:cs="Times New Roman"/>
                <w:sz w:val="20"/>
                <w:szCs w:val="20"/>
                <w:lang w:val="ka-GE"/>
              </w:rPr>
            </w:pPr>
          </w:p>
        </w:tc>
        <w:tc>
          <w:tcPr>
            <w:tcW w:w="674" w:type="dxa"/>
            <w:gridSpan w:val="3"/>
            <w:tcBorders>
              <w:top w:val="single" w:sz="4" w:space="0" w:color="auto"/>
              <w:left w:val="single" w:sz="4" w:space="0" w:color="auto"/>
              <w:bottom w:val="single" w:sz="4" w:space="0" w:color="auto"/>
              <w:right w:val="single" w:sz="4" w:space="0" w:color="auto"/>
            </w:tcBorders>
          </w:tcPr>
          <w:p w:rsidR="004E6DE2" w:rsidRDefault="004E6DE2" w:rsidP="004E6DE2">
            <w:pPr>
              <w:ind w:right="-107"/>
              <w:jc w:val="center"/>
              <w:rPr>
                <w:rFonts w:ascii="Sylfaen" w:eastAsia="Times New Roman" w:hAnsi="Sylfaen" w:cs="Times New Roman"/>
                <w:sz w:val="20"/>
                <w:szCs w:val="20"/>
                <w:lang w:val="ka-GE"/>
              </w:rPr>
            </w:pPr>
          </w:p>
        </w:tc>
        <w:tc>
          <w:tcPr>
            <w:tcW w:w="681" w:type="dxa"/>
            <w:gridSpan w:val="2"/>
            <w:tcBorders>
              <w:top w:val="single" w:sz="4" w:space="0" w:color="auto"/>
              <w:left w:val="single" w:sz="4" w:space="0" w:color="auto"/>
              <w:bottom w:val="single" w:sz="4" w:space="0" w:color="auto"/>
              <w:right w:val="double" w:sz="4" w:space="0" w:color="auto"/>
            </w:tcBorders>
          </w:tcPr>
          <w:p w:rsidR="004E6DE2" w:rsidRDefault="004E6DE2" w:rsidP="004E6DE2">
            <w:pPr>
              <w:ind w:right="-107"/>
              <w:jc w:val="center"/>
              <w:rPr>
                <w:rFonts w:ascii="Sylfaen" w:eastAsia="Times New Roman" w:hAnsi="Sylfaen" w:cs="Times New Roman"/>
                <w:sz w:val="20"/>
                <w:szCs w:val="20"/>
                <w:lang w:val="ka-GE"/>
              </w:rPr>
            </w:pPr>
          </w:p>
        </w:tc>
        <w:tc>
          <w:tcPr>
            <w:tcW w:w="1439" w:type="dxa"/>
            <w:gridSpan w:val="2"/>
            <w:tcBorders>
              <w:top w:val="single" w:sz="4" w:space="0" w:color="auto"/>
              <w:left w:val="single" w:sz="4" w:space="0" w:color="auto"/>
              <w:bottom w:val="single" w:sz="4" w:space="0" w:color="auto"/>
              <w:right w:val="double" w:sz="4" w:space="0" w:color="auto"/>
            </w:tcBorders>
          </w:tcPr>
          <w:p w:rsidR="004E6DE2" w:rsidRDefault="004E6DE2" w:rsidP="004E6DE2">
            <w:pPr>
              <w:jc w:val="center"/>
              <w:rPr>
                <w:rFonts w:ascii="Sylfaen" w:eastAsia="Times New Roman" w:hAnsi="Sylfaen" w:cs="Times New Roman"/>
                <w:sz w:val="20"/>
                <w:szCs w:val="20"/>
              </w:rPr>
            </w:pPr>
          </w:p>
        </w:tc>
      </w:tr>
      <w:tr w:rsidR="00AB5468" w:rsidTr="00AB5468">
        <w:trPr>
          <w:gridAfter w:val="1"/>
          <w:wAfter w:w="11" w:type="dxa"/>
          <w:trHeight w:val="294"/>
        </w:trPr>
        <w:tc>
          <w:tcPr>
            <w:tcW w:w="777" w:type="dxa"/>
            <w:tcBorders>
              <w:top w:val="single" w:sz="4" w:space="0" w:color="auto"/>
              <w:left w:val="double" w:sz="4" w:space="0" w:color="auto"/>
              <w:bottom w:val="single" w:sz="4" w:space="0" w:color="auto"/>
              <w:right w:val="double" w:sz="4" w:space="0" w:color="auto"/>
            </w:tcBorders>
            <w:vAlign w:val="center"/>
            <w:hideMark/>
          </w:tcPr>
          <w:p w:rsidR="00AB5468" w:rsidRDefault="00AB5468" w:rsidP="004E6DE2">
            <w:pPr>
              <w:spacing w:line="240" w:lineRule="auto"/>
              <w:jc w:val="center"/>
              <w:rPr>
                <w:rFonts w:ascii="Sylfaen" w:eastAsia="Times New Roman" w:hAnsi="Sylfaen" w:cs="Times New Roman"/>
                <w:sz w:val="18"/>
                <w:szCs w:val="18"/>
                <w:lang w:val="af-ZA"/>
              </w:rPr>
            </w:pPr>
            <w:r>
              <w:rPr>
                <w:rFonts w:ascii="Sylfaen" w:hAnsi="Sylfaen"/>
                <w:sz w:val="18"/>
                <w:szCs w:val="18"/>
                <w:lang w:val="af-ZA"/>
              </w:rPr>
              <w:t>I.</w:t>
            </w:r>
            <w:r>
              <w:rPr>
                <w:rFonts w:ascii="Sylfaen" w:hAnsi="Sylfaen"/>
                <w:sz w:val="18"/>
                <w:szCs w:val="18"/>
                <w:lang w:val="ka-GE"/>
              </w:rPr>
              <w:t>7</w:t>
            </w:r>
            <w:r>
              <w:rPr>
                <w:rFonts w:ascii="Sylfaen" w:hAnsi="Sylfaen"/>
                <w:sz w:val="18"/>
                <w:szCs w:val="18"/>
                <w:lang w:val="af-ZA"/>
              </w:rPr>
              <w:t>.1</w:t>
            </w:r>
          </w:p>
        </w:tc>
        <w:tc>
          <w:tcPr>
            <w:tcW w:w="3077" w:type="dxa"/>
            <w:tcBorders>
              <w:top w:val="single" w:sz="4" w:space="0" w:color="auto"/>
              <w:left w:val="double" w:sz="4" w:space="0" w:color="auto"/>
              <w:bottom w:val="single" w:sz="4" w:space="0" w:color="auto"/>
              <w:right w:val="double" w:sz="4" w:space="0" w:color="auto"/>
            </w:tcBorders>
            <w:vAlign w:val="center"/>
            <w:hideMark/>
          </w:tcPr>
          <w:p w:rsidR="00AB5468" w:rsidRDefault="00AB5468" w:rsidP="004E6DE2">
            <w:pPr>
              <w:spacing w:line="240" w:lineRule="auto"/>
              <w:rPr>
                <w:rFonts w:ascii="Sylfaen" w:eastAsia="Times New Roman" w:hAnsi="Sylfaen" w:cs="Times New Roman"/>
                <w:sz w:val="18"/>
                <w:szCs w:val="18"/>
                <w:lang w:val="af-ZA"/>
              </w:rPr>
            </w:pPr>
            <w:r>
              <w:rPr>
                <w:rFonts w:ascii="Sylfaen" w:hAnsi="Sylfaen"/>
                <w:sz w:val="18"/>
                <w:szCs w:val="18"/>
                <w:lang w:val="af-ZA"/>
              </w:rPr>
              <w:t>საქართველოს ლანდშაფტები</w:t>
            </w:r>
          </w:p>
        </w:tc>
        <w:tc>
          <w:tcPr>
            <w:tcW w:w="1019" w:type="dxa"/>
            <w:tcBorders>
              <w:top w:val="single" w:sz="4" w:space="0" w:color="auto"/>
              <w:left w:val="double" w:sz="4" w:space="0" w:color="auto"/>
              <w:bottom w:val="single" w:sz="4" w:space="0" w:color="auto"/>
              <w:right w:val="double" w:sz="4" w:space="0" w:color="auto"/>
            </w:tcBorders>
          </w:tcPr>
          <w:p w:rsidR="00AB5468" w:rsidRDefault="00AB5468" w:rsidP="004E6DE2">
            <w:pPr>
              <w:jc w:val="center"/>
              <w:rPr>
                <w:rFonts w:ascii="Sylfaen" w:eastAsia="Times New Roman" w:hAnsi="Sylfaen" w:cs="Sylfaen"/>
                <w:sz w:val="18"/>
                <w:szCs w:val="18"/>
                <w:lang w:val="af-ZA"/>
              </w:rPr>
            </w:pPr>
          </w:p>
        </w:tc>
        <w:tc>
          <w:tcPr>
            <w:tcW w:w="437" w:type="dxa"/>
            <w:gridSpan w:val="2"/>
            <w:tcBorders>
              <w:top w:val="single" w:sz="4" w:space="0" w:color="auto"/>
              <w:left w:val="double" w:sz="4" w:space="0" w:color="auto"/>
              <w:bottom w:val="single" w:sz="4" w:space="0" w:color="auto"/>
              <w:right w:val="single" w:sz="4" w:space="0" w:color="auto"/>
            </w:tcBorders>
            <w:vAlign w:val="center"/>
            <w:hideMark/>
          </w:tcPr>
          <w:p w:rsidR="00AB5468" w:rsidRDefault="00AB5468" w:rsidP="004E6DE2">
            <w:pPr>
              <w:ind w:right="-107"/>
              <w:jc w:val="center"/>
              <w:rPr>
                <w:rFonts w:ascii="Sylfaen" w:eastAsia="Times New Roman" w:hAnsi="Sylfaen" w:cs="Times New Roman"/>
                <w:sz w:val="20"/>
                <w:szCs w:val="20"/>
                <w:lang w:val="ka-GE"/>
              </w:rPr>
            </w:pPr>
            <w:r>
              <w:rPr>
                <w:rFonts w:ascii="Sylfaen" w:hAnsi="Sylfaen"/>
                <w:sz w:val="20"/>
                <w:szCs w:val="20"/>
                <w:lang w:val="ka-GE"/>
              </w:rPr>
              <w:t>5</w:t>
            </w:r>
          </w:p>
        </w:tc>
        <w:tc>
          <w:tcPr>
            <w:tcW w:w="716" w:type="dxa"/>
            <w:tcBorders>
              <w:top w:val="single" w:sz="4" w:space="0" w:color="auto"/>
              <w:left w:val="single" w:sz="4" w:space="0" w:color="auto"/>
              <w:bottom w:val="single" w:sz="4" w:space="0" w:color="auto"/>
              <w:right w:val="single" w:sz="4" w:space="0" w:color="auto"/>
            </w:tcBorders>
            <w:vAlign w:val="center"/>
            <w:hideMark/>
          </w:tcPr>
          <w:p w:rsidR="00AB5468" w:rsidRDefault="00AB5468" w:rsidP="004E6DE2">
            <w:pPr>
              <w:ind w:right="-107"/>
              <w:jc w:val="center"/>
              <w:rPr>
                <w:rFonts w:ascii="Sylfaen" w:eastAsia="Times New Roman" w:hAnsi="Sylfaen" w:cs="Times New Roman"/>
                <w:sz w:val="20"/>
                <w:szCs w:val="20"/>
                <w:lang w:val="ka-GE"/>
              </w:rPr>
            </w:pPr>
            <w:r>
              <w:rPr>
                <w:rFonts w:ascii="Sylfaen" w:hAnsi="Sylfaen"/>
                <w:sz w:val="20"/>
                <w:szCs w:val="20"/>
                <w:lang w:val="ka-GE"/>
              </w:rPr>
              <w:t>125</w:t>
            </w:r>
          </w:p>
        </w:tc>
        <w:tc>
          <w:tcPr>
            <w:tcW w:w="540" w:type="dxa"/>
            <w:tcBorders>
              <w:top w:val="single" w:sz="4" w:space="0" w:color="auto"/>
              <w:left w:val="single" w:sz="4" w:space="0" w:color="auto"/>
              <w:bottom w:val="single" w:sz="4" w:space="0" w:color="auto"/>
              <w:right w:val="single" w:sz="4" w:space="0" w:color="auto"/>
            </w:tcBorders>
            <w:vAlign w:val="center"/>
            <w:hideMark/>
          </w:tcPr>
          <w:p w:rsidR="00AB5468" w:rsidRDefault="00AB5468" w:rsidP="004E6DE2">
            <w:pPr>
              <w:ind w:right="-107"/>
              <w:jc w:val="center"/>
              <w:rPr>
                <w:rFonts w:ascii="Sylfaen" w:eastAsia="Times New Roman" w:hAnsi="Sylfaen" w:cs="Times New Roman"/>
                <w:sz w:val="20"/>
                <w:szCs w:val="20"/>
              </w:rPr>
            </w:pPr>
            <w:r>
              <w:rPr>
                <w:rFonts w:ascii="Sylfaen" w:hAnsi="Sylfaen"/>
                <w:sz w:val="20"/>
                <w:szCs w:val="20"/>
              </w:rPr>
              <w:t>30</w:t>
            </w:r>
          </w:p>
        </w:tc>
        <w:tc>
          <w:tcPr>
            <w:tcW w:w="522" w:type="dxa"/>
            <w:tcBorders>
              <w:top w:val="single" w:sz="4" w:space="0" w:color="auto"/>
              <w:left w:val="single" w:sz="4" w:space="0" w:color="auto"/>
              <w:bottom w:val="single" w:sz="4" w:space="0" w:color="auto"/>
              <w:right w:val="single" w:sz="4" w:space="0" w:color="auto"/>
            </w:tcBorders>
            <w:vAlign w:val="center"/>
          </w:tcPr>
          <w:p w:rsidR="00AB5468" w:rsidRPr="00AB5468" w:rsidRDefault="00AB5468" w:rsidP="009338F8">
            <w:pPr>
              <w:ind w:right="-107"/>
              <w:jc w:val="center"/>
              <w:rPr>
                <w:rFonts w:ascii="Sylfaen" w:eastAsia="Times New Roman" w:hAnsi="Sylfaen" w:cs="Times New Roman"/>
                <w:sz w:val="20"/>
                <w:szCs w:val="20"/>
              </w:rPr>
            </w:pPr>
            <w:r>
              <w:rPr>
                <w:rFonts w:ascii="Sylfaen" w:eastAsia="Times New Roman" w:hAnsi="Sylfaen" w:cs="Times New Roman"/>
                <w:sz w:val="20"/>
                <w:szCs w:val="20"/>
              </w:rPr>
              <w:t>3</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AB5468" w:rsidRPr="00AB5468" w:rsidRDefault="00AB5468" w:rsidP="009338F8">
            <w:pPr>
              <w:ind w:right="-107"/>
              <w:jc w:val="center"/>
              <w:rPr>
                <w:rFonts w:ascii="Sylfaen" w:eastAsia="Times New Roman" w:hAnsi="Sylfaen" w:cs="Times New Roman"/>
                <w:sz w:val="20"/>
                <w:szCs w:val="20"/>
              </w:rPr>
            </w:pPr>
            <w:r>
              <w:rPr>
                <w:rFonts w:ascii="Sylfaen" w:hAnsi="Sylfaen"/>
                <w:sz w:val="20"/>
                <w:szCs w:val="20"/>
              </w:rPr>
              <w:t>92</w:t>
            </w:r>
          </w:p>
        </w:tc>
        <w:tc>
          <w:tcPr>
            <w:tcW w:w="1097" w:type="dxa"/>
            <w:tcBorders>
              <w:top w:val="single" w:sz="4" w:space="0" w:color="auto"/>
              <w:left w:val="single" w:sz="4" w:space="0" w:color="auto"/>
              <w:bottom w:val="single" w:sz="4" w:space="0" w:color="auto"/>
              <w:right w:val="double" w:sz="4" w:space="0" w:color="auto"/>
            </w:tcBorders>
            <w:vAlign w:val="center"/>
            <w:hideMark/>
          </w:tcPr>
          <w:p w:rsidR="00AB5468" w:rsidRDefault="00AB5468" w:rsidP="004E6DE2">
            <w:pPr>
              <w:ind w:right="-107"/>
              <w:jc w:val="center"/>
              <w:rPr>
                <w:rFonts w:ascii="Sylfaen" w:eastAsia="Times New Roman" w:hAnsi="Sylfaen" w:cs="Times New Roman"/>
                <w:sz w:val="20"/>
                <w:szCs w:val="20"/>
              </w:rPr>
            </w:pPr>
            <w:r>
              <w:rPr>
                <w:rFonts w:ascii="Sylfaen" w:hAnsi="Sylfaen"/>
                <w:sz w:val="20"/>
                <w:szCs w:val="20"/>
              </w:rPr>
              <w:t>1/1/0/0</w:t>
            </w:r>
          </w:p>
        </w:tc>
        <w:tc>
          <w:tcPr>
            <w:tcW w:w="665" w:type="dxa"/>
            <w:tcBorders>
              <w:top w:val="single" w:sz="4" w:space="0" w:color="auto"/>
              <w:left w:val="double" w:sz="4" w:space="0" w:color="auto"/>
              <w:bottom w:val="single" w:sz="4" w:space="0" w:color="auto"/>
              <w:right w:val="single" w:sz="4" w:space="0" w:color="auto"/>
            </w:tcBorders>
            <w:vAlign w:val="center"/>
            <w:hideMark/>
          </w:tcPr>
          <w:p w:rsidR="00AB5468" w:rsidRDefault="00AB5468" w:rsidP="004E6DE2">
            <w:pPr>
              <w:ind w:right="-107"/>
              <w:jc w:val="center"/>
              <w:rPr>
                <w:rFonts w:ascii="Sylfaen" w:eastAsia="Times New Roman" w:hAnsi="Sylfaen" w:cs="Times New Roman"/>
                <w:sz w:val="20"/>
                <w:szCs w:val="20"/>
              </w:rPr>
            </w:pPr>
            <w:r>
              <w:rPr>
                <w:rFonts w:ascii="Sylfaen" w:hAnsi="Sylfaen"/>
                <w:sz w:val="20"/>
                <w:szCs w:val="20"/>
              </w:rPr>
              <w:t>5</w:t>
            </w:r>
          </w:p>
        </w:tc>
        <w:tc>
          <w:tcPr>
            <w:tcW w:w="628" w:type="dxa"/>
            <w:tcBorders>
              <w:top w:val="single" w:sz="4" w:space="0" w:color="auto"/>
              <w:left w:val="single" w:sz="4" w:space="0" w:color="auto"/>
              <w:bottom w:val="single" w:sz="4" w:space="0" w:color="auto"/>
              <w:right w:val="single" w:sz="4" w:space="0" w:color="auto"/>
            </w:tcBorders>
          </w:tcPr>
          <w:p w:rsidR="00AB5468" w:rsidRDefault="00AB5468" w:rsidP="004E6DE2">
            <w:pPr>
              <w:jc w:val="center"/>
              <w:rPr>
                <w:rFonts w:ascii="Calibri" w:eastAsia="Times New Roman" w:hAnsi="Calibri" w:cs="Times New Roman"/>
                <w:sz w:val="20"/>
                <w:szCs w:val="20"/>
              </w:rPr>
            </w:pPr>
          </w:p>
        </w:tc>
        <w:tc>
          <w:tcPr>
            <w:tcW w:w="652" w:type="dxa"/>
            <w:tcBorders>
              <w:top w:val="single" w:sz="4" w:space="0" w:color="auto"/>
              <w:left w:val="single" w:sz="4" w:space="0" w:color="auto"/>
              <w:bottom w:val="single" w:sz="4" w:space="0" w:color="auto"/>
              <w:right w:val="single" w:sz="4" w:space="0" w:color="auto"/>
            </w:tcBorders>
          </w:tcPr>
          <w:p w:rsidR="00AB5468" w:rsidRDefault="00AB5468" w:rsidP="004E6DE2">
            <w:pPr>
              <w:jc w:val="center"/>
              <w:rPr>
                <w:rFonts w:ascii="Sylfaen" w:eastAsia="Times New Roman" w:hAnsi="Sylfaen" w:cs="Times New Roman"/>
                <w:sz w:val="20"/>
                <w:szCs w:val="20"/>
                <w:lang w:val="ka-GE"/>
              </w:rPr>
            </w:pPr>
          </w:p>
        </w:tc>
        <w:tc>
          <w:tcPr>
            <w:tcW w:w="720" w:type="dxa"/>
            <w:tcBorders>
              <w:top w:val="single" w:sz="4" w:space="0" w:color="auto"/>
              <w:left w:val="single" w:sz="4" w:space="0" w:color="auto"/>
              <w:bottom w:val="single" w:sz="4" w:space="0" w:color="auto"/>
              <w:right w:val="single" w:sz="4" w:space="0" w:color="auto"/>
            </w:tcBorders>
          </w:tcPr>
          <w:p w:rsidR="00AB5468" w:rsidRDefault="00AB5468" w:rsidP="004E6DE2">
            <w:pPr>
              <w:jc w:val="center"/>
              <w:rPr>
                <w:rFonts w:ascii="Sylfaen" w:eastAsia="Times New Roman" w:hAnsi="Sylfaen" w:cs="Times New Roman"/>
                <w:sz w:val="20"/>
                <w:szCs w:val="20"/>
                <w:lang w:val="ka-GE"/>
              </w:rPr>
            </w:pPr>
          </w:p>
        </w:tc>
        <w:tc>
          <w:tcPr>
            <w:tcW w:w="674" w:type="dxa"/>
            <w:gridSpan w:val="3"/>
            <w:tcBorders>
              <w:top w:val="single" w:sz="4" w:space="0" w:color="auto"/>
              <w:left w:val="single" w:sz="4" w:space="0" w:color="auto"/>
              <w:bottom w:val="single" w:sz="4" w:space="0" w:color="auto"/>
              <w:right w:val="single" w:sz="4" w:space="0" w:color="auto"/>
            </w:tcBorders>
          </w:tcPr>
          <w:p w:rsidR="00AB5468" w:rsidRDefault="00AB5468" w:rsidP="004E6DE2">
            <w:pPr>
              <w:ind w:right="-107"/>
              <w:jc w:val="center"/>
              <w:rPr>
                <w:rFonts w:ascii="Sylfaen" w:eastAsia="Times New Roman" w:hAnsi="Sylfaen" w:cs="Times New Roman"/>
                <w:sz w:val="20"/>
                <w:szCs w:val="20"/>
                <w:lang w:val="ka-GE"/>
              </w:rPr>
            </w:pPr>
          </w:p>
        </w:tc>
        <w:tc>
          <w:tcPr>
            <w:tcW w:w="681" w:type="dxa"/>
            <w:gridSpan w:val="2"/>
            <w:tcBorders>
              <w:top w:val="single" w:sz="4" w:space="0" w:color="auto"/>
              <w:left w:val="single" w:sz="4" w:space="0" w:color="auto"/>
              <w:bottom w:val="single" w:sz="4" w:space="0" w:color="auto"/>
              <w:right w:val="double" w:sz="4" w:space="0" w:color="auto"/>
            </w:tcBorders>
          </w:tcPr>
          <w:p w:rsidR="00AB5468" w:rsidRDefault="00AB5468" w:rsidP="004E6DE2">
            <w:pPr>
              <w:ind w:right="-107"/>
              <w:jc w:val="center"/>
              <w:rPr>
                <w:rFonts w:ascii="Sylfaen" w:eastAsia="Times New Roman" w:hAnsi="Sylfaen" w:cs="Times New Roman"/>
                <w:sz w:val="20"/>
                <w:szCs w:val="20"/>
                <w:lang w:val="ka-GE"/>
              </w:rPr>
            </w:pPr>
          </w:p>
        </w:tc>
        <w:tc>
          <w:tcPr>
            <w:tcW w:w="1439" w:type="dxa"/>
            <w:gridSpan w:val="2"/>
            <w:tcBorders>
              <w:top w:val="single" w:sz="4" w:space="0" w:color="auto"/>
              <w:left w:val="single" w:sz="4" w:space="0" w:color="auto"/>
              <w:bottom w:val="single" w:sz="4" w:space="0" w:color="auto"/>
              <w:right w:val="double" w:sz="4" w:space="0" w:color="auto"/>
            </w:tcBorders>
          </w:tcPr>
          <w:p w:rsidR="00AB5468" w:rsidRDefault="00AB5468" w:rsidP="004E6DE2">
            <w:pPr>
              <w:jc w:val="center"/>
              <w:rPr>
                <w:rFonts w:ascii="Sylfaen" w:eastAsia="Times New Roman" w:hAnsi="Sylfaen" w:cs="Times New Roman"/>
                <w:sz w:val="20"/>
                <w:szCs w:val="20"/>
              </w:rPr>
            </w:pPr>
          </w:p>
        </w:tc>
      </w:tr>
      <w:tr w:rsidR="00AB5468" w:rsidTr="00AB5468">
        <w:trPr>
          <w:gridAfter w:val="1"/>
          <w:wAfter w:w="11" w:type="dxa"/>
          <w:trHeight w:val="294"/>
        </w:trPr>
        <w:tc>
          <w:tcPr>
            <w:tcW w:w="777" w:type="dxa"/>
            <w:tcBorders>
              <w:top w:val="single" w:sz="4" w:space="0" w:color="auto"/>
              <w:left w:val="double" w:sz="4" w:space="0" w:color="auto"/>
              <w:bottom w:val="single" w:sz="4" w:space="0" w:color="auto"/>
              <w:right w:val="double" w:sz="4" w:space="0" w:color="auto"/>
            </w:tcBorders>
            <w:vAlign w:val="center"/>
            <w:hideMark/>
          </w:tcPr>
          <w:p w:rsidR="00AB5468" w:rsidRDefault="00AB5468" w:rsidP="004E6DE2">
            <w:pPr>
              <w:spacing w:line="240" w:lineRule="auto"/>
              <w:jc w:val="center"/>
              <w:rPr>
                <w:rFonts w:ascii="Sylfaen" w:eastAsia="Times New Roman" w:hAnsi="Sylfaen" w:cs="Times New Roman"/>
                <w:sz w:val="18"/>
                <w:szCs w:val="18"/>
                <w:lang w:val="af-ZA"/>
              </w:rPr>
            </w:pPr>
            <w:r>
              <w:rPr>
                <w:rFonts w:ascii="Sylfaen" w:hAnsi="Sylfaen"/>
                <w:sz w:val="18"/>
                <w:szCs w:val="18"/>
                <w:lang w:val="af-ZA"/>
              </w:rPr>
              <w:t>I.</w:t>
            </w:r>
            <w:r>
              <w:rPr>
                <w:rFonts w:ascii="Sylfaen" w:hAnsi="Sylfaen"/>
                <w:sz w:val="18"/>
                <w:szCs w:val="18"/>
                <w:lang w:val="ka-GE"/>
              </w:rPr>
              <w:t>7</w:t>
            </w:r>
            <w:r>
              <w:rPr>
                <w:rFonts w:ascii="Sylfaen" w:hAnsi="Sylfaen"/>
                <w:sz w:val="18"/>
                <w:szCs w:val="18"/>
                <w:lang w:val="af-ZA"/>
              </w:rPr>
              <w:t>.2</w:t>
            </w:r>
          </w:p>
        </w:tc>
        <w:tc>
          <w:tcPr>
            <w:tcW w:w="3077" w:type="dxa"/>
            <w:tcBorders>
              <w:top w:val="single" w:sz="4" w:space="0" w:color="auto"/>
              <w:left w:val="double" w:sz="4" w:space="0" w:color="auto"/>
              <w:bottom w:val="single" w:sz="4" w:space="0" w:color="auto"/>
              <w:right w:val="double" w:sz="4" w:space="0" w:color="auto"/>
            </w:tcBorders>
            <w:vAlign w:val="center"/>
            <w:hideMark/>
          </w:tcPr>
          <w:p w:rsidR="00AB5468" w:rsidRDefault="00AB5468" w:rsidP="004E6DE2">
            <w:pPr>
              <w:spacing w:line="240" w:lineRule="auto"/>
              <w:rPr>
                <w:rFonts w:ascii="Sylfaen" w:eastAsia="Times New Roman" w:hAnsi="Sylfaen" w:cs="Times New Roman"/>
                <w:sz w:val="18"/>
                <w:szCs w:val="18"/>
                <w:lang w:val="af-ZA"/>
              </w:rPr>
            </w:pPr>
            <w:r>
              <w:rPr>
                <w:rFonts w:ascii="Sylfaen" w:hAnsi="Sylfaen"/>
                <w:sz w:val="18"/>
                <w:szCs w:val="18"/>
                <w:lang w:val="af-ZA"/>
              </w:rPr>
              <w:t>დეკორაციული დენდროლოგია</w:t>
            </w:r>
          </w:p>
        </w:tc>
        <w:tc>
          <w:tcPr>
            <w:tcW w:w="1019" w:type="dxa"/>
            <w:tcBorders>
              <w:top w:val="single" w:sz="4" w:space="0" w:color="auto"/>
              <w:left w:val="double" w:sz="4" w:space="0" w:color="auto"/>
              <w:bottom w:val="single" w:sz="4" w:space="0" w:color="auto"/>
              <w:right w:val="double" w:sz="4" w:space="0" w:color="auto"/>
            </w:tcBorders>
          </w:tcPr>
          <w:p w:rsidR="00AB5468" w:rsidRDefault="00AB5468" w:rsidP="004E6DE2">
            <w:pPr>
              <w:jc w:val="center"/>
              <w:rPr>
                <w:rFonts w:ascii="Sylfaen" w:eastAsia="Times New Roman" w:hAnsi="Sylfaen" w:cs="Sylfaen"/>
                <w:sz w:val="18"/>
                <w:szCs w:val="18"/>
                <w:lang w:val="af-ZA"/>
              </w:rPr>
            </w:pPr>
          </w:p>
        </w:tc>
        <w:tc>
          <w:tcPr>
            <w:tcW w:w="437" w:type="dxa"/>
            <w:gridSpan w:val="2"/>
            <w:tcBorders>
              <w:top w:val="single" w:sz="4" w:space="0" w:color="auto"/>
              <w:left w:val="double" w:sz="4" w:space="0" w:color="auto"/>
              <w:bottom w:val="single" w:sz="4" w:space="0" w:color="auto"/>
              <w:right w:val="single" w:sz="4" w:space="0" w:color="auto"/>
            </w:tcBorders>
            <w:vAlign w:val="center"/>
            <w:hideMark/>
          </w:tcPr>
          <w:p w:rsidR="00AB5468" w:rsidRDefault="00AB5468" w:rsidP="004E6DE2">
            <w:pPr>
              <w:ind w:right="-107"/>
              <w:jc w:val="center"/>
              <w:rPr>
                <w:rFonts w:ascii="Sylfaen" w:eastAsia="Times New Roman" w:hAnsi="Sylfaen" w:cs="Times New Roman"/>
                <w:sz w:val="20"/>
                <w:szCs w:val="20"/>
                <w:lang w:val="ka-GE"/>
              </w:rPr>
            </w:pPr>
            <w:r>
              <w:rPr>
                <w:rFonts w:ascii="Sylfaen" w:hAnsi="Sylfaen"/>
                <w:sz w:val="20"/>
                <w:szCs w:val="20"/>
                <w:lang w:val="ka-GE"/>
              </w:rPr>
              <w:t>5</w:t>
            </w:r>
          </w:p>
        </w:tc>
        <w:tc>
          <w:tcPr>
            <w:tcW w:w="716" w:type="dxa"/>
            <w:tcBorders>
              <w:top w:val="single" w:sz="4" w:space="0" w:color="auto"/>
              <w:left w:val="single" w:sz="4" w:space="0" w:color="auto"/>
              <w:bottom w:val="single" w:sz="4" w:space="0" w:color="auto"/>
              <w:right w:val="single" w:sz="4" w:space="0" w:color="auto"/>
            </w:tcBorders>
            <w:vAlign w:val="center"/>
            <w:hideMark/>
          </w:tcPr>
          <w:p w:rsidR="00AB5468" w:rsidRDefault="00AB5468" w:rsidP="004E6DE2">
            <w:pPr>
              <w:ind w:right="-107"/>
              <w:jc w:val="center"/>
              <w:rPr>
                <w:rFonts w:ascii="Sylfaen" w:eastAsia="Times New Roman" w:hAnsi="Sylfaen" w:cs="Times New Roman"/>
                <w:sz w:val="20"/>
                <w:szCs w:val="20"/>
                <w:lang w:val="ka-GE"/>
              </w:rPr>
            </w:pPr>
            <w:r>
              <w:rPr>
                <w:rFonts w:ascii="Sylfaen" w:hAnsi="Sylfaen"/>
                <w:sz w:val="20"/>
                <w:szCs w:val="20"/>
                <w:lang w:val="ka-GE"/>
              </w:rPr>
              <w:t>125</w:t>
            </w:r>
          </w:p>
        </w:tc>
        <w:tc>
          <w:tcPr>
            <w:tcW w:w="540" w:type="dxa"/>
            <w:tcBorders>
              <w:top w:val="single" w:sz="4" w:space="0" w:color="auto"/>
              <w:left w:val="single" w:sz="4" w:space="0" w:color="auto"/>
              <w:bottom w:val="single" w:sz="4" w:space="0" w:color="auto"/>
              <w:right w:val="single" w:sz="4" w:space="0" w:color="auto"/>
            </w:tcBorders>
            <w:vAlign w:val="center"/>
            <w:hideMark/>
          </w:tcPr>
          <w:p w:rsidR="00AB5468" w:rsidRDefault="00AB5468" w:rsidP="004E6DE2">
            <w:pPr>
              <w:ind w:right="-107"/>
              <w:jc w:val="center"/>
              <w:rPr>
                <w:rFonts w:ascii="Sylfaen" w:eastAsia="Times New Roman" w:hAnsi="Sylfaen" w:cs="Times New Roman"/>
                <w:sz w:val="20"/>
                <w:szCs w:val="20"/>
              </w:rPr>
            </w:pPr>
            <w:r>
              <w:rPr>
                <w:rFonts w:ascii="Sylfaen" w:hAnsi="Sylfaen"/>
                <w:sz w:val="20"/>
                <w:szCs w:val="20"/>
              </w:rPr>
              <w:t>30</w:t>
            </w:r>
          </w:p>
        </w:tc>
        <w:tc>
          <w:tcPr>
            <w:tcW w:w="522" w:type="dxa"/>
            <w:tcBorders>
              <w:top w:val="single" w:sz="4" w:space="0" w:color="auto"/>
              <w:left w:val="single" w:sz="4" w:space="0" w:color="auto"/>
              <w:bottom w:val="single" w:sz="4" w:space="0" w:color="auto"/>
              <w:right w:val="single" w:sz="4" w:space="0" w:color="auto"/>
            </w:tcBorders>
            <w:vAlign w:val="center"/>
          </w:tcPr>
          <w:p w:rsidR="00AB5468" w:rsidRPr="00AB5468" w:rsidRDefault="00AB5468" w:rsidP="009338F8">
            <w:pPr>
              <w:ind w:right="-107"/>
              <w:jc w:val="center"/>
              <w:rPr>
                <w:rFonts w:ascii="Sylfaen" w:eastAsia="Times New Roman" w:hAnsi="Sylfaen" w:cs="Times New Roman"/>
                <w:sz w:val="20"/>
                <w:szCs w:val="20"/>
              </w:rPr>
            </w:pPr>
            <w:r>
              <w:rPr>
                <w:rFonts w:ascii="Sylfaen" w:eastAsia="Times New Roman" w:hAnsi="Sylfaen" w:cs="Times New Roman"/>
                <w:sz w:val="20"/>
                <w:szCs w:val="20"/>
              </w:rPr>
              <w:t>3</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AB5468" w:rsidRPr="00AB5468" w:rsidRDefault="00AB5468" w:rsidP="009338F8">
            <w:pPr>
              <w:ind w:right="-107"/>
              <w:jc w:val="center"/>
              <w:rPr>
                <w:rFonts w:ascii="Sylfaen" w:eastAsia="Times New Roman" w:hAnsi="Sylfaen" w:cs="Times New Roman"/>
                <w:sz w:val="20"/>
                <w:szCs w:val="20"/>
              </w:rPr>
            </w:pPr>
            <w:r>
              <w:rPr>
                <w:rFonts w:ascii="Sylfaen" w:hAnsi="Sylfaen"/>
                <w:sz w:val="20"/>
                <w:szCs w:val="20"/>
              </w:rPr>
              <w:t>92</w:t>
            </w:r>
          </w:p>
        </w:tc>
        <w:tc>
          <w:tcPr>
            <w:tcW w:w="1097" w:type="dxa"/>
            <w:tcBorders>
              <w:top w:val="single" w:sz="4" w:space="0" w:color="auto"/>
              <w:left w:val="single" w:sz="4" w:space="0" w:color="auto"/>
              <w:bottom w:val="single" w:sz="4" w:space="0" w:color="auto"/>
              <w:right w:val="double" w:sz="4" w:space="0" w:color="auto"/>
            </w:tcBorders>
            <w:vAlign w:val="center"/>
            <w:hideMark/>
          </w:tcPr>
          <w:p w:rsidR="00AB5468" w:rsidRDefault="00AB5468" w:rsidP="004E6DE2">
            <w:pPr>
              <w:ind w:right="-107"/>
              <w:jc w:val="center"/>
              <w:rPr>
                <w:rFonts w:ascii="Sylfaen" w:eastAsia="Times New Roman" w:hAnsi="Sylfaen" w:cs="Times New Roman"/>
                <w:sz w:val="20"/>
                <w:szCs w:val="20"/>
              </w:rPr>
            </w:pPr>
            <w:r>
              <w:rPr>
                <w:rFonts w:ascii="Sylfaen" w:hAnsi="Sylfaen"/>
                <w:sz w:val="20"/>
                <w:szCs w:val="20"/>
              </w:rPr>
              <w:t>1/1/0/0</w:t>
            </w:r>
          </w:p>
        </w:tc>
        <w:tc>
          <w:tcPr>
            <w:tcW w:w="665" w:type="dxa"/>
            <w:tcBorders>
              <w:top w:val="single" w:sz="4" w:space="0" w:color="auto"/>
              <w:left w:val="double" w:sz="4" w:space="0" w:color="auto"/>
              <w:bottom w:val="single" w:sz="4" w:space="0" w:color="auto"/>
              <w:right w:val="single" w:sz="4" w:space="0" w:color="auto"/>
            </w:tcBorders>
            <w:vAlign w:val="center"/>
          </w:tcPr>
          <w:p w:rsidR="00AB5468" w:rsidRDefault="00AB5468" w:rsidP="004E6DE2">
            <w:pPr>
              <w:ind w:right="-107"/>
              <w:jc w:val="center"/>
              <w:rPr>
                <w:rFonts w:ascii="Sylfaen" w:eastAsia="Times New Roman" w:hAnsi="Sylfaen" w:cs="Times New Roman"/>
                <w:sz w:val="20"/>
                <w:szCs w:val="20"/>
                <w:lang w:val="ka-GE"/>
              </w:rPr>
            </w:pPr>
          </w:p>
        </w:tc>
        <w:tc>
          <w:tcPr>
            <w:tcW w:w="628" w:type="dxa"/>
            <w:tcBorders>
              <w:top w:val="single" w:sz="4" w:space="0" w:color="auto"/>
              <w:left w:val="single" w:sz="4" w:space="0" w:color="auto"/>
              <w:bottom w:val="single" w:sz="4" w:space="0" w:color="auto"/>
              <w:right w:val="single" w:sz="4" w:space="0" w:color="auto"/>
            </w:tcBorders>
            <w:hideMark/>
          </w:tcPr>
          <w:p w:rsidR="00AB5468" w:rsidRDefault="00AB5468" w:rsidP="004E6DE2">
            <w:pPr>
              <w:jc w:val="center"/>
              <w:rPr>
                <w:rFonts w:ascii="Calibri" w:eastAsia="Times New Roman" w:hAnsi="Calibri" w:cs="Times New Roman"/>
                <w:sz w:val="20"/>
                <w:szCs w:val="20"/>
              </w:rPr>
            </w:pPr>
            <w:r>
              <w:rPr>
                <w:sz w:val="20"/>
                <w:szCs w:val="20"/>
              </w:rPr>
              <w:t>5</w:t>
            </w:r>
          </w:p>
        </w:tc>
        <w:tc>
          <w:tcPr>
            <w:tcW w:w="652" w:type="dxa"/>
            <w:tcBorders>
              <w:top w:val="single" w:sz="4" w:space="0" w:color="auto"/>
              <w:left w:val="single" w:sz="4" w:space="0" w:color="auto"/>
              <w:bottom w:val="single" w:sz="4" w:space="0" w:color="auto"/>
              <w:right w:val="single" w:sz="4" w:space="0" w:color="auto"/>
            </w:tcBorders>
          </w:tcPr>
          <w:p w:rsidR="00AB5468" w:rsidRDefault="00AB5468" w:rsidP="004E6DE2">
            <w:pPr>
              <w:jc w:val="center"/>
              <w:rPr>
                <w:rFonts w:ascii="Sylfaen" w:eastAsia="Times New Roman" w:hAnsi="Sylfaen" w:cs="Times New Roman"/>
                <w:sz w:val="20"/>
                <w:szCs w:val="20"/>
                <w:lang w:val="ka-GE"/>
              </w:rPr>
            </w:pPr>
          </w:p>
        </w:tc>
        <w:tc>
          <w:tcPr>
            <w:tcW w:w="720" w:type="dxa"/>
            <w:tcBorders>
              <w:top w:val="single" w:sz="4" w:space="0" w:color="auto"/>
              <w:left w:val="single" w:sz="4" w:space="0" w:color="auto"/>
              <w:bottom w:val="single" w:sz="4" w:space="0" w:color="auto"/>
              <w:right w:val="single" w:sz="4" w:space="0" w:color="auto"/>
            </w:tcBorders>
          </w:tcPr>
          <w:p w:rsidR="00AB5468" w:rsidRDefault="00AB5468" w:rsidP="004E6DE2">
            <w:pPr>
              <w:jc w:val="center"/>
              <w:rPr>
                <w:rFonts w:ascii="Sylfaen" w:eastAsia="Times New Roman" w:hAnsi="Sylfaen" w:cs="Times New Roman"/>
                <w:sz w:val="20"/>
                <w:szCs w:val="20"/>
                <w:lang w:val="ka-GE"/>
              </w:rPr>
            </w:pPr>
          </w:p>
        </w:tc>
        <w:tc>
          <w:tcPr>
            <w:tcW w:w="674" w:type="dxa"/>
            <w:gridSpan w:val="3"/>
            <w:tcBorders>
              <w:top w:val="single" w:sz="4" w:space="0" w:color="auto"/>
              <w:left w:val="single" w:sz="4" w:space="0" w:color="auto"/>
              <w:bottom w:val="single" w:sz="4" w:space="0" w:color="auto"/>
              <w:right w:val="single" w:sz="4" w:space="0" w:color="auto"/>
            </w:tcBorders>
          </w:tcPr>
          <w:p w:rsidR="00AB5468" w:rsidRDefault="00AB5468" w:rsidP="004E6DE2">
            <w:pPr>
              <w:ind w:right="-107"/>
              <w:jc w:val="center"/>
              <w:rPr>
                <w:rFonts w:ascii="Sylfaen" w:eastAsia="Times New Roman" w:hAnsi="Sylfaen" w:cs="Times New Roman"/>
                <w:sz w:val="20"/>
                <w:szCs w:val="20"/>
                <w:lang w:val="ka-GE"/>
              </w:rPr>
            </w:pPr>
          </w:p>
        </w:tc>
        <w:tc>
          <w:tcPr>
            <w:tcW w:w="681" w:type="dxa"/>
            <w:gridSpan w:val="2"/>
            <w:tcBorders>
              <w:top w:val="single" w:sz="4" w:space="0" w:color="auto"/>
              <w:left w:val="single" w:sz="4" w:space="0" w:color="auto"/>
              <w:bottom w:val="single" w:sz="4" w:space="0" w:color="auto"/>
              <w:right w:val="double" w:sz="4" w:space="0" w:color="auto"/>
            </w:tcBorders>
          </w:tcPr>
          <w:p w:rsidR="00AB5468" w:rsidRDefault="00AB5468" w:rsidP="004E6DE2">
            <w:pPr>
              <w:ind w:right="-107"/>
              <w:jc w:val="center"/>
              <w:rPr>
                <w:rFonts w:ascii="Sylfaen" w:eastAsia="Times New Roman" w:hAnsi="Sylfaen" w:cs="Times New Roman"/>
                <w:sz w:val="20"/>
                <w:szCs w:val="20"/>
                <w:lang w:val="ka-GE"/>
              </w:rPr>
            </w:pPr>
          </w:p>
        </w:tc>
        <w:tc>
          <w:tcPr>
            <w:tcW w:w="1439" w:type="dxa"/>
            <w:gridSpan w:val="2"/>
            <w:tcBorders>
              <w:top w:val="single" w:sz="4" w:space="0" w:color="auto"/>
              <w:left w:val="single" w:sz="4" w:space="0" w:color="auto"/>
              <w:bottom w:val="single" w:sz="4" w:space="0" w:color="auto"/>
              <w:right w:val="double" w:sz="4" w:space="0" w:color="auto"/>
            </w:tcBorders>
          </w:tcPr>
          <w:p w:rsidR="00AB5468" w:rsidRDefault="00AB5468" w:rsidP="004E6DE2">
            <w:pPr>
              <w:jc w:val="center"/>
              <w:rPr>
                <w:rFonts w:ascii="Sylfaen" w:eastAsia="Times New Roman" w:hAnsi="Sylfaen" w:cs="Times New Roman"/>
                <w:sz w:val="20"/>
                <w:szCs w:val="20"/>
              </w:rPr>
            </w:pPr>
          </w:p>
        </w:tc>
      </w:tr>
      <w:tr w:rsidR="00AB5468" w:rsidTr="00AB5468">
        <w:trPr>
          <w:gridAfter w:val="1"/>
          <w:wAfter w:w="11" w:type="dxa"/>
          <w:trHeight w:val="294"/>
        </w:trPr>
        <w:tc>
          <w:tcPr>
            <w:tcW w:w="777" w:type="dxa"/>
            <w:tcBorders>
              <w:top w:val="single" w:sz="4" w:space="0" w:color="auto"/>
              <w:left w:val="double" w:sz="4" w:space="0" w:color="auto"/>
              <w:bottom w:val="single" w:sz="4" w:space="0" w:color="auto"/>
              <w:right w:val="double" w:sz="4" w:space="0" w:color="auto"/>
            </w:tcBorders>
            <w:vAlign w:val="center"/>
            <w:hideMark/>
          </w:tcPr>
          <w:p w:rsidR="00AB5468" w:rsidRDefault="00AB5468" w:rsidP="004E6DE2">
            <w:pPr>
              <w:spacing w:line="240" w:lineRule="auto"/>
              <w:jc w:val="center"/>
              <w:rPr>
                <w:rFonts w:ascii="Sylfaen" w:eastAsia="Times New Roman" w:hAnsi="Sylfaen" w:cs="Times New Roman"/>
                <w:sz w:val="18"/>
                <w:szCs w:val="18"/>
                <w:lang w:val="af-ZA"/>
              </w:rPr>
            </w:pPr>
            <w:r>
              <w:rPr>
                <w:rFonts w:ascii="Sylfaen" w:hAnsi="Sylfaen"/>
                <w:sz w:val="18"/>
                <w:szCs w:val="18"/>
                <w:lang w:val="af-ZA"/>
              </w:rPr>
              <w:t>I.</w:t>
            </w:r>
            <w:r>
              <w:rPr>
                <w:rFonts w:ascii="Sylfaen" w:hAnsi="Sylfaen"/>
                <w:sz w:val="18"/>
                <w:szCs w:val="18"/>
                <w:lang w:val="ka-GE"/>
              </w:rPr>
              <w:t>7</w:t>
            </w:r>
            <w:r>
              <w:rPr>
                <w:rFonts w:ascii="Sylfaen" w:hAnsi="Sylfaen"/>
                <w:sz w:val="18"/>
                <w:szCs w:val="18"/>
                <w:lang w:val="af-ZA"/>
              </w:rPr>
              <w:t>.3</w:t>
            </w:r>
          </w:p>
        </w:tc>
        <w:tc>
          <w:tcPr>
            <w:tcW w:w="3077" w:type="dxa"/>
            <w:tcBorders>
              <w:top w:val="single" w:sz="4" w:space="0" w:color="auto"/>
              <w:left w:val="double" w:sz="4" w:space="0" w:color="auto"/>
              <w:bottom w:val="single" w:sz="4" w:space="0" w:color="auto"/>
              <w:right w:val="double" w:sz="4" w:space="0" w:color="auto"/>
            </w:tcBorders>
            <w:vAlign w:val="center"/>
            <w:hideMark/>
          </w:tcPr>
          <w:p w:rsidR="00AB5468" w:rsidRDefault="00AB5468" w:rsidP="004E6DE2">
            <w:pPr>
              <w:spacing w:line="240" w:lineRule="auto"/>
              <w:rPr>
                <w:rFonts w:ascii="Sylfaen" w:eastAsia="Times New Roman" w:hAnsi="Sylfaen" w:cs="Times New Roman"/>
                <w:sz w:val="18"/>
                <w:szCs w:val="18"/>
                <w:lang w:val="af-ZA"/>
              </w:rPr>
            </w:pPr>
            <w:r>
              <w:rPr>
                <w:rFonts w:ascii="Sylfaen" w:hAnsi="Sylfaen"/>
                <w:sz w:val="18"/>
                <w:szCs w:val="18"/>
                <w:lang w:val="af-ZA"/>
              </w:rPr>
              <w:t>ინტენსიური ტექნოლოგიები დეკორაციულ მცენარეთა სანერგეში</w:t>
            </w:r>
          </w:p>
        </w:tc>
        <w:tc>
          <w:tcPr>
            <w:tcW w:w="1019" w:type="dxa"/>
            <w:tcBorders>
              <w:top w:val="single" w:sz="4" w:space="0" w:color="auto"/>
              <w:left w:val="double" w:sz="4" w:space="0" w:color="auto"/>
              <w:bottom w:val="single" w:sz="4" w:space="0" w:color="auto"/>
              <w:right w:val="double" w:sz="4" w:space="0" w:color="auto"/>
            </w:tcBorders>
          </w:tcPr>
          <w:p w:rsidR="00AB5468" w:rsidRDefault="00AB5468" w:rsidP="004E6DE2">
            <w:pPr>
              <w:jc w:val="center"/>
              <w:rPr>
                <w:rFonts w:ascii="Sylfaen" w:eastAsia="Times New Roman" w:hAnsi="Sylfaen" w:cs="Sylfaen"/>
                <w:sz w:val="18"/>
                <w:szCs w:val="18"/>
                <w:lang w:val="af-ZA"/>
              </w:rPr>
            </w:pPr>
          </w:p>
        </w:tc>
        <w:tc>
          <w:tcPr>
            <w:tcW w:w="437" w:type="dxa"/>
            <w:gridSpan w:val="2"/>
            <w:tcBorders>
              <w:top w:val="single" w:sz="4" w:space="0" w:color="auto"/>
              <w:left w:val="double" w:sz="4" w:space="0" w:color="auto"/>
              <w:bottom w:val="single" w:sz="4" w:space="0" w:color="auto"/>
              <w:right w:val="single" w:sz="4" w:space="0" w:color="auto"/>
            </w:tcBorders>
            <w:vAlign w:val="center"/>
            <w:hideMark/>
          </w:tcPr>
          <w:p w:rsidR="00AB5468" w:rsidRDefault="00AB5468" w:rsidP="004E6DE2">
            <w:pPr>
              <w:ind w:right="-107"/>
              <w:jc w:val="center"/>
              <w:rPr>
                <w:rFonts w:ascii="Sylfaen" w:eastAsia="Times New Roman" w:hAnsi="Sylfaen" w:cs="Times New Roman"/>
                <w:sz w:val="20"/>
                <w:szCs w:val="20"/>
                <w:lang w:val="ka-GE"/>
              </w:rPr>
            </w:pPr>
            <w:r>
              <w:rPr>
                <w:rFonts w:ascii="Sylfaen" w:hAnsi="Sylfaen"/>
                <w:sz w:val="20"/>
                <w:szCs w:val="20"/>
                <w:lang w:val="ka-GE"/>
              </w:rPr>
              <w:t>5</w:t>
            </w:r>
          </w:p>
        </w:tc>
        <w:tc>
          <w:tcPr>
            <w:tcW w:w="716" w:type="dxa"/>
            <w:tcBorders>
              <w:top w:val="single" w:sz="4" w:space="0" w:color="auto"/>
              <w:left w:val="single" w:sz="4" w:space="0" w:color="auto"/>
              <w:bottom w:val="single" w:sz="4" w:space="0" w:color="auto"/>
              <w:right w:val="single" w:sz="4" w:space="0" w:color="auto"/>
            </w:tcBorders>
            <w:vAlign w:val="center"/>
            <w:hideMark/>
          </w:tcPr>
          <w:p w:rsidR="00AB5468" w:rsidRDefault="00AB5468" w:rsidP="004E6DE2">
            <w:pPr>
              <w:ind w:right="-107"/>
              <w:jc w:val="center"/>
              <w:rPr>
                <w:rFonts w:ascii="Sylfaen" w:eastAsia="Times New Roman" w:hAnsi="Sylfaen" w:cs="Times New Roman"/>
                <w:sz w:val="20"/>
                <w:szCs w:val="20"/>
                <w:lang w:val="ka-GE"/>
              </w:rPr>
            </w:pPr>
            <w:r>
              <w:rPr>
                <w:rFonts w:ascii="Sylfaen" w:hAnsi="Sylfaen"/>
                <w:sz w:val="20"/>
                <w:szCs w:val="20"/>
                <w:lang w:val="ka-GE"/>
              </w:rPr>
              <w:t>125</w:t>
            </w:r>
          </w:p>
        </w:tc>
        <w:tc>
          <w:tcPr>
            <w:tcW w:w="540" w:type="dxa"/>
            <w:tcBorders>
              <w:top w:val="single" w:sz="4" w:space="0" w:color="auto"/>
              <w:left w:val="single" w:sz="4" w:space="0" w:color="auto"/>
              <w:bottom w:val="single" w:sz="4" w:space="0" w:color="auto"/>
              <w:right w:val="single" w:sz="4" w:space="0" w:color="auto"/>
            </w:tcBorders>
            <w:vAlign w:val="center"/>
            <w:hideMark/>
          </w:tcPr>
          <w:p w:rsidR="00AB5468" w:rsidRDefault="00AB5468" w:rsidP="004E6DE2">
            <w:pPr>
              <w:ind w:right="-107"/>
              <w:jc w:val="center"/>
              <w:rPr>
                <w:rFonts w:ascii="Sylfaen" w:eastAsia="Times New Roman" w:hAnsi="Sylfaen" w:cs="Times New Roman"/>
                <w:sz w:val="20"/>
                <w:szCs w:val="20"/>
              </w:rPr>
            </w:pPr>
            <w:r>
              <w:rPr>
                <w:rFonts w:ascii="Sylfaen" w:hAnsi="Sylfaen"/>
                <w:sz w:val="20"/>
                <w:szCs w:val="20"/>
              </w:rPr>
              <w:t>30</w:t>
            </w:r>
          </w:p>
        </w:tc>
        <w:tc>
          <w:tcPr>
            <w:tcW w:w="522" w:type="dxa"/>
            <w:tcBorders>
              <w:top w:val="single" w:sz="4" w:space="0" w:color="auto"/>
              <w:left w:val="single" w:sz="4" w:space="0" w:color="auto"/>
              <w:bottom w:val="single" w:sz="4" w:space="0" w:color="auto"/>
              <w:right w:val="single" w:sz="4" w:space="0" w:color="auto"/>
            </w:tcBorders>
            <w:vAlign w:val="center"/>
          </w:tcPr>
          <w:p w:rsidR="00AB5468" w:rsidRPr="00AB5468" w:rsidRDefault="00AB5468" w:rsidP="009338F8">
            <w:pPr>
              <w:ind w:right="-107"/>
              <w:jc w:val="center"/>
              <w:rPr>
                <w:rFonts w:ascii="Sylfaen" w:eastAsia="Times New Roman" w:hAnsi="Sylfaen" w:cs="Times New Roman"/>
                <w:sz w:val="20"/>
                <w:szCs w:val="20"/>
              </w:rPr>
            </w:pPr>
            <w:r>
              <w:rPr>
                <w:rFonts w:ascii="Sylfaen" w:eastAsia="Times New Roman" w:hAnsi="Sylfaen" w:cs="Times New Roman"/>
                <w:sz w:val="20"/>
                <w:szCs w:val="20"/>
              </w:rPr>
              <w:t>3</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AB5468" w:rsidRPr="00AB5468" w:rsidRDefault="00AB5468" w:rsidP="009338F8">
            <w:pPr>
              <w:ind w:right="-107"/>
              <w:jc w:val="center"/>
              <w:rPr>
                <w:rFonts w:ascii="Sylfaen" w:eastAsia="Times New Roman" w:hAnsi="Sylfaen" w:cs="Times New Roman"/>
                <w:sz w:val="20"/>
                <w:szCs w:val="20"/>
              </w:rPr>
            </w:pPr>
            <w:r>
              <w:rPr>
                <w:rFonts w:ascii="Sylfaen" w:hAnsi="Sylfaen"/>
                <w:sz w:val="20"/>
                <w:szCs w:val="20"/>
              </w:rPr>
              <w:t>92</w:t>
            </w:r>
          </w:p>
        </w:tc>
        <w:tc>
          <w:tcPr>
            <w:tcW w:w="1097" w:type="dxa"/>
            <w:tcBorders>
              <w:top w:val="single" w:sz="4" w:space="0" w:color="auto"/>
              <w:left w:val="single" w:sz="4" w:space="0" w:color="auto"/>
              <w:bottom w:val="single" w:sz="4" w:space="0" w:color="auto"/>
              <w:right w:val="double" w:sz="4" w:space="0" w:color="auto"/>
            </w:tcBorders>
            <w:vAlign w:val="center"/>
            <w:hideMark/>
          </w:tcPr>
          <w:p w:rsidR="00AB5468" w:rsidRDefault="00AB5468" w:rsidP="00113132">
            <w:pPr>
              <w:ind w:right="-107"/>
              <w:jc w:val="center"/>
              <w:rPr>
                <w:rFonts w:ascii="Sylfaen" w:eastAsia="Times New Roman" w:hAnsi="Sylfaen" w:cs="Times New Roman"/>
                <w:sz w:val="20"/>
                <w:szCs w:val="20"/>
              </w:rPr>
            </w:pPr>
            <w:r>
              <w:rPr>
                <w:rFonts w:ascii="Sylfaen" w:hAnsi="Sylfaen"/>
                <w:sz w:val="20"/>
                <w:szCs w:val="20"/>
              </w:rPr>
              <w:t>1/</w:t>
            </w:r>
            <w:r>
              <w:rPr>
                <w:rFonts w:ascii="Sylfaen" w:hAnsi="Sylfaen"/>
                <w:sz w:val="20"/>
                <w:szCs w:val="20"/>
                <w:lang w:val="ka-GE"/>
              </w:rPr>
              <w:t>2</w:t>
            </w:r>
            <w:r>
              <w:rPr>
                <w:rFonts w:ascii="Sylfaen" w:hAnsi="Sylfaen"/>
                <w:sz w:val="20"/>
                <w:szCs w:val="20"/>
              </w:rPr>
              <w:t>/0/0</w:t>
            </w:r>
          </w:p>
        </w:tc>
        <w:tc>
          <w:tcPr>
            <w:tcW w:w="665" w:type="dxa"/>
            <w:tcBorders>
              <w:top w:val="single" w:sz="4" w:space="0" w:color="auto"/>
              <w:left w:val="double" w:sz="4" w:space="0" w:color="auto"/>
              <w:bottom w:val="single" w:sz="4" w:space="0" w:color="auto"/>
              <w:right w:val="single" w:sz="4" w:space="0" w:color="auto"/>
            </w:tcBorders>
            <w:vAlign w:val="center"/>
          </w:tcPr>
          <w:p w:rsidR="00AB5468" w:rsidRDefault="00AB5468" w:rsidP="004E6DE2">
            <w:pPr>
              <w:ind w:right="-107"/>
              <w:jc w:val="center"/>
              <w:rPr>
                <w:rFonts w:ascii="Sylfaen" w:eastAsia="Times New Roman" w:hAnsi="Sylfaen" w:cs="Times New Roman"/>
                <w:sz w:val="20"/>
                <w:szCs w:val="20"/>
                <w:lang w:val="ka-GE"/>
              </w:rPr>
            </w:pPr>
          </w:p>
        </w:tc>
        <w:tc>
          <w:tcPr>
            <w:tcW w:w="628" w:type="dxa"/>
            <w:tcBorders>
              <w:top w:val="single" w:sz="4" w:space="0" w:color="auto"/>
              <w:left w:val="single" w:sz="4" w:space="0" w:color="auto"/>
              <w:bottom w:val="single" w:sz="4" w:space="0" w:color="auto"/>
              <w:right w:val="single" w:sz="4" w:space="0" w:color="auto"/>
            </w:tcBorders>
            <w:hideMark/>
          </w:tcPr>
          <w:p w:rsidR="00AB5468" w:rsidRDefault="00AB5468" w:rsidP="004E6DE2">
            <w:pPr>
              <w:jc w:val="center"/>
              <w:rPr>
                <w:rFonts w:ascii="Calibri" w:eastAsia="Times New Roman" w:hAnsi="Calibri" w:cs="Times New Roman"/>
                <w:sz w:val="20"/>
                <w:szCs w:val="20"/>
              </w:rPr>
            </w:pPr>
            <w:r>
              <w:rPr>
                <w:sz w:val="20"/>
                <w:szCs w:val="20"/>
              </w:rPr>
              <w:t>5</w:t>
            </w:r>
          </w:p>
        </w:tc>
        <w:tc>
          <w:tcPr>
            <w:tcW w:w="652" w:type="dxa"/>
            <w:tcBorders>
              <w:top w:val="single" w:sz="4" w:space="0" w:color="auto"/>
              <w:left w:val="single" w:sz="4" w:space="0" w:color="auto"/>
              <w:bottom w:val="single" w:sz="4" w:space="0" w:color="auto"/>
              <w:right w:val="single" w:sz="4" w:space="0" w:color="auto"/>
            </w:tcBorders>
          </w:tcPr>
          <w:p w:rsidR="00AB5468" w:rsidRDefault="00AB5468" w:rsidP="004E6DE2">
            <w:pPr>
              <w:jc w:val="center"/>
              <w:rPr>
                <w:rFonts w:ascii="Sylfaen" w:eastAsia="Times New Roman" w:hAnsi="Sylfaen" w:cs="Times New Roman"/>
                <w:sz w:val="20"/>
                <w:szCs w:val="20"/>
                <w:lang w:val="ka-GE"/>
              </w:rPr>
            </w:pPr>
          </w:p>
        </w:tc>
        <w:tc>
          <w:tcPr>
            <w:tcW w:w="720" w:type="dxa"/>
            <w:tcBorders>
              <w:top w:val="single" w:sz="4" w:space="0" w:color="auto"/>
              <w:left w:val="single" w:sz="4" w:space="0" w:color="auto"/>
              <w:bottom w:val="single" w:sz="4" w:space="0" w:color="auto"/>
              <w:right w:val="single" w:sz="4" w:space="0" w:color="auto"/>
            </w:tcBorders>
          </w:tcPr>
          <w:p w:rsidR="00AB5468" w:rsidRDefault="00AB5468" w:rsidP="004E6DE2">
            <w:pPr>
              <w:jc w:val="center"/>
              <w:rPr>
                <w:rFonts w:ascii="Sylfaen" w:eastAsia="Times New Roman" w:hAnsi="Sylfaen" w:cs="Times New Roman"/>
                <w:sz w:val="20"/>
                <w:szCs w:val="20"/>
                <w:lang w:val="ka-GE"/>
              </w:rPr>
            </w:pPr>
          </w:p>
        </w:tc>
        <w:tc>
          <w:tcPr>
            <w:tcW w:w="674" w:type="dxa"/>
            <w:gridSpan w:val="3"/>
            <w:tcBorders>
              <w:top w:val="single" w:sz="4" w:space="0" w:color="auto"/>
              <w:left w:val="single" w:sz="4" w:space="0" w:color="auto"/>
              <w:bottom w:val="single" w:sz="4" w:space="0" w:color="auto"/>
              <w:right w:val="single" w:sz="4" w:space="0" w:color="auto"/>
            </w:tcBorders>
          </w:tcPr>
          <w:p w:rsidR="00AB5468" w:rsidRDefault="00AB5468" w:rsidP="004E6DE2">
            <w:pPr>
              <w:ind w:right="-107"/>
              <w:jc w:val="center"/>
              <w:rPr>
                <w:rFonts w:ascii="Sylfaen" w:eastAsia="Times New Roman" w:hAnsi="Sylfaen" w:cs="Times New Roman"/>
                <w:sz w:val="20"/>
                <w:szCs w:val="20"/>
                <w:lang w:val="ka-GE"/>
              </w:rPr>
            </w:pPr>
          </w:p>
        </w:tc>
        <w:tc>
          <w:tcPr>
            <w:tcW w:w="681" w:type="dxa"/>
            <w:gridSpan w:val="2"/>
            <w:tcBorders>
              <w:top w:val="single" w:sz="4" w:space="0" w:color="auto"/>
              <w:left w:val="single" w:sz="4" w:space="0" w:color="auto"/>
              <w:bottom w:val="single" w:sz="4" w:space="0" w:color="auto"/>
              <w:right w:val="double" w:sz="4" w:space="0" w:color="auto"/>
            </w:tcBorders>
          </w:tcPr>
          <w:p w:rsidR="00AB5468" w:rsidRDefault="00AB5468" w:rsidP="004E6DE2">
            <w:pPr>
              <w:ind w:right="-107"/>
              <w:jc w:val="center"/>
              <w:rPr>
                <w:rFonts w:ascii="Sylfaen" w:eastAsia="Times New Roman" w:hAnsi="Sylfaen" w:cs="Times New Roman"/>
                <w:sz w:val="20"/>
                <w:szCs w:val="20"/>
                <w:lang w:val="ka-GE"/>
              </w:rPr>
            </w:pPr>
          </w:p>
        </w:tc>
        <w:tc>
          <w:tcPr>
            <w:tcW w:w="1439" w:type="dxa"/>
            <w:gridSpan w:val="2"/>
            <w:tcBorders>
              <w:top w:val="single" w:sz="4" w:space="0" w:color="auto"/>
              <w:left w:val="single" w:sz="4" w:space="0" w:color="auto"/>
              <w:bottom w:val="single" w:sz="4" w:space="0" w:color="auto"/>
              <w:right w:val="double" w:sz="4" w:space="0" w:color="auto"/>
            </w:tcBorders>
          </w:tcPr>
          <w:p w:rsidR="00AB5468" w:rsidRDefault="00AB5468" w:rsidP="004E6DE2">
            <w:pPr>
              <w:jc w:val="center"/>
              <w:rPr>
                <w:rFonts w:ascii="Sylfaen" w:eastAsia="Times New Roman" w:hAnsi="Sylfaen" w:cs="Times New Roman"/>
                <w:sz w:val="20"/>
                <w:szCs w:val="20"/>
              </w:rPr>
            </w:pPr>
          </w:p>
        </w:tc>
      </w:tr>
      <w:tr w:rsidR="004E6DE2" w:rsidTr="00AB5468">
        <w:trPr>
          <w:gridAfter w:val="1"/>
          <w:wAfter w:w="11" w:type="dxa"/>
          <w:trHeight w:val="294"/>
        </w:trPr>
        <w:tc>
          <w:tcPr>
            <w:tcW w:w="777" w:type="dxa"/>
            <w:tcBorders>
              <w:top w:val="single" w:sz="4" w:space="0" w:color="auto"/>
              <w:left w:val="double" w:sz="4" w:space="0" w:color="auto"/>
              <w:bottom w:val="single" w:sz="4" w:space="0" w:color="auto"/>
              <w:right w:val="double" w:sz="4" w:space="0" w:color="auto"/>
            </w:tcBorders>
            <w:vAlign w:val="center"/>
            <w:hideMark/>
          </w:tcPr>
          <w:p w:rsidR="004E6DE2" w:rsidRDefault="004E6DE2" w:rsidP="004E6DE2">
            <w:pPr>
              <w:jc w:val="center"/>
              <w:rPr>
                <w:rFonts w:ascii="Sylfaen" w:eastAsia="Times New Roman" w:hAnsi="Sylfaen" w:cs="Times New Roman"/>
                <w:b/>
                <w:sz w:val="18"/>
                <w:szCs w:val="18"/>
                <w:lang w:val="ka-GE"/>
              </w:rPr>
            </w:pPr>
            <w:r>
              <w:rPr>
                <w:rFonts w:ascii="Sylfaen" w:hAnsi="Sylfaen"/>
                <w:b/>
                <w:sz w:val="18"/>
                <w:szCs w:val="18"/>
                <w:lang w:val="ka-GE"/>
              </w:rPr>
              <w:t>1.8</w:t>
            </w:r>
          </w:p>
        </w:tc>
        <w:tc>
          <w:tcPr>
            <w:tcW w:w="3077" w:type="dxa"/>
            <w:tcBorders>
              <w:top w:val="single" w:sz="4" w:space="0" w:color="auto"/>
              <w:left w:val="double" w:sz="4" w:space="0" w:color="auto"/>
              <w:bottom w:val="single" w:sz="4" w:space="0" w:color="auto"/>
              <w:right w:val="double" w:sz="4" w:space="0" w:color="auto"/>
            </w:tcBorders>
            <w:vAlign w:val="center"/>
            <w:hideMark/>
          </w:tcPr>
          <w:p w:rsidR="004E6DE2" w:rsidRDefault="004E6DE2" w:rsidP="004E6DE2">
            <w:pPr>
              <w:rPr>
                <w:rFonts w:ascii="Sylfaen" w:eastAsia="Times New Roman" w:hAnsi="Sylfaen" w:cs="Times New Roman"/>
                <w:b/>
                <w:sz w:val="18"/>
                <w:szCs w:val="18"/>
                <w:lang w:val="ka-GE"/>
              </w:rPr>
            </w:pPr>
            <w:r>
              <w:rPr>
                <w:rFonts w:ascii="Sylfaen" w:hAnsi="Sylfaen"/>
                <w:b/>
                <w:sz w:val="18"/>
                <w:szCs w:val="18"/>
                <w:lang w:val="ka-GE"/>
              </w:rPr>
              <w:t>სემინარი</w:t>
            </w:r>
          </w:p>
        </w:tc>
        <w:tc>
          <w:tcPr>
            <w:tcW w:w="1019" w:type="dxa"/>
            <w:tcBorders>
              <w:top w:val="single" w:sz="4" w:space="0" w:color="auto"/>
              <w:left w:val="double" w:sz="4" w:space="0" w:color="auto"/>
              <w:bottom w:val="single" w:sz="4" w:space="0" w:color="auto"/>
              <w:right w:val="double" w:sz="4" w:space="0" w:color="auto"/>
            </w:tcBorders>
          </w:tcPr>
          <w:p w:rsidR="004E6DE2" w:rsidRDefault="004E6DE2" w:rsidP="004E6DE2">
            <w:pPr>
              <w:jc w:val="center"/>
              <w:rPr>
                <w:rFonts w:ascii="Sylfaen" w:eastAsia="Times New Roman" w:hAnsi="Sylfaen" w:cs="Sylfaen"/>
                <w:sz w:val="18"/>
                <w:szCs w:val="18"/>
                <w:lang w:val="af-ZA"/>
              </w:rPr>
            </w:pPr>
          </w:p>
        </w:tc>
        <w:tc>
          <w:tcPr>
            <w:tcW w:w="437" w:type="dxa"/>
            <w:gridSpan w:val="2"/>
            <w:tcBorders>
              <w:top w:val="single" w:sz="4" w:space="0" w:color="auto"/>
              <w:left w:val="double" w:sz="4" w:space="0" w:color="auto"/>
              <w:bottom w:val="sing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716" w:type="dxa"/>
            <w:tcBorders>
              <w:top w:val="single" w:sz="4" w:space="0" w:color="auto"/>
              <w:left w:val="single" w:sz="4" w:space="0" w:color="auto"/>
              <w:bottom w:val="sing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540" w:type="dxa"/>
            <w:tcBorders>
              <w:top w:val="single" w:sz="4" w:space="0" w:color="auto"/>
              <w:left w:val="single" w:sz="4" w:space="0" w:color="auto"/>
              <w:bottom w:val="sing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522" w:type="dxa"/>
            <w:tcBorders>
              <w:top w:val="single" w:sz="4" w:space="0" w:color="auto"/>
              <w:left w:val="single" w:sz="4" w:space="0" w:color="auto"/>
              <w:bottom w:val="sing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1097" w:type="dxa"/>
            <w:tcBorders>
              <w:top w:val="single" w:sz="4" w:space="0" w:color="auto"/>
              <w:left w:val="single" w:sz="4" w:space="0" w:color="auto"/>
              <w:bottom w:val="single" w:sz="4" w:space="0" w:color="auto"/>
              <w:right w:val="doub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665" w:type="dxa"/>
            <w:tcBorders>
              <w:top w:val="single" w:sz="4" w:space="0" w:color="auto"/>
              <w:left w:val="double" w:sz="4" w:space="0" w:color="auto"/>
              <w:bottom w:val="single" w:sz="4" w:space="0" w:color="auto"/>
              <w:right w:val="single" w:sz="4" w:space="0" w:color="auto"/>
            </w:tcBorders>
            <w:vAlign w:val="center"/>
          </w:tcPr>
          <w:p w:rsidR="004E6DE2" w:rsidRDefault="004E6DE2" w:rsidP="004E6DE2">
            <w:pPr>
              <w:ind w:right="-107"/>
              <w:jc w:val="center"/>
              <w:rPr>
                <w:rFonts w:ascii="Sylfaen" w:eastAsia="Times New Roman" w:hAnsi="Sylfaen" w:cs="Times New Roman"/>
                <w:sz w:val="20"/>
                <w:szCs w:val="20"/>
                <w:lang w:val="ka-GE"/>
              </w:rPr>
            </w:pPr>
          </w:p>
        </w:tc>
        <w:tc>
          <w:tcPr>
            <w:tcW w:w="628" w:type="dxa"/>
            <w:tcBorders>
              <w:top w:val="single" w:sz="4" w:space="0" w:color="auto"/>
              <w:left w:val="single" w:sz="4" w:space="0" w:color="auto"/>
              <w:bottom w:val="single" w:sz="4" w:space="0" w:color="auto"/>
              <w:right w:val="single" w:sz="4" w:space="0" w:color="auto"/>
            </w:tcBorders>
          </w:tcPr>
          <w:p w:rsidR="004E6DE2" w:rsidRDefault="004E6DE2" w:rsidP="004E6DE2">
            <w:pPr>
              <w:jc w:val="center"/>
              <w:rPr>
                <w:rFonts w:ascii="Calibri" w:eastAsia="Times New Roman" w:hAnsi="Calibri" w:cs="Times New Roman"/>
                <w:sz w:val="20"/>
                <w:szCs w:val="20"/>
              </w:rPr>
            </w:pPr>
          </w:p>
        </w:tc>
        <w:tc>
          <w:tcPr>
            <w:tcW w:w="652" w:type="dxa"/>
            <w:tcBorders>
              <w:top w:val="single" w:sz="4" w:space="0" w:color="auto"/>
              <w:left w:val="single" w:sz="4" w:space="0" w:color="auto"/>
              <w:bottom w:val="single" w:sz="4" w:space="0" w:color="auto"/>
              <w:right w:val="single" w:sz="4" w:space="0" w:color="auto"/>
            </w:tcBorders>
          </w:tcPr>
          <w:p w:rsidR="004E6DE2" w:rsidRDefault="004E6DE2" w:rsidP="004E6DE2">
            <w:pPr>
              <w:jc w:val="center"/>
              <w:rPr>
                <w:rFonts w:ascii="Sylfaen" w:eastAsia="Times New Roman" w:hAnsi="Sylfaen" w:cs="Times New Roman"/>
                <w:sz w:val="20"/>
                <w:szCs w:val="20"/>
                <w:lang w:val="ka-GE"/>
              </w:rPr>
            </w:pPr>
          </w:p>
        </w:tc>
        <w:tc>
          <w:tcPr>
            <w:tcW w:w="720" w:type="dxa"/>
            <w:tcBorders>
              <w:top w:val="single" w:sz="4" w:space="0" w:color="auto"/>
              <w:left w:val="single" w:sz="4" w:space="0" w:color="auto"/>
              <w:bottom w:val="single" w:sz="4" w:space="0" w:color="auto"/>
              <w:right w:val="single" w:sz="4" w:space="0" w:color="auto"/>
            </w:tcBorders>
          </w:tcPr>
          <w:p w:rsidR="004E6DE2" w:rsidRDefault="004E6DE2" w:rsidP="004E6DE2">
            <w:pPr>
              <w:jc w:val="center"/>
              <w:rPr>
                <w:rFonts w:ascii="Sylfaen" w:eastAsia="Times New Roman" w:hAnsi="Sylfaen" w:cs="Times New Roman"/>
                <w:sz w:val="20"/>
                <w:szCs w:val="20"/>
                <w:lang w:val="ka-GE"/>
              </w:rPr>
            </w:pPr>
          </w:p>
        </w:tc>
        <w:tc>
          <w:tcPr>
            <w:tcW w:w="674" w:type="dxa"/>
            <w:gridSpan w:val="3"/>
            <w:tcBorders>
              <w:top w:val="single" w:sz="4" w:space="0" w:color="auto"/>
              <w:left w:val="single" w:sz="4" w:space="0" w:color="auto"/>
              <w:bottom w:val="single" w:sz="4" w:space="0" w:color="auto"/>
              <w:right w:val="single" w:sz="4" w:space="0" w:color="auto"/>
            </w:tcBorders>
          </w:tcPr>
          <w:p w:rsidR="004E6DE2" w:rsidRDefault="004E6DE2" w:rsidP="004E6DE2">
            <w:pPr>
              <w:ind w:right="-107"/>
              <w:jc w:val="center"/>
              <w:rPr>
                <w:rFonts w:ascii="Sylfaen" w:eastAsia="Times New Roman" w:hAnsi="Sylfaen" w:cs="Times New Roman"/>
                <w:sz w:val="20"/>
                <w:szCs w:val="20"/>
                <w:lang w:val="ka-GE"/>
              </w:rPr>
            </w:pPr>
          </w:p>
        </w:tc>
        <w:tc>
          <w:tcPr>
            <w:tcW w:w="681" w:type="dxa"/>
            <w:gridSpan w:val="2"/>
            <w:tcBorders>
              <w:top w:val="single" w:sz="4" w:space="0" w:color="auto"/>
              <w:left w:val="single" w:sz="4" w:space="0" w:color="auto"/>
              <w:bottom w:val="single" w:sz="4" w:space="0" w:color="auto"/>
              <w:right w:val="double" w:sz="4" w:space="0" w:color="auto"/>
            </w:tcBorders>
          </w:tcPr>
          <w:p w:rsidR="004E6DE2" w:rsidRDefault="004E6DE2" w:rsidP="004E6DE2">
            <w:pPr>
              <w:ind w:right="-107"/>
              <w:jc w:val="center"/>
              <w:rPr>
                <w:rFonts w:ascii="Sylfaen" w:eastAsia="Times New Roman" w:hAnsi="Sylfaen" w:cs="Times New Roman"/>
                <w:sz w:val="20"/>
                <w:szCs w:val="20"/>
                <w:lang w:val="ka-GE"/>
              </w:rPr>
            </w:pPr>
          </w:p>
        </w:tc>
        <w:tc>
          <w:tcPr>
            <w:tcW w:w="1439" w:type="dxa"/>
            <w:gridSpan w:val="2"/>
            <w:tcBorders>
              <w:top w:val="single" w:sz="4" w:space="0" w:color="auto"/>
              <w:left w:val="single" w:sz="4" w:space="0" w:color="auto"/>
              <w:bottom w:val="single" w:sz="4" w:space="0" w:color="auto"/>
              <w:right w:val="double" w:sz="4" w:space="0" w:color="auto"/>
            </w:tcBorders>
          </w:tcPr>
          <w:p w:rsidR="004E6DE2" w:rsidRDefault="004E6DE2" w:rsidP="004E6DE2">
            <w:pPr>
              <w:jc w:val="center"/>
              <w:rPr>
                <w:rFonts w:ascii="Sylfaen" w:eastAsia="Times New Roman" w:hAnsi="Sylfaen" w:cs="Times New Roman"/>
                <w:sz w:val="20"/>
                <w:szCs w:val="20"/>
              </w:rPr>
            </w:pPr>
          </w:p>
        </w:tc>
      </w:tr>
      <w:tr w:rsidR="00AB5468" w:rsidTr="00AB5468">
        <w:trPr>
          <w:gridAfter w:val="1"/>
          <w:wAfter w:w="11" w:type="dxa"/>
          <w:trHeight w:val="294"/>
        </w:trPr>
        <w:tc>
          <w:tcPr>
            <w:tcW w:w="777" w:type="dxa"/>
            <w:tcBorders>
              <w:top w:val="single" w:sz="4" w:space="0" w:color="auto"/>
              <w:left w:val="double" w:sz="4" w:space="0" w:color="auto"/>
              <w:bottom w:val="single" w:sz="4" w:space="0" w:color="auto"/>
              <w:right w:val="double" w:sz="4" w:space="0" w:color="auto"/>
            </w:tcBorders>
            <w:vAlign w:val="center"/>
            <w:hideMark/>
          </w:tcPr>
          <w:p w:rsidR="00AB5468" w:rsidRDefault="00AB5468" w:rsidP="004E6DE2">
            <w:pPr>
              <w:spacing w:line="240" w:lineRule="auto"/>
              <w:jc w:val="center"/>
              <w:rPr>
                <w:rFonts w:ascii="Sylfaen" w:eastAsia="Times New Roman" w:hAnsi="Sylfaen" w:cs="Times New Roman"/>
                <w:sz w:val="18"/>
                <w:szCs w:val="18"/>
                <w:lang w:val="ka-GE"/>
              </w:rPr>
            </w:pPr>
            <w:r>
              <w:rPr>
                <w:rFonts w:ascii="Sylfaen" w:hAnsi="Sylfaen"/>
                <w:sz w:val="18"/>
                <w:szCs w:val="18"/>
                <w:lang w:val="af-ZA"/>
              </w:rPr>
              <w:t>I.</w:t>
            </w:r>
            <w:r>
              <w:rPr>
                <w:rFonts w:ascii="Sylfaen" w:hAnsi="Sylfaen"/>
                <w:sz w:val="18"/>
                <w:szCs w:val="18"/>
                <w:lang w:val="ka-GE"/>
              </w:rPr>
              <w:t>8</w:t>
            </w:r>
            <w:r>
              <w:rPr>
                <w:rFonts w:ascii="Sylfaen" w:hAnsi="Sylfaen"/>
                <w:sz w:val="18"/>
                <w:szCs w:val="18"/>
                <w:lang w:val="af-ZA"/>
              </w:rPr>
              <w:t>.</w:t>
            </w:r>
            <w:r>
              <w:rPr>
                <w:rFonts w:ascii="Sylfaen" w:hAnsi="Sylfaen"/>
                <w:sz w:val="18"/>
                <w:szCs w:val="18"/>
                <w:lang w:val="ka-GE"/>
              </w:rPr>
              <w:t>1</w:t>
            </w:r>
          </w:p>
        </w:tc>
        <w:tc>
          <w:tcPr>
            <w:tcW w:w="3077" w:type="dxa"/>
            <w:tcBorders>
              <w:top w:val="single" w:sz="4" w:space="0" w:color="auto"/>
              <w:left w:val="double" w:sz="4" w:space="0" w:color="auto"/>
              <w:bottom w:val="single" w:sz="4" w:space="0" w:color="auto"/>
              <w:right w:val="double" w:sz="4" w:space="0" w:color="auto"/>
            </w:tcBorders>
            <w:vAlign w:val="center"/>
            <w:hideMark/>
          </w:tcPr>
          <w:p w:rsidR="00AB5468" w:rsidRDefault="00AB5468" w:rsidP="004E6DE2">
            <w:pPr>
              <w:spacing w:line="240" w:lineRule="auto"/>
              <w:rPr>
                <w:rFonts w:ascii="Sylfaen" w:eastAsia="Times New Roman" w:hAnsi="Sylfaen" w:cs="Times New Roman"/>
                <w:sz w:val="18"/>
                <w:szCs w:val="18"/>
                <w:lang w:val="ka-GE"/>
              </w:rPr>
            </w:pPr>
            <w:r>
              <w:rPr>
                <w:rFonts w:ascii="Sylfaen" w:hAnsi="Sylfaen"/>
                <w:sz w:val="18"/>
                <w:szCs w:val="18"/>
                <w:lang w:val="af-ZA"/>
              </w:rPr>
              <w:t>სემინარ</w:t>
            </w:r>
            <w:r>
              <w:rPr>
                <w:rFonts w:ascii="Sylfaen" w:hAnsi="Sylfaen"/>
                <w:sz w:val="18"/>
                <w:szCs w:val="18"/>
                <w:lang w:val="ka-GE"/>
              </w:rPr>
              <w:t>ი  1</w:t>
            </w:r>
          </w:p>
        </w:tc>
        <w:tc>
          <w:tcPr>
            <w:tcW w:w="1019" w:type="dxa"/>
            <w:tcBorders>
              <w:top w:val="single" w:sz="4" w:space="0" w:color="auto"/>
              <w:left w:val="double" w:sz="4" w:space="0" w:color="auto"/>
              <w:bottom w:val="single" w:sz="4" w:space="0" w:color="auto"/>
              <w:right w:val="double" w:sz="4" w:space="0" w:color="auto"/>
            </w:tcBorders>
          </w:tcPr>
          <w:p w:rsidR="00AB5468" w:rsidRDefault="00AB5468" w:rsidP="004E6DE2">
            <w:pPr>
              <w:jc w:val="center"/>
              <w:rPr>
                <w:rFonts w:ascii="Sylfaen" w:eastAsia="Times New Roman" w:hAnsi="Sylfaen" w:cs="Sylfaen"/>
                <w:sz w:val="18"/>
                <w:szCs w:val="18"/>
                <w:lang w:val="af-ZA"/>
              </w:rPr>
            </w:pPr>
          </w:p>
        </w:tc>
        <w:tc>
          <w:tcPr>
            <w:tcW w:w="437" w:type="dxa"/>
            <w:gridSpan w:val="2"/>
            <w:tcBorders>
              <w:top w:val="single" w:sz="4" w:space="0" w:color="auto"/>
              <w:left w:val="double" w:sz="4" w:space="0" w:color="auto"/>
              <w:bottom w:val="single" w:sz="4" w:space="0" w:color="auto"/>
              <w:right w:val="single" w:sz="4" w:space="0" w:color="auto"/>
            </w:tcBorders>
            <w:vAlign w:val="center"/>
            <w:hideMark/>
          </w:tcPr>
          <w:p w:rsidR="00AB5468" w:rsidRDefault="00AB5468" w:rsidP="004E6DE2">
            <w:pPr>
              <w:ind w:right="-107"/>
              <w:jc w:val="center"/>
              <w:rPr>
                <w:rFonts w:ascii="Sylfaen" w:eastAsia="Times New Roman" w:hAnsi="Sylfaen" w:cs="Times New Roman"/>
                <w:sz w:val="20"/>
                <w:szCs w:val="20"/>
              </w:rPr>
            </w:pPr>
            <w:r>
              <w:rPr>
                <w:rFonts w:ascii="Sylfaen" w:hAnsi="Sylfaen"/>
                <w:sz w:val="20"/>
                <w:szCs w:val="20"/>
              </w:rPr>
              <w:t>5</w:t>
            </w:r>
          </w:p>
        </w:tc>
        <w:tc>
          <w:tcPr>
            <w:tcW w:w="716" w:type="dxa"/>
            <w:tcBorders>
              <w:top w:val="single" w:sz="4" w:space="0" w:color="auto"/>
              <w:left w:val="single" w:sz="4" w:space="0" w:color="auto"/>
              <w:bottom w:val="single" w:sz="4" w:space="0" w:color="auto"/>
              <w:right w:val="single" w:sz="4" w:space="0" w:color="auto"/>
            </w:tcBorders>
            <w:vAlign w:val="center"/>
            <w:hideMark/>
          </w:tcPr>
          <w:p w:rsidR="00AB5468" w:rsidRDefault="00AB5468" w:rsidP="004E6DE2">
            <w:pPr>
              <w:ind w:right="-107"/>
              <w:jc w:val="center"/>
              <w:rPr>
                <w:rFonts w:ascii="Sylfaen" w:eastAsia="Times New Roman" w:hAnsi="Sylfaen" w:cs="Times New Roman"/>
                <w:sz w:val="20"/>
                <w:szCs w:val="20"/>
              </w:rPr>
            </w:pPr>
            <w:r>
              <w:rPr>
                <w:rFonts w:ascii="Sylfaen" w:hAnsi="Sylfaen"/>
                <w:sz w:val="20"/>
                <w:szCs w:val="20"/>
              </w:rPr>
              <w:t>125</w:t>
            </w:r>
          </w:p>
        </w:tc>
        <w:tc>
          <w:tcPr>
            <w:tcW w:w="540" w:type="dxa"/>
            <w:tcBorders>
              <w:top w:val="single" w:sz="4" w:space="0" w:color="auto"/>
              <w:left w:val="single" w:sz="4" w:space="0" w:color="auto"/>
              <w:bottom w:val="single" w:sz="4" w:space="0" w:color="auto"/>
              <w:right w:val="single" w:sz="4" w:space="0" w:color="auto"/>
            </w:tcBorders>
            <w:vAlign w:val="center"/>
            <w:hideMark/>
          </w:tcPr>
          <w:p w:rsidR="00AB5468" w:rsidRDefault="00AB5468" w:rsidP="004E6DE2">
            <w:pPr>
              <w:ind w:right="-107"/>
              <w:jc w:val="center"/>
              <w:rPr>
                <w:rFonts w:ascii="Sylfaen" w:eastAsia="Times New Roman" w:hAnsi="Sylfaen" w:cs="Times New Roman"/>
                <w:sz w:val="20"/>
                <w:szCs w:val="20"/>
              </w:rPr>
            </w:pPr>
            <w:r>
              <w:rPr>
                <w:rFonts w:ascii="Sylfaen" w:hAnsi="Sylfaen"/>
                <w:sz w:val="20"/>
                <w:szCs w:val="20"/>
              </w:rPr>
              <w:t>30</w:t>
            </w:r>
          </w:p>
        </w:tc>
        <w:tc>
          <w:tcPr>
            <w:tcW w:w="522" w:type="dxa"/>
            <w:tcBorders>
              <w:top w:val="single" w:sz="4" w:space="0" w:color="auto"/>
              <w:left w:val="single" w:sz="4" w:space="0" w:color="auto"/>
              <w:bottom w:val="single" w:sz="4" w:space="0" w:color="auto"/>
              <w:right w:val="single" w:sz="4" w:space="0" w:color="auto"/>
            </w:tcBorders>
            <w:vAlign w:val="center"/>
          </w:tcPr>
          <w:p w:rsidR="00AB5468" w:rsidRPr="00AB5468" w:rsidRDefault="00AB5468" w:rsidP="004E6DE2">
            <w:pPr>
              <w:ind w:right="-107"/>
              <w:jc w:val="center"/>
              <w:rPr>
                <w:rFonts w:ascii="Sylfaen" w:eastAsia="Times New Roman" w:hAnsi="Sylfaen" w:cs="Times New Roman"/>
                <w:sz w:val="20"/>
                <w:szCs w:val="20"/>
              </w:rPr>
            </w:pPr>
            <w:r>
              <w:rPr>
                <w:rFonts w:ascii="Sylfaen" w:eastAsia="Times New Roman" w:hAnsi="Sylfaen" w:cs="Times New Roman"/>
                <w:sz w:val="20"/>
                <w:szCs w:val="20"/>
              </w:rPr>
              <w:t>3</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AB5468" w:rsidRPr="00AB5468" w:rsidRDefault="00AB5468" w:rsidP="009338F8">
            <w:pPr>
              <w:ind w:right="-107"/>
              <w:jc w:val="center"/>
              <w:rPr>
                <w:rFonts w:ascii="Sylfaen" w:eastAsia="Times New Roman" w:hAnsi="Sylfaen" w:cs="Times New Roman"/>
                <w:sz w:val="20"/>
                <w:szCs w:val="20"/>
              </w:rPr>
            </w:pPr>
            <w:r>
              <w:rPr>
                <w:rFonts w:ascii="Sylfaen" w:hAnsi="Sylfaen"/>
                <w:sz w:val="20"/>
                <w:szCs w:val="20"/>
              </w:rPr>
              <w:t>92</w:t>
            </w:r>
          </w:p>
        </w:tc>
        <w:tc>
          <w:tcPr>
            <w:tcW w:w="1097" w:type="dxa"/>
            <w:tcBorders>
              <w:top w:val="single" w:sz="4" w:space="0" w:color="auto"/>
              <w:left w:val="single" w:sz="4" w:space="0" w:color="auto"/>
              <w:bottom w:val="single" w:sz="4" w:space="0" w:color="auto"/>
              <w:right w:val="double" w:sz="4" w:space="0" w:color="auto"/>
            </w:tcBorders>
            <w:vAlign w:val="center"/>
            <w:hideMark/>
          </w:tcPr>
          <w:p w:rsidR="00AB5468" w:rsidRPr="004E6DE2" w:rsidRDefault="00AB5468" w:rsidP="004E6DE2">
            <w:pPr>
              <w:ind w:right="-107"/>
              <w:jc w:val="center"/>
              <w:rPr>
                <w:rFonts w:ascii="Sylfaen" w:eastAsia="Times New Roman" w:hAnsi="Sylfaen" w:cs="Times New Roman"/>
                <w:sz w:val="20"/>
                <w:szCs w:val="20"/>
              </w:rPr>
            </w:pPr>
            <w:r w:rsidRPr="004E6DE2">
              <w:rPr>
                <w:rFonts w:ascii="Sylfaen" w:hAnsi="Sylfaen"/>
                <w:sz w:val="20"/>
                <w:szCs w:val="20"/>
              </w:rPr>
              <w:t>10/0/0/20</w:t>
            </w:r>
          </w:p>
        </w:tc>
        <w:tc>
          <w:tcPr>
            <w:tcW w:w="665" w:type="dxa"/>
            <w:tcBorders>
              <w:top w:val="single" w:sz="4" w:space="0" w:color="auto"/>
              <w:left w:val="double" w:sz="4" w:space="0" w:color="auto"/>
              <w:bottom w:val="single" w:sz="4" w:space="0" w:color="auto"/>
              <w:right w:val="single" w:sz="4" w:space="0" w:color="auto"/>
            </w:tcBorders>
            <w:vAlign w:val="center"/>
            <w:hideMark/>
          </w:tcPr>
          <w:p w:rsidR="00AB5468" w:rsidRDefault="00AB5468" w:rsidP="004E6DE2">
            <w:pPr>
              <w:ind w:right="-107"/>
              <w:jc w:val="center"/>
              <w:rPr>
                <w:rFonts w:ascii="Sylfaen" w:eastAsia="Times New Roman" w:hAnsi="Sylfaen" w:cs="Times New Roman"/>
                <w:sz w:val="20"/>
                <w:szCs w:val="20"/>
              </w:rPr>
            </w:pPr>
            <w:r>
              <w:rPr>
                <w:rFonts w:ascii="Sylfaen" w:hAnsi="Sylfaen"/>
                <w:sz w:val="20"/>
                <w:szCs w:val="20"/>
              </w:rPr>
              <w:t>5</w:t>
            </w:r>
          </w:p>
        </w:tc>
        <w:tc>
          <w:tcPr>
            <w:tcW w:w="628" w:type="dxa"/>
            <w:tcBorders>
              <w:top w:val="single" w:sz="4" w:space="0" w:color="auto"/>
              <w:left w:val="single" w:sz="4" w:space="0" w:color="auto"/>
              <w:bottom w:val="single" w:sz="4" w:space="0" w:color="auto"/>
              <w:right w:val="single" w:sz="4" w:space="0" w:color="auto"/>
            </w:tcBorders>
          </w:tcPr>
          <w:p w:rsidR="00AB5468" w:rsidRDefault="00AB5468" w:rsidP="004E6DE2">
            <w:pPr>
              <w:jc w:val="center"/>
              <w:rPr>
                <w:rFonts w:ascii="Calibri" w:eastAsia="Times New Roman" w:hAnsi="Calibri" w:cs="Times New Roman"/>
                <w:sz w:val="20"/>
                <w:szCs w:val="20"/>
              </w:rPr>
            </w:pPr>
          </w:p>
        </w:tc>
        <w:tc>
          <w:tcPr>
            <w:tcW w:w="652" w:type="dxa"/>
            <w:tcBorders>
              <w:top w:val="single" w:sz="4" w:space="0" w:color="auto"/>
              <w:left w:val="single" w:sz="4" w:space="0" w:color="auto"/>
              <w:bottom w:val="single" w:sz="4" w:space="0" w:color="auto"/>
              <w:right w:val="single" w:sz="4" w:space="0" w:color="auto"/>
            </w:tcBorders>
          </w:tcPr>
          <w:p w:rsidR="00AB5468" w:rsidRDefault="00AB5468" w:rsidP="004E6DE2">
            <w:pPr>
              <w:jc w:val="center"/>
              <w:rPr>
                <w:rFonts w:ascii="Sylfaen" w:eastAsia="Times New Roman" w:hAnsi="Sylfaen" w:cs="Times New Roman"/>
                <w:sz w:val="20"/>
                <w:szCs w:val="20"/>
                <w:lang w:val="ka-GE"/>
              </w:rPr>
            </w:pPr>
          </w:p>
        </w:tc>
        <w:tc>
          <w:tcPr>
            <w:tcW w:w="720" w:type="dxa"/>
            <w:tcBorders>
              <w:top w:val="single" w:sz="4" w:space="0" w:color="auto"/>
              <w:left w:val="single" w:sz="4" w:space="0" w:color="auto"/>
              <w:bottom w:val="single" w:sz="4" w:space="0" w:color="auto"/>
              <w:right w:val="single" w:sz="4" w:space="0" w:color="auto"/>
            </w:tcBorders>
          </w:tcPr>
          <w:p w:rsidR="00AB5468" w:rsidRDefault="00AB5468" w:rsidP="004E6DE2">
            <w:pPr>
              <w:jc w:val="center"/>
              <w:rPr>
                <w:rFonts w:ascii="Sylfaen" w:eastAsia="Times New Roman" w:hAnsi="Sylfaen" w:cs="Times New Roman"/>
                <w:sz w:val="20"/>
                <w:szCs w:val="20"/>
                <w:lang w:val="ka-GE"/>
              </w:rPr>
            </w:pPr>
          </w:p>
        </w:tc>
        <w:tc>
          <w:tcPr>
            <w:tcW w:w="674" w:type="dxa"/>
            <w:gridSpan w:val="3"/>
            <w:tcBorders>
              <w:top w:val="single" w:sz="4" w:space="0" w:color="auto"/>
              <w:left w:val="single" w:sz="4" w:space="0" w:color="auto"/>
              <w:bottom w:val="single" w:sz="4" w:space="0" w:color="auto"/>
              <w:right w:val="single" w:sz="4" w:space="0" w:color="auto"/>
            </w:tcBorders>
          </w:tcPr>
          <w:p w:rsidR="00AB5468" w:rsidRDefault="00AB5468" w:rsidP="004E6DE2">
            <w:pPr>
              <w:ind w:right="-107"/>
              <w:jc w:val="center"/>
              <w:rPr>
                <w:rFonts w:ascii="Sylfaen" w:eastAsia="Times New Roman" w:hAnsi="Sylfaen" w:cs="Times New Roman"/>
                <w:sz w:val="20"/>
                <w:szCs w:val="20"/>
                <w:lang w:val="ka-GE"/>
              </w:rPr>
            </w:pPr>
          </w:p>
        </w:tc>
        <w:tc>
          <w:tcPr>
            <w:tcW w:w="681" w:type="dxa"/>
            <w:gridSpan w:val="2"/>
            <w:tcBorders>
              <w:top w:val="single" w:sz="4" w:space="0" w:color="auto"/>
              <w:left w:val="single" w:sz="4" w:space="0" w:color="auto"/>
              <w:bottom w:val="single" w:sz="4" w:space="0" w:color="auto"/>
              <w:right w:val="double" w:sz="4" w:space="0" w:color="auto"/>
            </w:tcBorders>
          </w:tcPr>
          <w:p w:rsidR="00AB5468" w:rsidRDefault="00AB5468" w:rsidP="004E6DE2">
            <w:pPr>
              <w:ind w:right="-107"/>
              <w:jc w:val="center"/>
              <w:rPr>
                <w:rFonts w:ascii="Sylfaen" w:eastAsia="Times New Roman" w:hAnsi="Sylfaen" w:cs="Times New Roman"/>
                <w:sz w:val="20"/>
                <w:szCs w:val="20"/>
                <w:lang w:val="ka-GE"/>
              </w:rPr>
            </w:pPr>
          </w:p>
        </w:tc>
        <w:tc>
          <w:tcPr>
            <w:tcW w:w="1439" w:type="dxa"/>
            <w:gridSpan w:val="2"/>
            <w:tcBorders>
              <w:top w:val="single" w:sz="4" w:space="0" w:color="auto"/>
              <w:left w:val="single" w:sz="4" w:space="0" w:color="auto"/>
              <w:bottom w:val="single" w:sz="4" w:space="0" w:color="auto"/>
              <w:right w:val="double" w:sz="4" w:space="0" w:color="auto"/>
            </w:tcBorders>
          </w:tcPr>
          <w:p w:rsidR="00AB5468" w:rsidRDefault="00AB5468" w:rsidP="004E6DE2">
            <w:pPr>
              <w:jc w:val="center"/>
              <w:rPr>
                <w:rFonts w:ascii="Sylfaen" w:eastAsia="Times New Roman" w:hAnsi="Sylfaen" w:cs="Times New Roman"/>
                <w:sz w:val="20"/>
                <w:szCs w:val="20"/>
              </w:rPr>
            </w:pPr>
          </w:p>
        </w:tc>
      </w:tr>
      <w:tr w:rsidR="00AB5468" w:rsidTr="00AB5468">
        <w:trPr>
          <w:gridAfter w:val="1"/>
          <w:wAfter w:w="11" w:type="dxa"/>
          <w:trHeight w:val="294"/>
        </w:trPr>
        <w:tc>
          <w:tcPr>
            <w:tcW w:w="777" w:type="dxa"/>
            <w:tcBorders>
              <w:top w:val="single" w:sz="4" w:space="0" w:color="auto"/>
              <w:left w:val="double" w:sz="4" w:space="0" w:color="auto"/>
              <w:bottom w:val="single" w:sz="4" w:space="0" w:color="auto"/>
              <w:right w:val="double" w:sz="4" w:space="0" w:color="auto"/>
            </w:tcBorders>
            <w:vAlign w:val="center"/>
            <w:hideMark/>
          </w:tcPr>
          <w:p w:rsidR="00AB5468" w:rsidRDefault="00AB5468" w:rsidP="004E6DE2">
            <w:pPr>
              <w:spacing w:line="240" w:lineRule="auto"/>
              <w:jc w:val="center"/>
              <w:rPr>
                <w:rFonts w:ascii="Sylfaen" w:eastAsia="Times New Roman" w:hAnsi="Sylfaen" w:cs="Times New Roman"/>
                <w:sz w:val="18"/>
                <w:szCs w:val="18"/>
                <w:lang w:val="ka-GE"/>
              </w:rPr>
            </w:pPr>
            <w:r>
              <w:rPr>
                <w:rFonts w:ascii="Sylfaen" w:hAnsi="Sylfaen"/>
                <w:sz w:val="18"/>
                <w:szCs w:val="18"/>
                <w:lang w:val="ka-GE"/>
              </w:rPr>
              <w:t>1.8.2</w:t>
            </w:r>
          </w:p>
        </w:tc>
        <w:tc>
          <w:tcPr>
            <w:tcW w:w="3077" w:type="dxa"/>
            <w:tcBorders>
              <w:top w:val="single" w:sz="4" w:space="0" w:color="auto"/>
              <w:left w:val="double" w:sz="4" w:space="0" w:color="auto"/>
              <w:bottom w:val="single" w:sz="4" w:space="0" w:color="auto"/>
              <w:right w:val="double" w:sz="4" w:space="0" w:color="auto"/>
            </w:tcBorders>
            <w:vAlign w:val="center"/>
            <w:hideMark/>
          </w:tcPr>
          <w:p w:rsidR="00AB5468" w:rsidRDefault="00AB5468" w:rsidP="004E6DE2">
            <w:pPr>
              <w:spacing w:line="240" w:lineRule="auto"/>
              <w:rPr>
                <w:rFonts w:ascii="Sylfaen" w:eastAsia="Times New Roman" w:hAnsi="Sylfaen" w:cs="Times New Roman"/>
                <w:sz w:val="18"/>
                <w:szCs w:val="18"/>
                <w:lang w:val="af-ZA"/>
              </w:rPr>
            </w:pPr>
            <w:r>
              <w:rPr>
                <w:rFonts w:ascii="Sylfaen" w:hAnsi="Sylfaen"/>
                <w:sz w:val="18"/>
                <w:szCs w:val="18"/>
                <w:lang w:val="af-ZA"/>
              </w:rPr>
              <w:t>სემინარ</w:t>
            </w:r>
            <w:r>
              <w:rPr>
                <w:rFonts w:ascii="Sylfaen" w:hAnsi="Sylfaen"/>
                <w:sz w:val="18"/>
                <w:szCs w:val="18"/>
                <w:lang w:val="ka-GE"/>
              </w:rPr>
              <w:t>ი  2</w:t>
            </w:r>
          </w:p>
        </w:tc>
        <w:tc>
          <w:tcPr>
            <w:tcW w:w="1019" w:type="dxa"/>
            <w:tcBorders>
              <w:top w:val="single" w:sz="4" w:space="0" w:color="auto"/>
              <w:left w:val="double" w:sz="4" w:space="0" w:color="auto"/>
              <w:bottom w:val="single" w:sz="4" w:space="0" w:color="auto"/>
              <w:right w:val="double" w:sz="4" w:space="0" w:color="auto"/>
            </w:tcBorders>
          </w:tcPr>
          <w:p w:rsidR="00AB5468" w:rsidRDefault="00AB5468" w:rsidP="004E6DE2">
            <w:pPr>
              <w:jc w:val="center"/>
              <w:rPr>
                <w:rFonts w:ascii="Sylfaen" w:eastAsia="Times New Roman" w:hAnsi="Sylfaen" w:cs="Sylfaen"/>
                <w:sz w:val="18"/>
                <w:szCs w:val="18"/>
                <w:lang w:val="af-ZA"/>
              </w:rPr>
            </w:pPr>
          </w:p>
        </w:tc>
        <w:tc>
          <w:tcPr>
            <w:tcW w:w="437" w:type="dxa"/>
            <w:gridSpan w:val="2"/>
            <w:tcBorders>
              <w:top w:val="single" w:sz="4" w:space="0" w:color="auto"/>
              <w:left w:val="double" w:sz="4" w:space="0" w:color="auto"/>
              <w:bottom w:val="single" w:sz="4" w:space="0" w:color="auto"/>
              <w:right w:val="single" w:sz="4" w:space="0" w:color="auto"/>
            </w:tcBorders>
            <w:vAlign w:val="center"/>
            <w:hideMark/>
          </w:tcPr>
          <w:p w:rsidR="00AB5468" w:rsidRDefault="00AB5468" w:rsidP="004E6DE2">
            <w:pPr>
              <w:ind w:right="-107"/>
              <w:jc w:val="center"/>
              <w:rPr>
                <w:rFonts w:ascii="Sylfaen" w:eastAsia="Times New Roman" w:hAnsi="Sylfaen" w:cs="Times New Roman"/>
                <w:sz w:val="20"/>
                <w:szCs w:val="20"/>
              </w:rPr>
            </w:pPr>
            <w:r>
              <w:rPr>
                <w:rFonts w:ascii="Sylfaen" w:hAnsi="Sylfaen"/>
                <w:sz w:val="20"/>
                <w:szCs w:val="20"/>
              </w:rPr>
              <w:t>5</w:t>
            </w:r>
          </w:p>
        </w:tc>
        <w:tc>
          <w:tcPr>
            <w:tcW w:w="716" w:type="dxa"/>
            <w:tcBorders>
              <w:top w:val="single" w:sz="4" w:space="0" w:color="auto"/>
              <w:left w:val="single" w:sz="4" w:space="0" w:color="auto"/>
              <w:bottom w:val="single" w:sz="4" w:space="0" w:color="auto"/>
              <w:right w:val="single" w:sz="4" w:space="0" w:color="auto"/>
            </w:tcBorders>
            <w:vAlign w:val="center"/>
            <w:hideMark/>
          </w:tcPr>
          <w:p w:rsidR="00AB5468" w:rsidRDefault="00AB5468" w:rsidP="004E6DE2">
            <w:pPr>
              <w:ind w:right="-107"/>
              <w:jc w:val="center"/>
              <w:rPr>
                <w:rFonts w:ascii="Sylfaen" w:eastAsia="Times New Roman" w:hAnsi="Sylfaen" w:cs="Times New Roman"/>
                <w:sz w:val="20"/>
                <w:szCs w:val="20"/>
              </w:rPr>
            </w:pPr>
            <w:r>
              <w:rPr>
                <w:rFonts w:ascii="Sylfaen" w:hAnsi="Sylfaen"/>
                <w:sz w:val="20"/>
                <w:szCs w:val="20"/>
              </w:rPr>
              <w:t>125</w:t>
            </w:r>
          </w:p>
        </w:tc>
        <w:tc>
          <w:tcPr>
            <w:tcW w:w="540" w:type="dxa"/>
            <w:tcBorders>
              <w:top w:val="single" w:sz="4" w:space="0" w:color="auto"/>
              <w:left w:val="single" w:sz="4" w:space="0" w:color="auto"/>
              <w:bottom w:val="single" w:sz="4" w:space="0" w:color="auto"/>
              <w:right w:val="single" w:sz="4" w:space="0" w:color="auto"/>
            </w:tcBorders>
            <w:vAlign w:val="center"/>
            <w:hideMark/>
          </w:tcPr>
          <w:p w:rsidR="00AB5468" w:rsidRDefault="00AB5468" w:rsidP="004E6DE2">
            <w:pPr>
              <w:ind w:right="-107"/>
              <w:jc w:val="center"/>
              <w:rPr>
                <w:rFonts w:ascii="Sylfaen" w:eastAsia="Times New Roman" w:hAnsi="Sylfaen" w:cs="Times New Roman"/>
                <w:sz w:val="20"/>
                <w:szCs w:val="20"/>
              </w:rPr>
            </w:pPr>
            <w:r>
              <w:rPr>
                <w:rFonts w:ascii="Sylfaen" w:hAnsi="Sylfaen"/>
                <w:sz w:val="20"/>
                <w:szCs w:val="20"/>
              </w:rPr>
              <w:t>30</w:t>
            </w:r>
          </w:p>
        </w:tc>
        <w:tc>
          <w:tcPr>
            <w:tcW w:w="522" w:type="dxa"/>
            <w:tcBorders>
              <w:top w:val="single" w:sz="4" w:space="0" w:color="auto"/>
              <w:left w:val="single" w:sz="4" w:space="0" w:color="auto"/>
              <w:bottom w:val="single" w:sz="4" w:space="0" w:color="auto"/>
              <w:right w:val="single" w:sz="4" w:space="0" w:color="auto"/>
            </w:tcBorders>
            <w:vAlign w:val="center"/>
          </w:tcPr>
          <w:p w:rsidR="00AB5468" w:rsidRPr="00AB5468" w:rsidRDefault="00AB5468" w:rsidP="004E6DE2">
            <w:pPr>
              <w:ind w:right="-107"/>
              <w:jc w:val="center"/>
              <w:rPr>
                <w:rFonts w:ascii="Sylfaen" w:eastAsia="Times New Roman" w:hAnsi="Sylfaen" w:cs="Times New Roman"/>
                <w:sz w:val="20"/>
                <w:szCs w:val="20"/>
              </w:rPr>
            </w:pPr>
            <w:r>
              <w:rPr>
                <w:rFonts w:ascii="Sylfaen" w:eastAsia="Times New Roman" w:hAnsi="Sylfaen" w:cs="Times New Roman"/>
                <w:sz w:val="20"/>
                <w:szCs w:val="20"/>
              </w:rPr>
              <w:t>3</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AB5468" w:rsidRPr="00AB5468" w:rsidRDefault="00AB5468" w:rsidP="009338F8">
            <w:pPr>
              <w:ind w:right="-107"/>
              <w:jc w:val="center"/>
              <w:rPr>
                <w:rFonts w:ascii="Sylfaen" w:eastAsia="Times New Roman" w:hAnsi="Sylfaen" w:cs="Times New Roman"/>
                <w:sz w:val="20"/>
                <w:szCs w:val="20"/>
              </w:rPr>
            </w:pPr>
            <w:r>
              <w:rPr>
                <w:rFonts w:ascii="Sylfaen" w:hAnsi="Sylfaen"/>
                <w:sz w:val="20"/>
                <w:szCs w:val="20"/>
              </w:rPr>
              <w:t>92</w:t>
            </w:r>
          </w:p>
        </w:tc>
        <w:tc>
          <w:tcPr>
            <w:tcW w:w="1097" w:type="dxa"/>
            <w:tcBorders>
              <w:top w:val="single" w:sz="4" w:space="0" w:color="auto"/>
              <w:left w:val="single" w:sz="4" w:space="0" w:color="auto"/>
              <w:bottom w:val="single" w:sz="4" w:space="0" w:color="auto"/>
              <w:right w:val="double" w:sz="4" w:space="0" w:color="auto"/>
            </w:tcBorders>
            <w:vAlign w:val="center"/>
            <w:hideMark/>
          </w:tcPr>
          <w:p w:rsidR="00AB5468" w:rsidRPr="004E6DE2" w:rsidRDefault="00AB5468" w:rsidP="004E6DE2">
            <w:pPr>
              <w:ind w:right="-107"/>
              <w:jc w:val="center"/>
              <w:rPr>
                <w:rFonts w:ascii="Sylfaen" w:eastAsia="Times New Roman" w:hAnsi="Sylfaen" w:cs="Times New Roman"/>
                <w:sz w:val="20"/>
                <w:szCs w:val="20"/>
                <w:lang w:val="ka-GE"/>
              </w:rPr>
            </w:pPr>
            <w:r w:rsidRPr="004E6DE2">
              <w:rPr>
                <w:rFonts w:ascii="Sylfaen" w:hAnsi="Sylfaen"/>
                <w:sz w:val="20"/>
                <w:szCs w:val="20"/>
              </w:rPr>
              <w:t>10/0/0/20</w:t>
            </w:r>
          </w:p>
        </w:tc>
        <w:tc>
          <w:tcPr>
            <w:tcW w:w="665" w:type="dxa"/>
            <w:tcBorders>
              <w:top w:val="single" w:sz="4" w:space="0" w:color="auto"/>
              <w:left w:val="double" w:sz="4" w:space="0" w:color="auto"/>
              <w:bottom w:val="single" w:sz="4" w:space="0" w:color="auto"/>
              <w:right w:val="single" w:sz="4" w:space="0" w:color="auto"/>
            </w:tcBorders>
            <w:vAlign w:val="center"/>
          </w:tcPr>
          <w:p w:rsidR="00AB5468" w:rsidRDefault="00AB5468" w:rsidP="004E6DE2">
            <w:pPr>
              <w:ind w:right="-107"/>
              <w:jc w:val="center"/>
              <w:rPr>
                <w:rFonts w:ascii="Sylfaen" w:eastAsia="Times New Roman" w:hAnsi="Sylfaen" w:cs="Times New Roman"/>
                <w:sz w:val="20"/>
                <w:szCs w:val="20"/>
                <w:lang w:val="ka-GE"/>
              </w:rPr>
            </w:pPr>
          </w:p>
        </w:tc>
        <w:tc>
          <w:tcPr>
            <w:tcW w:w="628" w:type="dxa"/>
            <w:tcBorders>
              <w:top w:val="single" w:sz="4" w:space="0" w:color="auto"/>
              <w:left w:val="single" w:sz="4" w:space="0" w:color="auto"/>
              <w:bottom w:val="single" w:sz="4" w:space="0" w:color="auto"/>
              <w:right w:val="single" w:sz="4" w:space="0" w:color="auto"/>
            </w:tcBorders>
            <w:hideMark/>
          </w:tcPr>
          <w:p w:rsidR="00AB5468" w:rsidRDefault="00AB5468" w:rsidP="004E6DE2">
            <w:pPr>
              <w:jc w:val="center"/>
              <w:rPr>
                <w:rFonts w:ascii="Calibri" w:eastAsia="Times New Roman" w:hAnsi="Calibri" w:cs="Times New Roman"/>
                <w:sz w:val="20"/>
                <w:szCs w:val="20"/>
              </w:rPr>
            </w:pPr>
            <w:r>
              <w:rPr>
                <w:sz w:val="20"/>
                <w:szCs w:val="20"/>
              </w:rPr>
              <w:t>5</w:t>
            </w:r>
          </w:p>
        </w:tc>
        <w:tc>
          <w:tcPr>
            <w:tcW w:w="652" w:type="dxa"/>
            <w:tcBorders>
              <w:top w:val="single" w:sz="4" w:space="0" w:color="auto"/>
              <w:left w:val="single" w:sz="4" w:space="0" w:color="auto"/>
              <w:bottom w:val="single" w:sz="4" w:space="0" w:color="auto"/>
              <w:right w:val="single" w:sz="4" w:space="0" w:color="auto"/>
            </w:tcBorders>
          </w:tcPr>
          <w:p w:rsidR="00AB5468" w:rsidRDefault="00AB5468" w:rsidP="004E6DE2">
            <w:pPr>
              <w:jc w:val="center"/>
              <w:rPr>
                <w:rFonts w:ascii="Sylfaen" w:eastAsia="Times New Roman" w:hAnsi="Sylfaen" w:cs="Times New Roman"/>
                <w:sz w:val="20"/>
                <w:szCs w:val="20"/>
                <w:lang w:val="ka-GE"/>
              </w:rPr>
            </w:pPr>
          </w:p>
        </w:tc>
        <w:tc>
          <w:tcPr>
            <w:tcW w:w="720" w:type="dxa"/>
            <w:tcBorders>
              <w:top w:val="single" w:sz="4" w:space="0" w:color="auto"/>
              <w:left w:val="single" w:sz="4" w:space="0" w:color="auto"/>
              <w:bottom w:val="single" w:sz="4" w:space="0" w:color="auto"/>
              <w:right w:val="single" w:sz="4" w:space="0" w:color="auto"/>
            </w:tcBorders>
          </w:tcPr>
          <w:p w:rsidR="00AB5468" w:rsidRDefault="00AB5468" w:rsidP="004E6DE2">
            <w:pPr>
              <w:jc w:val="center"/>
              <w:rPr>
                <w:rFonts w:ascii="Sylfaen" w:eastAsia="Times New Roman" w:hAnsi="Sylfaen" w:cs="Times New Roman"/>
                <w:sz w:val="20"/>
                <w:szCs w:val="20"/>
                <w:lang w:val="ka-GE"/>
              </w:rPr>
            </w:pPr>
          </w:p>
        </w:tc>
        <w:tc>
          <w:tcPr>
            <w:tcW w:w="674" w:type="dxa"/>
            <w:gridSpan w:val="3"/>
            <w:tcBorders>
              <w:top w:val="single" w:sz="4" w:space="0" w:color="auto"/>
              <w:left w:val="single" w:sz="4" w:space="0" w:color="auto"/>
              <w:bottom w:val="single" w:sz="4" w:space="0" w:color="auto"/>
              <w:right w:val="single" w:sz="4" w:space="0" w:color="auto"/>
            </w:tcBorders>
          </w:tcPr>
          <w:p w:rsidR="00AB5468" w:rsidRDefault="00AB5468" w:rsidP="004E6DE2">
            <w:pPr>
              <w:ind w:right="-107"/>
              <w:jc w:val="center"/>
              <w:rPr>
                <w:rFonts w:ascii="Sylfaen" w:eastAsia="Times New Roman" w:hAnsi="Sylfaen" w:cs="Times New Roman"/>
                <w:sz w:val="20"/>
                <w:szCs w:val="20"/>
                <w:lang w:val="ka-GE"/>
              </w:rPr>
            </w:pPr>
          </w:p>
        </w:tc>
        <w:tc>
          <w:tcPr>
            <w:tcW w:w="681" w:type="dxa"/>
            <w:gridSpan w:val="2"/>
            <w:tcBorders>
              <w:top w:val="single" w:sz="4" w:space="0" w:color="auto"/>
              <w:left w:val="single" w:sz="4" w:space="0" w:color="auto"/>
              <w:bottom w:val="single" w:sz="4" w:space="0" w:color="auto"/>
              <w:right w:val="double" w:sz="4" w:space="0" w:color="auto"/>
            </w:tcBorders>
          </w:tcPr>
          <w:p w:rsidR="00AB5468" w:rsidRDefault="00AB5468" w:rsidP="004E6DE2">
            <w:pPr>
              <w:ind w:right="-107"/>
              <w:jc w:val="center"/>
              <w:rPr>
                <w:rFonts w:ascii="Sylfaen" w:eastAsia="Times New Roman" w:hAnsi="Sylfaen" w:cs="Times New Roman"/>
                <w:sz w:val="20"/>
                <w:szCs w:val="20"/>
                <w:lang w:val="ka-GE"/>
              </w:rPr>
            </w:pPr>
          </w:p>
        </w:tc>
        <w:tc>
          <w:tcPr>
            <w:tcW w:w="1439" w:type="dxa"/>
            <w:gridSpan w:val="2"/>
            <w:tcBorders>
              <w:top w:val="single" w:sz="4" w:space="0" w:color="auto"/>
              <w:left w:val="single" w:sz="4" w:space="0" w:color="auto"/>
              <w:bottom w:val="single" w:sz="4" w:space="0" w:color="auto"/>
              <w:right w:val="double" w:sz="4" w:space="0" w:color="auto"/>
            </w:tcBorders>
          </w:tcPr>
          <w:p w:rsidR="00AB5468" w:rsidRDefault="00AB5468" w:rsidP="004E6DE2">
            <w:pPr>
              <w:jc w:val="center"/>
              <w:rPr>
                <w:rFonts w:ascii="Sylfaen" w:eastAsia="Times New Roman" w:hAnsi="Sylfaen" w:cs="Times New Roman"/>
                <w:sz w:val="20"/>
                <w:szCs w:val="20"/>
              </w:rPr>
            </w:pPr>
          </w:p>
        </w:tc>
      </w:tr>
      <w:tr w:rsidR="00AB5468" w:rsidTr="00AB5468">
        <w:trPr>
          <w:gridAfter w:val="1"/>
          <w:wAfter w:w="11" w:type="dxa"/>
          <w:trHeight w:val="294"/>
        </w:trPr>
        <w:tc>
          <w:tcPr>
            <w:tcW w:w="777" w:type="dxa"/>
            <w:tcBorders>
              <w:top w:val="single" w:sz="4" w:space="0" w:color="auto"/>
              <w:left w:val="double" w:sz="4" w:space="0" w:color="auto"/>
              <w:bottom w:val="single" w:sz="4" w:space="0" w:color="auto"/>
              <w:right w:val="double" w:sz="4" w:space="0" w:color="auto"/>
            </w:tcBorders>
            <w:vAlign w:val="center"/>
            <w:hideMark/>
          </w:tcPr>
          <w:p w:rsidR="00AB5468" w:rsidRDefault="00AB5468" w:rsidP="004E6DE2">
            <w:pPr>
              <w:spacing w:line="240" w:lineRule="auto"/>
              <w:jc w:val="center"/>
              <w:rPr>
                <w:rFonts w:ascii="Sylfaen" w:eastAsia="Times New Roman" w:hAnsi="Sylfaen" w:cs="Times New Roman"/>
                <w:sz w:val="18"/>
                <w:szCs w:val="18"/>
                <w:lang w:val="ka-GE"/>
              </w:rPr>
            </w:pPr>
            <w:r>
              <w:rPr>
                <w:rFonts w:ascii="Sylfaen" w:hAnsi="Sylfaen"/>
                <w:sz w:val="18"/>
                <w:szCs w:val="18"/>
                <w:lang w:val="ka-GE"/>
              </w:rPr>
              <w:t>1.8.3</w:t>
            </w:r>
          </w:p>
        </w:tc>
        <w:tc>
          <w:tcPr>
            <w:tcW w:w="3077" w:type="dxa"/>
            <w:tcBorders>
              <w:top w:val="single" w:sz="4" w:space="0" w:color="auto"/>
              <w:left w:val="double" w:sz="4" w:space="0" w:color="auto"/>
              <w:bottom w:val="single" w:sz="4" w:space="0" w:color="auto"/>
              <w:right w:val="double" w:sz="4" w:space="0" w:color="auto"/>
            </w:tcBorders>
            <w:vAlign w:val="center"/>
            <w:hideMark/>
          </w:tcPr>
          <w:p w:rsidR="00AB5468" w:rsidRDefault="00AB5468" w:rsidP="004E6DE2">
            <w:pPr>
              <w:spacing w:line="240" w:lineRule="auto"/>
              <w:rPr>
                <w:rFonts w:ascii="Sylfaen" w:eastAsia="Times New Roman" w:hAnsi="Sylfaen" w:cs="Times New Roman"/>
                <w:sz w:val="18"/>
                <w:szCs w:val="18"/>
                <w:lang w:val="af-ZA"/>
              </w:rPr>
            </w:pPr>
            <w:r>
              <w:rPr>
                <w:rFonts w:ascii="Sylfaen" w:hAnsi="Sylfaen"/>
                <w:sz w:val="18"/>
                <w:szCs w:val="18"/>
                <w:lang w:val="af-ZA"/>
              </w:rPr>
              <w:t>სემინარ</w:t>
            </w:r>
            <w:r>
              <w:rPr>
                <w:rFonts w:ascii="Sylfaen" w:hAnsi="Sylfaen"/>
                <w:sz w:val="18"/>
                <w:szCs w:val="18"/>
                <w:lang w:val="ka-GE"/>
              </w:rPr>
              <w:t>ი  3</w:t>
            </w:r>
          </w:p>
        </w:tc>
        <w:tc>
          <w:tcPr>
            <w:tcW w:w="1019" w:type="dxa"/>
            <w:tcBorders>
              <w:top w:val="single" w:sz="4" w:space="0" w:color="auto"/>
              <w:left w:val="double" w:sz="4" w:space="0" w:color="auto"/>
              <w:bottom w:val="single" w:sz="4" w:space="0" w:color="auto"/>
              <w:right w:val="double" w:sz="4" w:space="0" w:color="auto"/>
            </w:tcBorders>
          </w:tcPr>
          <w:p w:rsidR="00AB5468" w:rsidRDefault="00AB5468" w:rsidP="004E6DE2">
            <w:pPr>
              <w:jc w:val="center"/>
              <w:rPr>
                <w:rFonts w:ascii="Sylfaen" w:eastAsia="Times New Roman" w:hAnsi="Sylfaen" w:cs="Sylfaen"/>
                <w:sz w:val="18"/>
                <w:szCs w:val="18"/>
                <w:lang w:val="af-ZA"/>
              </w:rPr>
            </w:pPr>
          </w:p>
        </w:tc>
        <w:tc>
          <w:tcPr>
            <w:tcW w:w="437" w:type="dxa"/>
            <w:gridSpan w:val="2"/>
            <w:tcBorders>
              <w:top w:val="single" w:sz="4" w:space="0" w:color="auto"/>
              <w:left w:val="double" w:sz="4" w:space="0" w:color="auto"/>
              <w:bottom w:val="single" w:sz="4" w:space="0" w:color="auto"/>
              <w:right w:val="single" w:sz="4" w:space="0" w:color="auto"/>
            </w:tcBorders>
            <w:vAlign w:val="center"/>
            <w:hideMark/>
          </w:tcPr>
          <w:p w:rsidR="00AB5468" w:rsidRDefault="00AB5468" w:rsidP="004E6DE2">
            <w:pPr>
              <w:ind w:right="-107"/>
              <w:jc w:val="center"/>
              <w:rPr>
                <w:rFonts w:ascii="Sylfaen" w:eastAsia="Times New Roman" w:hAnsi="Sylfaen" w:cs="Times New Roman"/>
                <w:sz w:val="20"/>
                <w:szCs w:val="20"/>
              </w:rPr>
            </w:pPr>
            <w:r>
              <w:rPr>
                <w:rFonts w:ascii="Sylfaen" w:hAnsi="Sylfaen"/>
                <w:sz w:val="20"/>
                <w:szCs w:val="20"/>
              </w:rPr>
              <w:t>5</w:t>
            </w:r>
          </w:p>
        </w:tc>
        <w:tc>
          <w:tcPr>
            <w:tcW w:w="716" w:type="dxa"/>
            <w:tcBorders>
              <w:top w:val="single" w:sz="4" w:space="0" w:color="auto"/>
              <w:left w:val="single" w:sz="4" w:space="0" w:color="auto"/>
              <w:bottom w:val="single" w:sz="4" w:space="0" w:color="auto"/>
              <w:right w:val="single" w:sz="4" w:space="0" w:color="auto"/>
            </w:tcBorders>
            <w:vAlign w:val="center"/>
            <w:hideMark/>
          </w:tcPr>
          <w:p w:rsidR="00AB5468" w:rsidRDefault="00AB5468" w:rsidP="004E6DE2">
            <w:pPr>
              <w:ind w:right="-107"/>
              <w:jc w:val="center"/>
              <w:rPr>
                <w:rFonts w:ascii="Sylfaen" w:eastAsia="Times New Roman" w:hAnsi="Sylfaen" w:cs="Times New Roman"/>
                <w:sz w:val="20"/>
                <w:szCs w:val="20"/>
              </w:rPr>
            </w:pPr>
            <w:r>
              <w:rPr>
                <w:rFonts w:ascii="Sylfaen" w:hAnsi="Sylfaen"/>
                <w:sz w:val="20"/>
                <w:szCs w:val="20"/>
              </w:rPr>
              <w:t>125</w:t>
            </w:r>
          </w:p>
        </w:tc>
        <w:tc>
          <w:tcPr>
            <w:tcW w:w="540" w:type="dxa"/>
            <w:tcBorders>
              <w:top w:val="single" w:sz="4" w:space="0" w:color="auto"/>
              <w:left w:val="single" w:sz="4" w:space="0" w:color="auto"/>
              <w:bottom w:val="single" w:sz="4" w:space="0" w:color="auto"/>
              <w:right w:val="single" w:sz="4" w:space="0" w:color="auto"/>
            </w:tcBorders>
            <w:vAlign w:val="center"/>
            <w:hideMark/>
          </w:tcPr>
          <w:p w:rsidR="00AB5468" w:rsidRDefault="00AB5468" w:rsidP="004E6DE2">
            <w:pPr>
              <w:ind w:right="-107"/>
              <w:jc w:val="center"/>
              <w:rPr>
                <w:rFonts w:ascii="Sylfaen" w:eastAsia="Times New Roman" w:hAnsi="Sylfaen" w:cs="Times New Roman"/>
                <w:sz w:val="20"/>
                <w:szCs w:val="20"/>
              </w:rPr>
            </w:pPr>
            <w:r>
              <w:rPr>
                <w:rFonts w:ascii="Sylfaen" w:hAnsi="Sylfaen"/>
                <w:sz w:val="20"/>
                <w:szCs w:val="20"/>
              </w:rPr>
              <w:t>30</w:t>
            </w:r>
          </w:p>
        </w:tc>
        <w:tc>
          <w:tcPr>
            <w:tcW w:w="522" w:type="dxa"/>
            <w:tcBorders>
              <w:top w:val="single" w:sz="4" w:space="0" w:color="auto"/>
              <w:left w:val="single" w:sz="4" w:space="0" w:color="auto"/>
              <w:bottom w:val="single" w:sz="4" w:space="0" w:color="auto"/>
              <w:right w:val="single" w:sz="4" w:space="0" w:color="auto"/>
            </w:tcBorders>
            <w:vAlign w:val="center"/>
          </w:tcPr>
          <w:p w:rsidR="00AB5468" w:rsidRPr="00AB5468" w:rsidRDefault="00AB5468" w:rsidP="004E6DE2">
            <w:pPr>
              <w:ind w:right="-107"/>
              <w:jc w:val="center"/>
              <w:rPr>
                <w:rFonts w:ascii="Sylfaen" w:eastAsia="Times New Roman" w:hAnsi="Sylfaen" w:cs="Times New Roman"/>
                <w:sz w:val="20"/>
                <w:szCs w:val="20"/>
              </w:rPr>
            </w:pPr>
            <w:r>
              <w:rPr>
                <w:rFonts w:ascii="Sylfaen" w:eastAsia="Times New Roman" w:hAnsi="Sylfaen" w:cs="Times New Roman"/>
                <w:sz w:val="20"/>
                <w:szCs w:val="20"/>
              </w:rPr>
              <w:t>3</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AB5468" w:rsidRPr="00AB5468" w:rsidRDefault="00AB5468" w:rsidP="009338F8">
            <w:pPr>
              <w:ind w:right="-107"/>
              <w:jc w:val="center"/>
              <w:rPr>
                <w:rFonts w:ascii="Sylfaen" w:eastAsia="Times New Roman" w:hAnsi="Sylfaen" w:cs="Times New Roman"/>
                <w:sz w:val="20"/>
                <w:szCs w:val="20"/>
              </w:rPr>
            </w:pPr>
            <w:r>
              <w:rPr>
                <w:rFonts w:ascii="Sylfaen" w:hAnsi="Sylfaen"/>
                <w:sz w:val="20"/>
                <w:szCs w:val="20"/>
              </w:rPr>
              <w:t>92</w:t>
            </w:r>
          </w:p>
        </w:tc>
        <w:tc>
          <w:tcPr>
            <w:tcW w:w="1097" w:type="dxa"/>
            <w:tcBorders>
              <w:top w:val="single" w:sz="4" w:space="0" w:color="auto"/>
              <w:left w:val="single" w:sz="4" w:space="0" w:color="auto"/>
              <w:bottom w:val="single" w:sz="4" w:space="0" w:color="auto"/>
              <w:right w:val="double" w:sz="4" w:space="0" w:color="auto"/>
            </w:tcBorders>
            <w:vAlign w:val="center"/>
            <w:hideMark/>
          </w:tcPr>
          <w:p w:rsidR="00AB5468" w:rsidRPr="004E6DE2" w:rsidRDefault="00AB5468" w:rsidP="004E6DE2">
            <w:pPr>
              <w:ind w:right="-107"/>
              <w:jc w:val="center"/>
              <w:rPr>
                <w:rFonts w:ascii="Sylfaen" w:eastAsia="Times New Roman" w:hAnsi="Sylfaen" w:cs="Times New Roman"/>
                <w:sz w:val="20"/>
                <w:szCs w:val="20"/>
                <w:lang w:val="ka-GE"/>
              </w:rPr>
            </w:pPr>
            <w:r w:rsidRPr="004E6DE2">
              <w:rPr>
                <w:rFonts w:ascii="Sylfaen" w:hAnsi="Sylfaen"/>
                <w:sz w:val="20"/>
                <w:szCs w:val="20"/>
              </w:rPr>
              <w:t>10/0/0/20</w:t>
            </w:r>
          </w:p>
        </w:tc>
        <w:tc>
          <w:tcPr>
            <w:tcW w:w="665" w:type="dxa"/>
            <w:tcBorders>
              <w:top w:val="single" w:sz="4" w:space="0" w:color="auto"/>
              <w:left w:val="double" w:sz="4" w:space="0" w:color="auto"/>
              <w:bottom w:val="single" w:sz="4" w:space="0" w:color="auto"/>
              <w:right w:val="single" w:sz="4" w:space="0" w:color="auto"/>
            </w:tcBorders>
            <w:vAlign w:val="center"/>
          </w:tcPr>
          <w:p w:rsidR="00AB5468" w:rsidRDefault="00AB5468" w:rsidP="004E6DE2">
            <w:pPr>
              <w:ind w:right="-107"/>
              <w:jc w:val="center"/>
              <w:rPr>
                <w:rFonts w:ascii="Sylfaen" w:eastAsia="Times New Roman" w:hAnsi="Sylfaen" w:cs="Times New Roman"/>
                <w:sz w:val="20"/>
                <w:szCs w:val="20"/>
                <w:lang w:val="ka-GE"/>
              </w:rPr>
            </w:pPr>
          </w:p>
        </w:tc>
        <w:tc>
          <w:tcPr>
            <w:tcW w:w="628" w:type="dxa"/>
            <w:tcBorders>
              <w:top w:val="single" w:sz="4" w:space="0" w:color="auto"/>
              <w:left w:val="single" w:sz="4" w:space="0" w:color="auto"/>
              <w:bottom w:val="single" w:sz="4" w:space="0" w:color="auto"/>
              <w:right w:val="single" w:sz="4" w:space="0" w:color="auto"/>
            </w:tcBorders>
          </w:tcPr>
          <w:p w:rsidR="00AB5468" w:rsidRDefault="00AB5468" w:rsidP="004E6DE2">
            <w:pPr>
              <w:jc w:val="center"/>
              <w:rPr>
                <w:rFonts w:ascii="Calibri" w:eastAsia="Times New Roman" w:hAnsi="Calibri" w:cs="Times New Roman"/>
                <w:sz w:val="20"/>
                <w:szCs w:val="20"/>
              </w:rPr>
            </w:pPr>
          </w:p>
        </w:tc>
        <w:tc>
          <w:tcPr>
            <w:tcW w:w="652" w:type="dxa"/>
            <w:tcBorders>
              <w:top w:val="single" w:sz="4" w:space="0" w:color="auto"/>
              <w:left w:val="single" w:sz="4" w:space="0" w:color="auto"/>
              <w:bottom w:val="single" w:sz="4" w:space="0" w:color="auto"/>
              <w:right w:val="single" w:sz="4" w:space="0" w:color="auto"/>
            </w:tcBorders>
            <w:hideMark/>
          </w:tcPr>
          <w:p w:rsidR="00AB5468" w:rsidRDefault="00AB5468" w:rsidP="004E6DE2">
            <w:pPr>
              <w:jc w:val="center"/>
              <w:rPr>
                <w:rFonts w:ascii="Sylfaen" w:eastAsia="Times New Roman" w:hAnsi="Sylfaen" w:cs="Times New Roman"/>
                <w:sz w:val="20"/>
                <w:szCs w:val="20"/>
              </w:rPr>
            </w:pPr>
            <w:r>
              <w:rPr>
                <w:rFonts w:ascii="Sylfaen" w:hAnsi="Sylfaen"/>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AB5468" w:rsidRDefault="00AB5468" w:rsidP="004E6DE2">
            <w:pPr>
              <w:jc w:val="center"/>
              <w:rPr>
                <w:rFonts w:ascii="Sylfaen" w:eastAsia="Times New Roman" w:hAnsi="Sylfaen" w:cs="Times New Roman"/>
                <w:sz w:val="20"/>
                <w:szCs w:val="20"/>
                <w:lang w:val="ka-GE"/>
              </w:rPr>
            </w:pPr>
          </w:p>
        </w:tc>
        <w:tc>
          <w:tcPr>
            <w:tcW w:w="674" w:type="dxa"/>
            <w:gridSpan w:val="3"/>
            <w:tcBorders>
              <w:top w:val="single" w:sz="4" w:space="0" w:color="auto"/>
              <w:left w:val="single" w:sz="4" w:space="0" w:color="auto"/>
              <w:bottom w:val="single" w:sz="4" w:space="0" w:color="auto"/>
              <w:right w:val="single" w:sz="4" w:space="0" w:color="auto"/>
            </w:tcBorders>
          </w:tcPr>
          <w:p w:rsidR="00AB5468" w:rsidRDefault="00AB5468" w:rsidP="004E6DE2">
            <w:pPr>
              <w:ind w:right="-107"/>
              <w:jc w:val="center"/>
              <w:rPr>
                <w:rFonts w:ascii="Sylfaen" w:eastAsia="Times New Roman" w:hAnsi="Sylfaen" w:cs="Times New Roman"/>
                <w:sz w:val="20"/>
                <w:szCs w:val="20"/>
                <w:lang w:val="ka-GE"/>
              </w:rPr>
            </w:pPr>
          </w:p>
        </w:tc>
        <w:tc>
          <w:tcPr>
            <w:tcW w:w="681" w:type="dxa"/>
            <w:gridSpan w:val="2"/>
            <w:tcBorders>
              <w:top w:val="single" w:sz="4" w:space="0" w:color="auto"/>
              <w:left w:val="single" w:sz="4" w:space="0" w:color="auto"/>
              <w:bottom w:val="single" w:sz="4" w:space="0" w:color="auto"/>
              <w:right w:val="double" w:sz="4" w:space="0" w:color="auto"/>
            </w:tcBorders>
          </w:tcPr>
          <w:p w:rsidR="00AB5468" w:rsidRDefault="00AB5468" w:rsidP="004E6DE2">
            <w:pPr>
              <w:ind w:right="-107"/>
              <w:jc w:val="center"/>
              <w:rPr>
                <w:rFonts w:ascii="Sylfaen" w:eastAsia="Times New Roman" w:hAnsi="Sylfaen" w:cs="Times New Roman"/>
                <w:sz w:val="20"/>
                <w:szCs w:val="20"/>
                <w:lang w:val="ka-GE"/>
              </w:rPr>
            </w:pPr>
          </w:p>
        </w:tc>
        <w:tc>
          <w:tcPr>
            <w:tcW w:w="1439" w:type="dxa"/>
            <w:gridSpan w:val="2"/>
            <w:tcBorders>
              <w:top w:val="single" w:sz="4" w:space="0" w:color="auto"/>
              <w:left w:val="single" w:sz="4" w:space="0" w:color="auto"/>
              <w:bottom w:val="single" w:sz="4" w:space="0" w:color="auto"/>
              <w:right w:val="double" w:sz="4" w:space="0" w:color="auto"/>
            </w:tcBorders>
          </w:tcPr>
          <w:p w:rsidR="00AB5468" w:rsidRDefault="00AB5468" w:rsidP="004E6DE2">
            <w:pPr>
              <w:jc w:val="center"/>
              <w:rPr>
                <w:rFonts w:ascii="Sylfaen" w:eastAsia="Times New Roman" w:hAnsi="Sylfaen" w:cs="Times New Roman"/>
                <w:sz w:val="20"/>
                <w:szCs w:val="20"/>
              </w:rPr>
            </w:pPr>
          </w:p>
        </w:tc>
      </w:tr>
      <w:tr w:rsidR="004E6DE2" w:rsidTr="00AB5468">
        <w:trPr>
          <w:gridAfter w:val="1"/>
          <w:wAfter w:w="11" w:type="dxa"/>
          <w:trHeight w:val="294"/>
        </w:trPr>
        <w:tc>
          <w:tcPr>
            <w:tcW w:w="777" w:type="dxa"/>
            <w:tcBorders>
              <w:top w:val="single" w:sz="4" w:space="0" w:color="auto"/>
              <w:left w:val="double" w:sz="4" w:space="0" w:color="auto"/>
              <w:bottom w:val="single" w:sz="4" w:space="0" w:color="auto"/>
              <w:right w:val="double" w:sz="4" w:space="0" w:color="auto"/>
            </w:tcBorders>
            <w:vAlign w:val="center"/>
          </w:tcPr>
          <w:p w:rsidR="004E6DE2" w:rsidRDefault="004E6DE2" w:rsidP="004E6DE2">
            <w:pPr>
              <w:spacing w:line="240" w:lineRule="auto"/>
              <w:jc w:val="center"/>
              <w:rPr>
                <w:rFonts w:ascii="Sylfaen" w:eastAsia="Times New Roman" w:hAnsi="Sylfaen" w:cs="Times New Roman"/>
                <w:sz w:val="18"/>
                <w:szCs w:val="18"/>
                <w:lang w:val="af-ZA"/>
              </w:rPr>
            </w:pPr>
          </w:p>
        </w:tc>
        <w:tc>
          <w:tcPr>
            <w:tcW w:w="3077" w:type="dxa"/>
            <w:tcBorders>
              <w:top w:val="single" w:sz="4" w:space="0" w:color="auto"/>
              <w:left w:val="double" w:sz="4" w:space="0" w:color="auto"/>
              <w:bottom w:val="single" w:sz="4" w:space="0" w:color="auto"/>
              <w:right w:val="double" w:sz="4" w:space="0" w:color="auto"/>
            </w:tcBorders>
            <w:vAlign w:val="center"/>
            <w:hideMark/>
          </w:tcPr>
          <w:p w:rsidR="004E6DE2" w:rsidRDefault="004E6DE2" w:rsidP="004E6DE2">
            <w:pPr>
              <w:spacing w:line="240" w:lineRule="auto"/>
              <w:rPr>
                <w:rFonts w:ascii="Sylfaen" w:eastAsia="Times New Roman" w:hAnsi="Sylfaen" w:cs="Times New Roman"/>
                <w:sz w:val="18"/>
                <w:szCs w:val="18"/>
                <w:lang w:val="af-ZA"/>
              </w:rPr>
            </w:pPr>
            <w:r>
              <w:rPr>
                <w:rFonts w:ascii="Sylfaen" w:hAnsi="Sylfaen"/>
                <w:sz w:val="18"/>
                <w:szCs w:val="18"/>
                <w:lang w:val="af-ZA"/>
              </w:rPr>
              <w:t>სულ სასწავლო კომპონენტი</w:t>
            </w:r>
          </w:p>
        </w:tc>
        <w:tc>
          <w:tcPr>
            <w:tcW w:w="1019" w:type="dxa"/>
            <w:tcBorders>
              <w:top w:val="single" w:sz="4" w:space="0" w:color="auto"/>
              <w:left w:val="double" w:sz="4" w:space="0" w:color="auto"/>
              <w:bottom w:val="single" w:sz="4" w:space="0" w:color="auto"/>
              <w:right w:val="double" w:sz="4" w:space="0" w:color="auto"/>
            </w:tcBorders>
          </w:tcPr>
          <w:p w:rsidR="004E6DE2" w:rsidRDefault="004E6DE2" w:rsidP="004E6DE2">
            <w:pPr>
              <w:jc w:val="center"/>
              <w:rPr>
                <w:rFonts w:ascii="Sylfaen" w:eastAsia="Times New Roman" w:hAnsi="Sylfaen" w:cs="Sylfaen"/>
                <w:sz w:val="18"/>
                <w:szCs w:val="18"/>
                <w:lang w:val="af-ZA"/>
              </w:rPr>
            </w:pPr>
          </w:p>
        </w:tc>
        <w:tc>
          <w:tcPr>
            <w:tcW w:w="437" w:type="dxa"/>
            <w:gridSpan w:val="2"/>
            <w:tcBorders>
              <w:top w:val="single" w:sz="4" w:space="0" w:color="auto"/>
              <w:left w:val="double" w:sz="4" w:space="0" w:color="auto"/>
              <w:bottom w:val="single" w:sz="4" w:space="0" w:color="auto"/>
              <w:right w:val="single" w:sz="4" w:space="0" w:color="auto"/>
            </w:tcBorders>
            <w:vAlign w:val="center"/>
            <w:hideMark/>
          </w:tcPr>
          <w:p w:rsidR="004E6DE2" w:rsidRDefault="00DF47A1" w:rsidP="004E6DE2">
            <w:pPr>
              <w:ind w:right="-107"/>
              <w:jc w:val="center"/>
              <w:rPr>
                <w:rFonts w:ascii="Sylfaen" w:eastAsia="Times New Roman" w:hAnsi="Sylfaen" w:cs="Times New Roman"/>
                <w:b/>
                <w:sz w:val="20"/>
                <w:szCs w:val="20"/>
              </w:rPr>
            </w:pPr>
            <w:r>
              <w:rPr>
                <w:rFonts w:ascii="Sylfaen" w:hAnsi="Sylfaen"/>
                <w:b/>
                <w:sz w:val="20"/>
                <w:szCs w:val="20"/>
              </w:rPr>
              <w:t>60</w:t>
            </w:r>
          </w:p>
        </w:tc>
        <w:tc>
          <w:tcPr>
            <w:tcW w:w="716" w:type="dxa"/>
            <w:tcBorders>
              <w:top w:val="single" w:sz="4" w:space="0" w:color="auto"/>
              <w:left w:val="single" w:sz="4" w:space="0" w:color="auto"/>
              <w:bottom w:val="single" w:sz="4" w:space="0" w:color="auto"/>
              <w:right w:val="single" w:sz="4" w:space="0" w:color="auto"/>
            </w:tcBorders>
            <w:vAlign w:val="center"/>
          </w:tcPr>
          <w:p w:rsidR="004E6DE2" w:rsidRPr="00DF47A1" w:rsidRDefault="00DF47A1" w:rsidP="004E6DE2">
            <w:pPr>
              <w:ind w:right="-107"/>
              <w:jc w:val="center"/>
              <w:rPr>
                <w:rFonts w:ascii="Sylfaen" w:eastAsia="Times New Roman" w:hAnsi="Sylfaen" w:cs="Times New Roman"/>
                <w:b/>
                <w:sz w:val="20"/>
                <w:szCs w:val="20"/>
              </w:rPr>
            </w:pPr>
            <w:r>
              <w:rPr>
                <w:rFonts w:ascii="Sylfaen" w:eastAsia="Times New Roman" w:hAnsi="Sylfaen" w:cs="Times New Roman"/>
                <w:b/>
                <w:sz w:val="20"/>
                <w:szCs w:val="20"/>
              </w:rPr>
              <w:t>1500</w:t>
            </w:r>
          </w:p>
        </w:tc>
        <w:tc>
          <w:tcPr>
            <w:tcW w:w="540" w:type="dxa"/>
            <w:tcBorders>
              <w:top w:val="single" w:sz="4" w:space="0" w:color="auto"/>
              <w:left w:val="single" w:sz="4" w:space="0" w:color="auto"/>
              <w:bottom w:val="single" w:sz="4" w:space="0" w:color="auto"/>
              <w:right w:val="single" w:sz="4" w:space="0" w:color="auto"/>
            </w:tcBorders>
            <w:vAlign w:val="center"/>
          </w:tcPr>
          <w:p w:rsidR="004E6DE2" w:rsidRPr="00DF47A1" w:rsidRDefault="00DF47A1" w:rsidP="004E6DE2">
            <w:pPr>
              <w:ind w:right="-107"/>
              <w:jc w:val="center"/>
              <w:rPr>
                <w:rFonts w:ascii="Sylfaen" w:eastAsia="Times New Roman" w:hAnsi="Sylfaen" w:cs="Times New Roman"/>
                <w:b/>
                <w:sz w:val="20"/>
                <w:szCs w:val="20"/>
              </w:rPr>
            </w:pPr>
            <w:r>
              <w:rPr>
                <w:rFonts w:ascii="Sylfaen" w:eastAsia="Times New Roman" w:hAnsi="Sylfaen" w:cs="Times New Roman"/>
                <w:b/>
                <w:sz w:val="20"/>
                <w:szCs w:val="20"/>
              </w:rPr>
              <w:t>360</w:t>
            </w:r>
          </w:p>
        </w:tc>
        <w:tc>
          <w:tcPr>
            <w:tcW w:w="522" w:type="dxa"/>
            <w:tcBorders>
              <w:top w:val="single" w:sz="4" w:space="0" w:color="auto"/>
              <w:left w:val="single" w:sz="4" w:space="0" w:color="auto"/>
              <w:bottom w:val="single" w:sz="4" w:space="0" w:color="auto"/>
              <w:right w:val="single" w:sz="4" w:space="0" w:color="auto"/>
            </w:tcBorders>
            <w:vAlign w:val="center"/>
          </w:tcPr>
          <w:p w:rsidR="004E6DE2" w:rsidRPr="00DF47A1" w:rsidRDefault="00DF47A1" w:rsidP="004E6DE2">
            <w:pPr>
              <w:ind w:right="-107"/>
              <w:jc w:val="center"/>
              <w:rPr>
                <w:rFonts w:ascii="Sylfaen" w:eastAsia="Times New Roman" w:hAnsi="Sylfaen" w:cs="Times New Roman"/>
                <w:b/>
                <w:sz w:val="20"/>
                <w:szCs w:val="20"/>
              </w:rPr>
            </w:pPr>
            <w:r>
              <w:rPr>
                <w:rFonts w:ascii="Sylfaen" w:eastAsia="Times New Roman" w:hAnsi="Sylfaen" w:cs="Times New Roman"/>
                <w:b/>
                <w:sz w:val="20"/>
                <w:szCs w:val="20"/>
              </w:rPr>
              <w:t>36</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4E6DE2" w:rsidRPr="00DF47A1" w:rsidRDefault="00DF47A1" w:rsidP="00EF6A48">
            <w:pPr>
              <w:ind w:right="-107"/>
              <w:jc w:val="center"/>
              <w:rPr>
                <w:rFonts w:ascii="Sylfaen" w:eastAsia="Times New Roman" w:hAnsi="Sylfaen" w:cs="Times New Roman"/>
                <w:b/>
                <w:sz w:val="20"/>
                <w:szCs w:val="20"/>
              </w:rPr>
            </w:pPr>
            <w:r>
              <w:rPr>
                <w:rFonts w:ascii="Sylfaen" w:eastAsia="Times New Roman" w:hAnsi="Sylfaen" w:cs="Times New Roman"/>
                <w:b/>
                <w:sz w:val="20"/>
                <w:szCs w:val="20"/>
              </w:rPr>
              <w:t>1104</w:t>
            </w:r>
          </w:p>
        </w:tc>
        <w:tc>
          <w:tcPr>
            <w:tcW w:w="1097" w:type="dxa"/>
            <w:tcBorders>
              <w:top w:val="single" w:sz="4" w:space="0" w:color="auto"/>
              <w:left w:val="single" w:sz="4" w:space="0" w:color="auto"/>
              <w:bottom w:val="single" w:sz="4" w:space="0" w:color="auto"/>
              <w:right w:val="double" w:sz="4" w:space="0" w:color="auto"/>
            </w:tcBorders>
            <w:vAlign w:val="center"/>
          </w:tcPr>
          <w:p w:rsidR="004E6DE2" w:rsidRDefault="004E6DE2" w:rsidP="004E6DE2">
            <w:pPr>
              <w:ind w:right="-107"/>
              <w:jc w:val="center"/>
              <w:rPr>
                <w:rFonts w:ascii="Sylfaen" w:eastAsia="Times New Roman" w:hAnsi="Sylfaen" w:cs="Times New Roman"/>
                <w:b/>
                <w:sz w:val="20"/>
                <w:szCs w:val="20"/>
                <w:lang w:val="ka-GE"/>
              </w:rPr>
            </w:pPr>
          </w:p>
        </w:tc>
        <w:tc>
          <w:tcPr>
            <w:tcW w:w="665" w:type="dxa"/>
            <w:tcBorders>
              <w:top w:val="single" w:sz="4" w:space="0" w:color="auto"/>
              <w:left w:val="double" w:sz="4" w:space="0" w:color="auto"/>
              <w:bottom w:val="single" w:sz="4" w:space="0" w:color="auto"/>
              <w:right w:val="single" w:sz="4" w:space="0" w:color="auto"/>
            </w:tcBorders>
            <w:vAlign w:val="center"/>
            <w:hideMark/>
          </w:tcPr>
          <w:p w:rsidR="004E6DE2" w:rsidRDefault="004E6DE2" w:rsidP="004E6DE2">
            <w:pPr>
              <w:ind w:right="-107"/>
              <w:jc w:val="center"/>
              <w:rPr>
                <w:rFonts w:ascii="Sylfaen" w:eastAsia="Times New Roman" w:hAnsi="Sylfaen" w:cs="Times New Roman"/>
                <w:b/>
                <w:sz w:val="20"/>
                <w:szCs w:val="20"/>
              </w:rPr>
            </w:pPr>
            <w:r>
              <w:rPr>
                <w:rFonts w:ascii="Sylfaen" w:hAnsi="Sylfaen"/>
                <w:b/>
                <w:sz w:val="20"/>
                <w:szCs w:val="20"/>
              </w:rPr>
              <w:t>20</w:t>
            </w:r>
          </w:p>
        </w:tc>
        <w:tc>
          <w:tcPr>
            <w:tcW w:w="628" w:type="dxa"/>
            <w:tcBorders>
              <w:top w:val="single" w:sz="4" w:space="0" w:color="auto"/>
              <w:left w:val="single" w:sz="4" w:space="0" w:color="auto"/>
              <w:bottom w:val="single" w:sz="4" w:space="0" w:color="auto"/>
              <w:right w:val="single" w:sz="4" w:space="0" w:color="auto"/>
            </w:tcBorders>
            <w:hideMark/>
          </w:tcPr>
          <w:p w:rsidR="004E6DE2" w:rsidRDefault="004E6DE2" w:rsidP="004E6DE2">
            <w:pPr>
              <w:jc w:val="center"/>
              <w:rPr>
                <w:rFonts w:ascii="Calibri" w:eastAsia="Times New Roman" w:hAnsi="Calibri" w:cs="Times New Roman"/>
                <w:b/>
                <w:sz w:val="20"/>
                <w:szCs w:val="20"/>
              </w:rPr>
            </w:pPr>
            <w:r>
              <w:rPr>
                <w:b/>
                <w:sz w:val="20"/>
                <w:szCs w:val="20"/>
              </w:rPr>
              <w:t>30</w:t>
            </w:r>
          </w:p>
        </w:tc>
        <w:tc>
          <w:tcPr>
            <w:tcW w:w="652" w:type="dxa"/>
            <w:tcBorders>
              <w:top w:val="single" w:sz="4" w:space="0" w:color="auto"/>
              <w:left w:val="single" w:sz="4" w:space="0" w:color="auto"/>
              <w:bottom w:val="single" w:sz="4" w:space="0" w:color="auto"/>
              <w:right w:val="single" w:sz="4" w:space="0" w:color="auto"/>
            </w:tcBorders>
            <w:hideMark/>
          </w:tcPr>
          <w:p w:rsidR="004E6DE2" w:rsidRDefault="004E6DE2" w:rsidP="004E6DE2">
            <w:pPr>
              <w:jc w:val="center"/>
              <w:rPr>
                <w:rFonts w:ascii="Sylfaen" w:eastAsia="Times New Roman" w:hAnsi="Sylfaen" w:cs="Times New Roman"/>
                <w:b/>
                <w:sz w:val="20"/>
                <w:szCs w:val="20"/>
              </w:rPr>
            </w:pPr>
            <w:r>
              <w:rPr>
                <w:rFonts w:ascii="Sylfaen" w:hAnsi="Sylfaen"/>
                <w:b/>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4E6DE2" w:rsidRDefault="004E6DE2" w:rsidP="004E6DE2">
            <w:pPr>
              <w:jc w:val="center"/>
              <w:rPr>
                <w:rFonts w:ascii="Sylfaen" w:eastAsia="Times New Roman" w:hAnsi="Sylfaen" w:cs="Times New Roman"/>
                <w:sz w:val="20"/>
                <w:szCs w:val="20"/>
                <w:lang w:val="ka-GE"/>
              </w:rPr>
            </w:pPr>
          </w:p>
        </w:tc>
        <w:tc>
          <w:tcPr>
            <w:tcW w:w="674" w:type="dxa"/>
            <w:gridSpan w:val="3"/>
            <w:tcBorders>
              <w:top w:val="single" w:sz="4" w:space="0" w:color="auto"/>
              <w:left w:val="single" w:sz="4" w:space="0" w:color="auto"/>
              <w:bottom w:val="single" w:sz="4" w:space="0" w:color="auto"/>
              <w:right w:val="single" w:sz="4" w:space="0" w:color="auto"/>
            </w:tcBorders>
          </w:tcPr>
          <w:p w:rsidR="004E6DE2" w:rsidRDefault="004E6DE2" w:rsidP="004E6DE2">
            <w:pPr>
              <w:ind w:right="-107"/>
              <w:jc w:val="center"/>
              <w:rPr>
                <w:rFonts w:ascii="Sylfaen" w:eastAsia="Times New Roman" w:hAnsi="Sylfaen" w:cs="Times New Roman"/>
                <w:sz w:val="20"/>
                <w:szCs w:val="20"/>
                <w:lang w:val="ka-GE"/>
              </w:rPr>
            </w:pPr>
          </w:p>
        </w:tc>
        <w:tc>
          <w:tcPr>
            <w:tcW w:w="681" w:type="dxa"/>
            <w:gridSpan w:val="2"/>
            <w:tcBorders>
              <w:top w:val="single" w:sz="4" w:space="0" w:color="auto"/>
              <w:left w:val="single" w:sz="4" w:space="0" w:color="auto"/>
              <w:bottom w:val="single" w:sz="4" w:space="0" w:color="auto"/>
              <w:right w:val="double" w:sz="4" w:space="0" w:color="auto"/>
            </w:tcBorders>
          </w:tcPr>
          <w:p w:rsidR="004E6DE2" w:rsidRDefault="004E6DE2" w:rsidP="004E6DE2">
            <w:pPr>
              <w:ind w:right="-107"/>
              <w:jc w:val="center"/>
              <w:rPr>
                <w:rFonts w:ascii="Sylfaen" w:eastAsia="Times New Roman" w:hAnsi="Sylfaen" w:cs="Times New Roman"/>
                <w:sz w:val="20"/>
                <w:szCs w:val="20"/>
                <w:lang w:val="ka-GE"/>
              </w:rPr>
            </w:pPr>
          </w:p>
        </w:tc>
        <w:tc>
          <w:tcPr>
            <w:tcW w:w="1439" w:type="dxa"/>
            <w:gridSpan w:val="2"/>
            <w:tcBorders>
              <w:top w:val="single" w:sz="4" w:space="0" w:color="auto"/>
              <w:left w:val="single" w:sz="4" w:space="0" w:color="auto"/>
              <w:bottom w:val="single" w:sz="4" w:space="0" w:color="auto"/>
              <w:right w:val="double" w:sz="4" w:space="0" w:color="auto"/>
            </w:tcBorders>
          </w:tcPr>
          <w:p w:rsidR="004E6DE2" w:rsidRDefault="004E6DE2" w:rsidP="004E6DE2">
            <w:pPr>
              <w:jc w:val="center"/>
              <w:rPr>
                <w:rFonts w:ascii="Sylfaen" w:eastAsia="Times New Roman" w:hAnsi="Sylfaen" w:cs="Times New Roman"/>
                <w:sz w:val="20"/>
                <w:szCs w:val="20"/>
              </w:rPr>
            </w:pPr>
          </w:p>
        </w:tc>
      </w:tr>
      <w:tr w:rsidR="004E6DE2" w:rsidTr="00DA2825">
        <w:trPr>
          <w:trHeight w:val="294"/>
        </w:trPr>
        <w:tc>
          <w:tcPr>
            <w:tcW w:w="14363" w:type="dxa"/>
            <w:gridSpan w:val="23"/>
            <w:tcBorders>
              <w:top w:val="single" w:sz="4" w:space="0" w:color="auto"/>
              <w:left w:val="nil"/>
              <w:bottom w:val="nil"/>
              <w:right w:val="nil"/>
            </w:tcBorders>
            <w:vAlign w:val="center"/>
            <w:hideMark/>
          </w:tcPr>
          <w:p w:rsidR="004E6DE2" w:rsidRDefault="004E6DE2" w:rsidP="004E6DE2">
            <w:pPr>
              <w:rPr>
                <w:rFonts w:ascii="Sylfaen" w:eastAsia="Times New Roman" w:hAnsi="Sylfaen"/>
                <w:b/>
                <w:sz w:val="18"/>
                <w:szCs w:val="18"/>
                <w:lang w:val="af-ZA"/>
              </w:rPr>
            </w:pPr>
            <w:r>
              <w:rPr>
                <w:rFonts w:ascii="Sylfaen" w:hAnsi="Sylfaen"/>
                <w:b/>
                <w:sz w:val="18"/>
                <w:szCs w:val="18"/>
                <w:lang w:val="af-ZA"/>
              </w:rPr>
              <w:t xml:space="preserve">                                                                                                                                     </w:t>
            </w:r>
          </w:p>
          <w:p w:rsidR="004E6DE2" w:rsidRDefault="004E6DE2" w:rsidP="004E6DE2">
            <w:pPr>
              <w:jc w:val="center"/>
              <w:rPr>
                <w:rFonts w:ascii="Sylfaen" w:hAnsi="Sylfaen"/>
                <w:b/>
                <w:sz w:val="18"/>
                <w:szCs w:val="18"/>
                <w:lang w:val="af-ZA"/>
              </w:rPr>
            </w:pPr>
          </w:p>
          <w:p w:rsidR="004E6DE2" w:rsidRDefault="004E6DE2" w:rsidP="004E6DE2">
            <w:pPr>
              <w:jc w:val="center"/>
              <w:rPr>
                <w:rFonts w:ascii="Sylfaen" w:hAnsi="Sylfaen"/>
                <w:b/>
                <w:sz w:val="18"/>
                <w:szCs w:val="18"/>
                <w:lang w:val="af-ZA"/>
              </w:rPr>
            </w:pPr>
          </w:p>
          <w:p w:rsidR="004E6DE2" w:rsidRDefault="004E6DE2" w:rsidP="004E6DE2">
            <w:pPr>
              <w:jc w:val="center"/>
              <w:rPr>
                <w:rFonts w:ascii="Sylfaen" w:hAnsi="Sylfaen"/>
                <w:b/>
                <w:sz w:val="18"/>
                <w:szCs w:val="18"/>
                <w:lang w:val="af-ZA"/>
              </w:rPr>
            </w:pPr>
          </w:p>
          <w:p w:rsidR="004E6DE2" w:rsidRDefault="004E6DE2" w:rsidP="004E6DE2">
            <w:pPr>
              <w:jc w:val="center"/>
              <w:rPr>
                <w:rFonts w:ascii="Sylfaen" w:eastAsia="Times New Roman" w:hAnsi="Sylfaen" w:cs="Times New Roman"/>
                <w:sz w:val="20"/>
                <w:szCs w:val="20"/>
              </w:rPr>
            </w:pPr>
            <w:r>
              <w:rPr>
                <w:rFonts w:ascii="Sylfaen" w:hAnsi="Sylfaen"/>
                <w:b/>
                <w:sz w:val="18"/>
                <w:szCs w:val="18"/>
                <w:lang w:val="af-ZA"/>
              </w:rPr>
              <w:t xml:space="preserve">კვლევითი კომპონენტი </w:t>
            </w:r>
          </w:p>
        </w:tc>
      </w:tr>
    </w:tbl>
    <w:p w:rsidR="004E6DE2" w:rsidRDefault="004E6DE2" w:rsidP="004E6DE2">
      <w:pPr>
        <w:tabs>
          <w:tab w:val="left" w:pos="4020"/>
        </w:tabs>
        <w:spacing w:line="240" w:lineRule="auto"/>
        <w:rPr>
          <w:rFonts w:ascii="Sylfaen" w:eastAsia="Times New Roman" w:hAnsi="Sylfaen" w:cs="Times New Roman"/>
          <w:b/>
          <w:color w:val="FF0000"/>
        </w:rPr>
      </w:pPr>
    </w:p>
    <w:tbl>
      <w:tblPr>
        <w:tblW w:w="1422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962"/>
        <w:gridCol w:w="7448"/>
      </w:tblGrid>
      <w:tr w:rsidR="004E6DE2" w:rsidTr="004E6DE2">
        <w:trPr>
          <w:trHeight w:val="410"/>
        </w:trPr>
        <w:tc>
          <w:tcPr>
            <w:tcW w:w="810" w:type="dxa"/>
            <w:tcBorders>
              <w:top w:val="single" w:sz="4" w:space="0" w:color="auto"/>
              <w:left w:val="single" w:sz="4" w:space="0" w:color="auto"/>
              <w:bottom w:val="single" w:sz="4" w:space="0" w:color="auto"/>
              <w:right w:val="single" w:sz="4" w:space="0" w:color="auto"/>
            </w:tcBorders>
            <w:hideMark/>
          </w:tcPr>
          <w:p w:rsidR="004E6DE2" w:rsidRDefault="004E6DE2" w:rsidP="004E6DE2">
            <w:pPr>
              <w:tabs>
                <w:tab w:val="left" w:pos="4020"/>
              </w:tabs>
              <w:spacing w:line="240" w:lineRule="auto"/>
              <w:jc w:val="center"/>
              <w:rPr>
                <w:rFonts w:ascii="Sylfaen" w:eastAsia="Times New Roman" w:hAnsi="Sylfaen" w:cs="Times New Roman"/>
                <w:b/>
                <w:sz w:val="20"/>
                <w:szCs w:val="20"/>
              </w:rPr>
            </w:pPr>
            <w:r>
              <w:rPr>
                <w:rFonts w:ascii="Sylfaen" w:hAnsi="Sylfaen"/>
                <w:b/>
                <w:sz w:val="20"/>
                <w:szCs w:val="20"/>
              </w:rPr>
              <w:t>№</w:t>
            </w:r>
          </w:p>
        </w:tc>
        <w:tc>
          <w:tcPr>
            <w:tcW w:w="5962" w:type="dxa"/>
            <w:tcBorders>
              <w:top w:val="single" w:sz="4" w:space="0" w:color="auto"/>
              <w:left w:val="single" w:sz="4" w:space="0" w:color="auto"/>
              <w:bottom w:val="single" w:sz="4" w:space="0" w:color="auto"/>
              <w:right w:val="single" w:sz="4" w:space="0" w:color="auto"/>
            </w:tcBorders>
            <w:hideMark/>
          </w:tcPr>
          <w:p w:rsidR="004E6DE2" w:rsidRDefault="004E6DE2" w:rsidP="004E6DE2">
            <w:pPr>
              <w:tabs>
                <w:tab w:val="left" w:pos="450"/>
                <w:tab w:val="left" w:pos="4020"/>
              </w:tabs>
              <w:spacing w:line="240" w:lineRule="auto"/>
              <w:rPr>
                <w:rFonts w:ascii="Sylfaen" w:eastAsia="Times New Roman" w:hAnsi="Sylfaen" w:cs="Times New Roman"/>
                <w:b/>
                <w:sz w:val="20"/>
                <w:szCs w:val="20"/>
                <w:lang w:val="ka-GE"/>
              </w:rPr>
            </w:pPr>
            <w:r>
              <w:rPr>
                <w:rFonts w:ascii="Sylfaen" w:hAnsi="Sylfaen"/>
                <w:b/>
                <w:sz w:val="20"/>
                <w:szCs w:val="20"/>
                <w:lang w:val="ka-GE"/>
              </w:rPr>
              <w:tab/>
              <w:t>კვლევითი კომპონენტის დასახელება</w:t>
            </w:r>
          </w:p>
        </w:tc>
        <w:tc>
          <w:tcPr>
            <w:tcW w:w="7448" w:type="dxa"/>
            <w:tcBorders>
              <w:top w:val="single" w:sz="4" w:space="0" w:color="auto"/>
              <w:left w:val="single" w:sz="4" w:space="0" w:color="auto"/>
              <w:bottom w:val="single" w:sz="4" w:space="0" w:color="auto"/>
              <w:right w:val="single" w:sz="4" w:space="0" w:color="auto"/>
            </w:tcBorders>
            <w:hideMark/>
          </w:tcPr>
          <w:p w:rsidR="004E6DE2" w:rsidRDefault="004E6DE2" w:rsidP="004E6DE2">
            <w:pPr>
              <w:tabs>
                <w:tab w:val="left" w:pos="4020"/>
              </w:tabs>
              <w:spacing w:line="240" w:lineRule="auto"/>
              <w:jc w:val="center"/>
              <w:rPr>
                <w:rFonts w:ascii="Sylfaen" w:eastAsia="Times New Roman" w:hAnsi="Sylfaen" w:cs="Times New Roman"/>
                <w:b/>
                <w:sz w:val="20"/>
                <w:szCs w:val="20"/>
                <w:lang w:val="ka-GE"/>
              </w:rPr>
            </w:pPr>
            <w:r>
              <w:rPr>
                <w:rFonts w:ascii="Sylfaen" w:hAnsi="Sylfaen"/>
                <w:b/>
                <w:sz w:val="20"/>
                <w:szCs w:val="20"/>
                <w:lang w:val="ka-GE"/>
              </w:rPr>
              <w:t>რომელ სემესტრში უნდა შესრულდეს</w:t>
            </w:r>
          </w:p>
        </w:tc>
      </w:tr>
      <w:tr w:rsidR="004E6DE2" w:rsidTr="004E6DE2">
        <w:trPr>
          <w:trHeight w:val="410"/>
        </w:trPr>
        <w:tc>
          <w:tcPr>
            <w:tcW w:w="810" w:type="dxa"/>
            <w:tcBorders>
              <w:top w:val="single" w:sz="4" w:space="0" w:color="auto"/>
              <w:left w:val="single" w:sz="4" w:space="0" w:color="auto"/>
              <w:bottom w:val="single" w:sz="4" w:space="0" w:color="auto"/>
              <w:right w:val="single" w:sz="4" w:space="0" w:color="auto"/>
            </w:tcBorders>
            <w:hideMark/>
          </w:tcPr>
          <w:p w:rsidR="004E6DE2" w:rsidRDefault="004E6DE2" w:rsidP="004E6DE2">
            <w:pPr>
              <w:tabs>
                <w:tab w:val="left" w:pos="4020"/>
              </w:tabs>
              <w:spacing w:line="240" w:lineRule="auto"/>
              <w:jc w:val="center"/>
              <w:rPr>
                <w:rFonts w:ascii="Sylfaen" w:eastAsia="Times New Roman" w:hAnsi="Sylfaen" w:cs="Times New Roman"/>
                <w:b/>
                <w:sz w:val="20"/>
                <w:szCs w:val="20"/>
              </w:rPr>
            </w:pPr>
            <w:r>
              <w:rPr>
                <w:rFonts w:ascii="Sylfaen" w:hAnsi="Sylfaen"/>
                <w:b/>
                <w:sz w:val="20"/>
                <w:szCs w:val="20"/>
              </w:rPr>
              <w:t>II 1</w:t>
            </w:r>
          </w:p>
        </w:tc>
        <w:tc>
          <w:tcPr>
            <w:tcW w:w="5962" w:type="dxa"/>
            <w:tcBorders>
              <w:top w:val="single" w:sz="4" w:space="0" w:color="auto"/>
              <w:left w:val="single" w:sz="4" w:space="0" w:color="auto"/>
              <w:bottom w:val="single" w:sz="4" w:space="0" w:color="auto"/>
              <w:right w:val="single" w:sz="4" w:space="0" w:color="auto"/>
            </w:tcBorders>
            <w:hideMark/>
          </w:tcPr>
          <w:p w:rsidR="004E6DE2" w:rsidRDefault="004E6DE2" w:rsidP="004E6DE2">
            <w:pPr>
              <w:tabs>
                <w:tab w:val="left" w:pos="4020"/>
              </w:tabs>
              <w:spacing w:line="240" w:lineRule="auto"/>
              <w:jc w:val="center"/>
              <w:rPr>
                <w:rFonts w:ascii="Sylfaen" w:eastAsia="Times New Roman" w:hAnsi="Sylfaen" w:cs="Times New Roman"/>
                <w:b/>
                <w:sz w:val="20"/>
                <w:szCs w:val="20"/>
                <w:lang w:val="ka-GE"/>
              </w:rPr>
            </w:pPr>
            <w:r>
              <w:rPr>
                <w:rFonts w:ascii="Sylfaen" w:eastAsia="Calibri" w:hAnsi="Sylfaen"/>
                <w:b/>
                <w:sz w:val="20"/>
                <w:szCs w:val="20"/>
                <w:lang w:val="ka-GE"/>
              </w:rPr>
              <w:t>სადისერ</w:t>
            </w:r>
            <w:r>
              <w:rPr>
                <w:rFonts w:ascii="Sylfaen" w:eastAsia="Calibri" w:hAnsi="Sylfaen"/>
                <w:b/>
                <w:sz w:val="20"/>
                <w:szCs w:val="20"/>
                <w:lang w:val="af-ZA"/>
              </w:rPr>
              <w:t>ტ</w:t>
            </w:r>
            <w:r>
              <w:rPr>
                <w:rFonts w:ascii="Sylfaen" w:eastAsia="Calibri" w:hAnsi="Sylfaen"/>
                <w:b/>
                <w:sz w:val="20"/>
                <w:szCs w:val="20"/>
                <w:lang w:val="ka-GE"/>
              </w:rPr>
              <w:t>აციო კვლევის ინდივიდუალური გეგმის (პროსპექტუსი</w:t>
            </w:r>
            <w:r>
              <w:rPr>
                <w:rFonts w:ascii="Sylfaen" w:eastAsia="Calibri" w:hAnsi="Sylfaen"/>
                <w:b/>
                <w:sz w:val="20"/>
                <w:szCs w:val="20"/>
              </w:rPr>
              <w:t>s</w:t>
            </w:r>
            <w:r>
              <w:rPr>
                <w:rFonts w:ascii="Sylfaen" w:eastAsia="Calibri" w:hAnsi="Sylfaen"/>
                <w:b/>
                <w:sz w:val="20"/>
                <w:szCs w:val="20"/>
                <w:lang w:val="ka-GE"/>
              </w:rPr>
              <w:t>)მომზადება</w:t>
            </w:r>
          </w:p>
        </w:tc>
        <w:tc>
          <w:tcPr>
            <w:tcW w:w="7448" w:type="dxa"/>
            <w:tcBorders>
              <w:top w:val="single" w:sz="4" w:space="0" w:color="auto"/>
              <w:left w:val="single" w:sz="4" w:space="0" w:color="auto"/>
              <w:bottom w:val="single" w:sz="4" w:space="0" w:color="auto"/>
              <w:right w:val="single" w:sz="4" w:space="0" w:color="auto"/>
            </w:tcBorders>
            <w:hideMark/>
          </w:tcPr>
          <w:p w:rsidR="004E6DE2" w:rsidRDefault="004E6DE2" w:rsidP="004E6DE2">
            <w:pPr>
              <w:tabs>
                <w:tab w:val="left" w:pos="4020"/>
              </w:tabs>
              <w:spacing w:line="240" w:lineRule="auto"/>
              <w:jc w:val="center"/>
              <w:rPr>
                <w:rFonts w:ascii="Sylfaen" w:eastAsia="Times New Roman" w:hAnsi="Sylfaen" w:cs="Times New Roman"/>
                <w:b/>
                <w:sz w:val="20"/>
                <w:szCs w:val="20"/>
                <w:lang w:val="ka-GE"/>
              </w:rPr>
            </w:pPr>
            <w:r>
              <w:rPr>
                <w:rFonts w:ascii="Sylfaen" w:hAnsi="Sylfaen"/>
                <w:b/>
                <w:sz w:val="20"/>
                <w:szCs w:val="20"/>
              </w:rPr>
              <w:t>I</w:t>
            </w:r>
          </w:p>
        </w:tc>
      </w:tr>
      <w:tr w:rsidR="004E6DE2" w:rsidTr="004E6DE2">
        <w:trPr>
          <w:trHeight w:val="410"/>
        </w:trPr>
        <w:tc>
          <w:tcPr>
            <w:tcW w:w="810" w:type="dxa"/>
            <w:tcBorders>
              <w:top w:val="single" w:sz="4" w:space="0" w:color="auto"/>
              <w:left w:val="single" w:sz="4" w:space="0" w:color="auto"/>
              <w:bottom w:val="single" w:sz="4" w:space="0" w:color="auto"/>
              <w:right w:val="single" w:sz="4" w:space="0" w:color="auto"/>
            </w:tcBorders>
            <w:hideMark/>
          </w:tcPr>
          <w:p w:rsidR="004E6DE2" w:rsidRDefault="004E6DE2" w:rsidP="004E6DE2">
            <w:pPr>
              <w:tabs>
                <w:tab w:val="left" w:pos="4020"/>
              </w:tabs>
              <w:spacing w:line="240" w:lineRule="auto"/>
              <w:jc w:val="center"/>
              <w:rPr>
                <w:rFonts w:ascii="Sylfaen" w:eastAsia="Times New Roman" w:hAnsi="Sylfaen" w:cs="Times New Roman"/>
                <w:b/>
                <w:sz w:val="20"/>
                <w:szCs w:val="20"/>
                <w:lang w:val="ka-GE"/>
              </w:rPr>
            </w:pPr>
            <w:r>
              <w:rPr>
                <w:rFonts w:ascii="Sylfaen" w:hAnsi="Sylfaen"/>
                <w:b/>
                <w:sz w:val="20"/>
                <w:szCs w:val="20"/>
              </w:rPr>
              <w:t xml:space="preserve">II </w:t>
            </w:r>
            <w:r>
              <w:rPr>
                <w:rFonts w:ascii="Sylfaen" w:hAnsi="Sylfaen"/>
                <w:b/>
                <w:sz w:val="20"/>
                <w:szCs w:val="20"/>
                <w:lang w:val="ka-GE"/>
              </w:rPr>
              <w:t>2</w:t>
            </w:r>
          </w:p>
        </w:tc>
        <w:tc>
          <w:tcPr>
            <w:tcW w:w="5962" w:type="dxa"/>
            <w:tcBorders>
              <w:top w:val="single" w:sz="4" w:space="0" w:color="auto"/>
              <w:left w:val="single" w:sz="4" w:space="0" w:color="auto"/>
              <w:bottom w:val="single" w:sz="4" w:space="0" w:color="auto"/>
              <w:right w:val="single" w:sz="4" w:space="0" w:color="auto"/>
            </w:tcBorders>
            <w:hideMark/>
          </w:tcPr>
          <w:p w:rsidR="004E6DE2" w:rsidRDefault="004E6DE2" w:rsidP="004E6DE2">
            <w:pPr>
              <w:tabs>
                <w:tab w:val="left" w:pos="4020"/>
              </w:tabs>
              <w:spacing w:line="240" w:lineRule="auto"/>
              <w:jc w:val="center"/>
              <w:rPr>
                <w:rFonts w:ascii="Sylfaen" w:eastAsia="Times New Roman" w:hAnsi="Sylfaen" w:cs="Times New Roman"/>
                <w:b/>
                <w:sz w:val="20"/>
                <w:szCs w:val="20"/>
                <w:lang w:val="ka-GE"/>
              </w:rPr>
            </w:pPr>
            <w:r>
              <w:rPr>
                <w:rFonts w:ascii="Sylfaen" w:hAnsi="Sylfaen"/>
                <w:b/>
                <w:sz w:val="20"/>
                <w:szCs w:val="20"/>
                <w:lang w:val="ka-GE"/>
              </w:rPr>
              <w:t>კვლევის შედეგების პუბლიკაცია და კონფერენციებში მონაწილეობა</w:t>
            </w:r>
          </w:p>
        </w:tc>
        <w:tc>
          <w:tcPr>
            <w:tcW w:w="7448" w:type="dxa"/>
            <w:tcBorders>
              <w:top w:val="single" w:sz="4" w:space="0" w:color="auto"/>
              <w:left w:val="single" w:sz="4" w:space="0" w:color="auto"/>
              <w:bottom w:val="single" w:sz="4" w:space="0" w:color="auto"/>
              <w:right w:val="single" w:sz="4" w:space="0" w:color="auto"/>
            </w:tcBorders>
          </w:tcPr>
          <w:p w:rsidR="004E6DE2" w:rsidRDefault="004E6DE2" w:rsidP="004E6DE2">
            <w:pPr>
              <w:tabs>
                <w:tab w:val="left" w:pos="4020"/>
              </w:tabs>
              <w:spacing w:line="240" w:lineRule="auto"/>
              <w:jc w:val="center"/>
              <w:rPr>
                <w:rFonts w:ascii="Sylfaen" w:eastAsia="Times New Roman" w:hAnsi="Sylfaen"/>
                <w:b/>
                <w:sz w:val="20"/>
                <w:szCs w:val="20"/>
                <w:lang w:val="ka-GE"/>
              </w:rPr>
            </w:pPr>
          </w:p>
          <w:p w:rsidR="004E6DE2" w:rsidRDefault="004E6DE2" w:rsidP="004E6DE2">
            <w:pPr>
              <w:tabs>
                <w:tab w:val="left" w:pos="990"/>
              </w:tabs>
              <w:spacing w:line="240" w:lineRule="auto"/>
              <w:jc w:val="center"/>
              <w:rPr>
                <w:rFonts w:ascii="Sylfaen" w:eastAsia="Times New Roman" w:hAnsi="Sylfaen" w:cs="Times New Roman"/>
                <w:b/>
                <w:sz w:val="20"/>
                <w:szCs w:val="20"/>
              </w:rPr>
            </w:pPr>
            <w:r>
              <w:rPr>
                <w:rFonts w:ascii="Sylfaen" w:hAnsi="Sylfaen"/>
                <w:b/>
                <w:sz w:val="20"/>
                <w:szCs w:val="20"/>
              </w:rPr>
              <w:t>IV,V</w:t>
            </w:r>
          </w:p>
        </w:tc>
      </w:tr>
      <w:tr w:rsidR="004E6DE2" w:rsidTr="004E6DE2">
        <w:trPr>
          <w:trHeight w:val="323"/>
        </w:trPr>
        <w:tc>
          <w:tcPr>
            <w:tcW w:w="810" w:type="dxa"/>
            <w:tcBorders>
              <w:top w:val="single" w:sz="4" w:space="0" w:color="auto"/>
              <w:left w:val="single" w:sz="4" w:space="0" w:color="auto"/>
              <w:bottom w:val="single" w:sz="4" w:space="0" w:color="auto"/>
              <w:right w:val="single" w:sz="4" w:space="0" w:color="auto"/>
            </w:tcBorders>
            <w:hideMark/>
          </w:tcPr>
          <w:p w:rsidR="004E6DE2" w:rsidRDefault="004E6DE2" w:rsidP="004E6DE2">
            <w:pPr>
              <w:tabs>
                <w:tab w:val="left" w:pos="4020"/>
              </w:tabs>
              <w:spacing w:line="240" w:lineRule="auto"/>
              <w:jc w:val="center"/>
              <w:rPr>
                <w:rFonts w:ascii="Sylfaen" w:eastAsia="Times New Roman" w:hAnsi="Sylfaen" w:cs="Times New Roman"/>
                <w:b/>
                <w:sz w:val="20"/>
                <w:szCs w:val="20"/>
                <w:lang w:val="ka-GE"/>
              </w:rPr>
            </w:pPr>
            <w:r>
              <w:rPr>
                <w:rFonts w:ascii="Sylfaen" w:hAnsi="Sylfaen"/>
                <w:b/>
                <w:sz w:val="20"/>
                <w:szCs w:val="20"/>
              </w:rPr>
              <w:t xml:space="preserve">II </w:t>
            </w:r>
            <w:r>
              <w:rPr>
                <w:rFonts w:ascii="Sylfaen" w:hAnsi="Sylfaen"/>
                <w:b/>
                <w:sz w:val="20"/>
                <w:szCs w:val="20"/>
                <w:lang w:val="ka-GE"/>
              </w:rPr>
              <w:t>3</w:t>
            </w:r>
          </w:p>
        </w:tc>
        <w:tc>
          <w:tcPr>
            <w:tcW w:w="5962" w:type="dxa"/>
            <w:tcBorders>
              <w:top w:val="single" w:sz="4" w:space="0" w:color="auto"/>
              <w:left w:val="single" w:sz="4" w:space="0" w:color="auto"/>
              <w:bottom w:val="single" w:sz="4" w:space="0" w:color="auto"/>
              <w:right w:val="single" w:sz="4" w:space="0" w:color="auto"/>
            </w:tcBorders>
            <w:hideMark/>
          </w:tcPr>
          <w:p w:rsidR="004E6DE2" w:rsidRDefault="004E6DE2" w:rsidP="004E6DE2">
            <w:pPr>
              <w:tabs>
                <w:tab w:val="left" w:pos="915"/>
                <w:tab w:val="left" w:pos="4020"/>
              </w:tabs>
              <w:spacing w:line="240" w:lineRule="auto"/>
              <w:rPr>
                <w:rFonts w:ascii="Sylfaen" w:eastAsia="Times New Roman" w:hAnsi="Sylfaen" w:cs="Times New Roman"/>
                <w:b/>
                <w:sz w:val="20"/>
                <w:szCs w:val="20"/>
                <w:lang w:val="ka-GE"/>
              </w:rPr>
            </w:pPr>
            <w:r>
              <w:rPr>
                <w:rFonts w:ascii="Sylfaen" w:hAnsi="Sylfaen"/>
                <w:b/>
                <w:sz w:val="20"/>
                <w:szCs w:val="20"/>
                <w:lang w:val="ka-GE"/>
              </w:rPr>
              <w:tab/>
            </w:r>
            <w:r>
              <w:rPr>
                <w:rFonts w:ascii="Sylfaen" w:hAnsi="Sylfaen" w:cs="Arial"/>
                <w:b/>
                <w:bCs/>
                <w:sz w:val="20"/>
                <w:szCs w:val="20"/>
              </w:rPr>
              <w:t>დოქტორანტის I კოლოქვიუმი</w:t>
            </w:r>
          </w:p>
        </w:tc>
        <w:tc>
          <w:tcPr>
            <w:tcW w:w="7448" w:type="dxa"/>
            <w:tcBorders>
              <w:top w:val="single" w:sz="4" w:space="0" w:color="auto"/>
              <w:left w:val="single" w:sz="4" w:space="0" w:color="auto"/>
              <w:bottom w:val="single" w:sz="4" w:space="0" w:color="auto"/>
              <w:right w:val="single" w:sz="4" w:space="0" w:color="auto"/>
            </w:tcBorders>
            <w:hideMark/>
          </w:tcPr>
          <w:p w:rsidR="004E6DE2" w:rsidRDefault="004E6DE2" w:rsidP="004E6DE2">
            <w:pPr>
              <w:tabs>
                <w:tab w:val="left" w:pos="4020"/>
              </w:tabs>
              <w:spacing w:line="240" w:lineRule="auto"/>
              <w:jc w:val="center"/>
              <w:rPr>
                <w:rFonts w:ascii="Sylfaen" w:eastAsia="Times New Roman" w:hAnsi="Sylfaen" w:cs="Times New Roman"/>
                <w:b/>
                <w:sz w:val="20"/>
                <w:szCs w:val="20"/>
                <w:lang w:val="ka-GE"/>
              </w:rPr>
            </w:pPr>
            <w:r>
              <w:rPr>
                <w:rFonts w:ascii="Sylfaen" w:hAnsi="Sylfaen"/>
                <w:b/>
                <w:sz w:val="20"/>
                <w:szCs w:val="20"/>
              </w:rPr>
              <w:t>III</w:t>
            </w:r>
          </w:p>
        </w:tc>
      </w:tr>
      <w:tr w:rsidR="004E6DE2" w:rsidTr="004E6DE2">
        <w:trPr>
          <w:trHeight w:val="353"/>
        </w:trPr>
        <w:tc>
          <w:tcPr>
            <w:tcW w:w="810" w:type="dxa"/>
            <w:tcBorders>
              <w:top w:val="single" w:sz="4" w:space="0" w:color="auto"/>
              <w:left w:val="single" w:sz="4" w:space="0" w:color="auto"/>
              <w:bottom w:val="single" w:sz="4" w:space="0" w:color="auto"/>
              <w:right w:val="single" w:sz="4" w:space="0" w:color="auto"/>
            </w:tcBorders>
            <w:hideMark/>
          </w:tcPr>
          <w:p w:rsidR="004E6DE2" w:rsidRDefault="004E6DE2" w:rsidP="004E6DE2">
            <w:pPr>
              <w:tabs>
                <w:tab w:val="left" w:pos="4020"/>
              </w:tabs>
              <w:spacing w:line="240" w:lineRule="auto"/>
              <w:jc w:val="center"/>
              <w:rPr>
                <w:rFonts w:ascii="Sylfaen" w:eastAsia="Times New Roman" w:hAnsi="Sylfaen" w:cs="Times New Roman"/>
                <w:b/>
                <w:sz w:val="20"/>
                <w:szCs w:val="20"/>
                <w:lang w:val="ka-GE"/>
              </w:rPr>
            </w:pPr>
            <w:r>
              <w:rPr>
                <w:rFonts w:ascii="Sylfaen" w:hAnsi="Sylfaen"/>
                <w:b/>
                <w:sz w:val="20"/>
                <w:szCs w:val="20"/>
              </w:rPr>
              <w:t xml:space="preserve">II </w:t>
            </w:r>
            <w:r>
              <w:rPr>
                <w:rFonts w:ascii="Sylfaen" w:hAnsi="Sylfaen"/>
                <w:b/>
                <w:sz w:val="20"/>
                <w:szCs w:val="20"/>
                <w:lang w:val="ka-GE"/>
              </w:rPr>
              <w:t>4</w:t>
            </w:r>
          </w:p>
        </w:tc>
        <w:tc>
          <w:tcPr>
            <w:tcW w:w="5962" w:type="dxa"/>
            <w:tcBorders>
              <w:top w:val="single" w:sz="4" w:space="0" w:color="auto"/>
              <w:left w:val="single" w:sz="4" w:space="0" w:color="auto"/>
              <w:bottom w:val="single" w:sz="4" w:space="0" w:color="auto"/>
              <w:right w:val="single" w:sz="4" w:space="0" w:color="auto"/>
            </w:tcBorders>
            <w:hideMark/>
          </w:tcPr>
          <w:p w:rsidR="004E6DE2" w:rsidRDefault="004E6DE2" w:rsidP="004E6DE2">
            <w:pPr>
              <w:tabs>
                <w:tab w:val="left" w:pos="4020"/>
              </w:tabs>
              <w:spacing w:line="240" w:lineRule="auto"/>
              <w:jc w:val="center"/>
              <w:rPr>
                <w:rFonts w:ascii="Sylfaen" w:eastAsia="Times New Roman" w:hAnsi="Sylfaen" w:cs="Times New Roman"/>
                <w:b/>
                <w:sz w:val="20"/>
                <w:szCs w:val="20"/>
                <w:lang w:val="ka-GE"/>
              </w:rPr>
            </w:pPr>
            <w:r>
              <w:rPr>
                <w:rFonts w:ascii="Sylfaen" w:hAnsi="Sylfaen" w:cs="Arial"/>
                <w:b/>
                <w:bCs/>
                <w:sz w:val="20"/>
                <w:szCs w:val="20"/>
              </w:rPr>
              <w:t>დოქტორანტის II კოლოქვიუმი</w:t>
            </w:r>
          </w:p>
        </w:tc>
        <w:tc>
          <w:tcPr>
            <w:tcW w:w="7448" w:type="dxa"/>
            <w:tcBorders>
              <w:top w:val="single" w:sz="4" w:space="0" w:color="auto"/>
              <w:left w:val="single" w:sz="4" w:space="0" w:color="auto"/>
              <w:bottom w:val="single" w:sz="4" w:space="0" w:color="auto"/>
              <w:right w:val="single" w:sz="4" w:space="0" w:color="auto"/>
            </w:tcBorders>
            <w:hideMark/>
          </w:tcPr>
          <w:p w:rsidR="004E6DE2" w:rsidRDefault="004E6DE2" w:rsidP="004E6DE2">
            <w:pPr>
              <w:tabs>
                <w:tab w:val="left" w:pos="4020"/>
              </w:tabs>
              <w:spacing w:line="240" w:lineRule="auto"/>
              <w:jc w:val="center"/>
              <w:rPr>
                <w:rFonts w:ascii="Sylfaen" w:eastAsia="Times New Roman" w:hAnsi="Sylfaen" w:cs="Times New Roman"/>
                <w:b/>
                <w:sz w:val="20"/>
                <w:szCs w:val="20"/>
                <w:lang w:val="ka-GE"/>
              </w:rPr>
            </w:pPr>
            <w:r>
              <w:rPr>
                <w:rFonts w:ascii="Sylfaen" w:hAnsi="Sylfaen"/>
                <w:b/>
                <w:sz w:val="20"/>
                <w:szCs w:val="20"/>
              </w:rPr>
              <w:t>IV</w:t>
            </w:r>
          </w:p>
        </w:tc>
      </w:tr>
      <w:tr w:rsidR="004E6DE2" w:rsidTr="004E6DE2">
        <w:trPr>
          <w:trHeight w:val="353"/>
        </w:trPr>
        <w:tc>
          <w:tcPr>
            <w:tcW w:w="810" w:type="dxa"/>
            <w:tcBorders>
              <w:top w:val="single" w:sz="4" w:space="0" w:color="auto"/>
              <w:left w:val="single" w:sz="4" w:space="0" w:color="auto"/>
              <w:bottom w:val="single" w:sz="4" w:space="0" w:color="auto"/>
              <w:right w:val="single" w:sz="4" w:space="0" w:color="auto"/>
            </w:tcBorders>
            <w:hideMark/>
          </w:tcPr>
          <w:p w:rsidR="004E6DE2" w:rsidRDefault="004E6DE2" w:rsidP="004E6DE2">
            <w:pPr>
              <w:tabs>
                <w:tab w:val="left" w:pos="4020"/>
              </w:tabs>
              <w:spacing w:line="240" w:lineRule="auto"/>
              <w:jc w:val="center"/>
              <w:rPr>
                <w:rFonts w:ascii="Sylfaen" w:eastAsia="Times New Roman" w:hAnsi="Sylfaen" w:cs="Times New Roman"/>
                <w:b/>
                <w:sz w:val="20"/>
                <w:szCs w:val="20"/>
                <w:lang w:val="ka-GE"/>
              </w:rPr>
            </w:pPr>
            <w:r>
              <w:rPr>
                <w:rFonts w:ascii="Sylfaen" w:hAnsi="Sylfaen"/>
                <w:b/>
                <w:sz w:val="20"/>
                <w:szCs w:val="20"/>
              </w:rPr>
              <w:t xml:space="preserve">II </w:t>
            </w:r>
            <w:r>
              <w:rPr>
                <w:rFonts w:ascii="Sylfaen" w:hAnsi="Sylfaen"/>
                <w:b/>
                <w:sz w:val="20"/>
                <w:szCs w:val="20"/>
                <w:lang w:val="ka-GE"/>
              </w:rPr>
              <w:t>5</w:t>
            </w:r>
          </w:p>
        </w:tc>
        <w:tc>
          <w:tcPr>
            <w:tcW w:w="5962" w:type="dxa"/>
            <w:tcBorders>
              <w:top w:val="single" w:sz="4" w:space="0" w:color="auto"/>
              <w:left w:val="single" w:sz="4" w:space="0" w:color="auto"/>
              <w:bottom w:val="single" w:sz="4" w:space="0" w:color="auto"/>
              <w:right w:val="single" w:sz="4" w:space="0" w:color="auto"/>
            </w:tcBorders>
            <w:hideMark/>
          </w:tcPr>
          <w:p w:rsidR="004E6DE2" w:rsidRDefault="004E6DE2" w:rsidP="004E6DE2">
            <w:pPr>
              <w:tabs>
                <w:tab w:val="left" w:pos="4020"/>
              </w:tabs>
              <w:spacing w:line="240" w:lineRule="auto"/>
              <w:jc w:val="center"/>
              <w:rPr>
                <w:rFonts w:ascii="Sylfaen" w:eastAsia="Times New Roman" w:hAnsi="Sylfaen" w:cs="Times New Roman"/>
                <w:b/>
                <w:sz w:val="20"/>
                <w:szCs w:val="20"/>
                <w:lang w:val="ka-GE"/>
              </w:rPr>
            </w:pPr>
            <w:r>
              <w:rPr>
                <w:rFonts w:ascii="Sylfaen" w:hAnsi="Sylfaen" w:cs="Arial"/>
                <w:b/>
                <w:bCs/>
                <w:sz w:val="20"/>
                <w:szCs w:val="20"/>
              </w:rPr>
              <w:t>დოქტორანტის III კოლოქვიუმი</w:t>
            </w:r>
          </w:p>
        </w:tc>
        <w:tc>
          <w:tcPr>
            <w:tcW w:w="7448" w:type="dxa"/>
            <w:tcBorders>
              <w:top w:val="single" w:sz="4" w:space="0" w:color="auto"/>
              <w:left w:val="single" w:sz="4" w:space="0" w:color="auto"/>
              <w:bottom w:val="single" w:sz="4" w:space="0" w:color="auto"/>
              <w:right w:val="single" w:sz="4" w:space="0" w:color="auto"/>
            </w:tcBorders>
            <w:hideMark/>
          </w:tcPr>
          <w:p w:rsidR="004E6DE2" w:rsidRDefault="004E6DE2" w:rsidP="004E6DE2">
            <w:pPr>
              <w:tabs>
                <w:tab w:val="left" w:pos="4020"/>
              </w:tabs>
              <w:spacing w:line="240" w:lineRule="auto"/>
              <w:jc w:val="center"/>
              <w:rPr>
                <w:rFonts w:ascii="Sylfaen" w:eastAsia="Times New Roman" w:hAnsi="Sylfaen" w:cs="Times New Roman"/>
                <w:b/>
                <w:sz w:val="20"/>
                <w:szCs w:val="20"/>
                <w:lang w:val="ka-GE"/>
              </w:rPr>
            </w:pPr>
            <w:r>
              <w:rPr>
                <w:rFonts w:ascii="Sylfaen" w:hAnsi="Sylfaen"/>
                <w:b/>
                <w:sz w:val="20"/>
                <w:szCs w:val="20"/>
              </w:rPr>
              <w:t>V</w:t>
            </w:r>
          </w:p>
        </w:tc>
      </w:tr>
      <w:tr w:rsidR="004E6DE2" w:rsidTr="004E6DE2">
        <w:trPr>
          <w:trHeight w:val="353"/>
        </w:trPr>
        <w:tc>
          <w:tcPr>
            <w:tcW w:w="810" w:type="dxa"/>
            <w:tcBorders>
              <w:top w:val="single" w:sz="4" w:space="0" w:color="auto"/>
              <w:left w:val="single" w:sz="4" w:space="0" w:color="auto"/>
              <w:bottom w:val="single" w:sz="4" w:space="0" w:color="auto"/>
              <w:right w:val="single" w:sz="4" w:space="0" w:color="auto"/>
            </w:tcBorders>
            <w:hideMark/>
          </w:tcPr>
          <w:p w:rsidR="004E6DE2" w:rsidRDefault="004E6DE2" w:rsidP="004E6DE2">
            <w:pPr>
              <w:tabs>
                <w:tab w:val="left" w:pos="4020"/>
              </w:tabs>
              <w:spacing w:line="240" w:lineRule="auto"/>
              <w:jc w:val="center"/>
              <w:rPr>
                <w:rFonts w:ascii="Sylfaen" w:eastAsia="Times New Roman" w:hAnsi="Sylfaen" w:cs="Times New Roman"/>
                <w:b/>
                <w:sz w:val="20"/>
                <w:szCs w:val="20"/>
                <w:lang w:val="ka-GE"/>
              </w:rPr>
            </w:pPr>
            <w:r>
              <w:rPr>
                <w:rFonts w:ascii="Sylfaen" w:hAnsi="Sylfaen"/>
                <w:b/>
                <w:sz w:val="20"/>
                <w:szCs w:val="20"/>
              </w:rPr>
              <w:t>II</w:t>
            </w:r>
            <w:r>
              <w:rPr>
                <w:rFonts w:ascii="Sylfaen" w:hAnsi="Sylfaen"/>
                <w:b/>
                <w:sz w:val="20"/>
                <w:szCs w:val="20"/>
                <w:lang w:val="ka-GE"/>
              </w:rPr>
              <w:t xml:space="preserve"> 6</w:t>
            </w:r>
          </w:p>
        </w:tc>
        <w:tc>
          <w:tcPr>
            <w:tcW w:w="5962" w:type="dxa"/>
            <w:tcBorders>
              <w:top w:val="single" w:sz="4" w:space="0" w:color="auto"/>
              <w:left w:val="single" w:sz="4" w:space="0" w:color="auto"/>
              <w:bottom w:val="single" w:sz="4" w:space="0" w:color="auto"/>
              <w:right w:val="single" w:sz="4" w:space="0" w:color="auto"/>
            </w:tcBorders>
            <w:hideMark/>
          </w:tcPr>
          <w:p w:rsidR="004E6DE2" w:rsidRDefault="004E6DE2" w:rsidP="004E6DE2">
            <w:pPr>
              <w:tabs>
                <w:tab w:val="left" w:pos="4020"/>
              </w:tabs>
              <w:spacing w:line="240" w:lineRule="auto"/>
              <w:jc w:val="center"/>
              <w:rPr>
                <w:rFonts w:ascii="Sylfaen" w:eastAsia="Times New Roman" w:hAnsi="Sylfaen" w:cs="Times New Roman"/>
                <w:b/>
                <w:sz w:val="20"/>
                <w:szCs w:val="20"/>
                <w:lang w:val="ka-GE"/>
              </w:rPr>
            </w:pPr>
            <w:r>
              <w:rPr>
                <w:rFonts w:ascii="Sylfaen" w:hAnsi="Sylfaen" w:cs="Arial"/>
                <w:b/>
                <w:bCs/>
                <w:sz w:val="20"/>
                <w:szCs w:val="20"/>
              </w:rPr>
              <w:t>სადოქტორო დისერტაციის შესრულება და დაცვა</w:t>
            </w:r>
          </w:p>
        </w:tc>
        <w:tc>
          <w:tcPr>
            <w:tcW w:w="7448" w:type="dxa"/>
            <w:tcBorders>
              <w:top w:val="single" w:sz="4" w:space="0" w:color="auto"/>
              <w:left w:val="single" w:sz="4" w:space="0" w:color="auto"/>
              <w:bottom w:val="single" w:sz="4" w:space="0" w:color="auto"/>
              <w:right w:val="single" w:sz="4" w:space="0" w:color="auto"/>
            </w:tcBorders>
            <w:hideMark/>
          </w:tcPr>
          <w:p w:rsidR="004E6DE2" w:rsidRDefault="004E6DE2" w:rsidP="004E6DE2">
            <w:pPr>
              <w:tabs>
                <w:tab w:val="left" w:pos="4020"/>
              </w:tabs>
              <w:spacing w:line="240" w:lineRule="auto"/>
              <w:jc w:val="center"/>
              <w:rPr>
                <w:rFonts w:ascii="Sylfaen" w:eastAsia="Times New Roman" w:hAnsi="Sylfaen" w:cs="Times New Roman"/>
                <w:b/>
                <w:sz w:val="20"/>
                <w:szCs w:val="20"/>
                <w:lang w:val="ka-GE"/>
              </w:rPr>
            </w:pPr>
            <w:r>
              <w:rPr>
                <w:rFonts w:ascii="Sylfaen" w:hAnsi="Sylfaen"/>
                <w:b/>
                <w:color w:val="000000" w:themeColor="text1"/>
                <w:sz w:val="20"/>
                <w:szCs w:val="20"/>
              </w:rPr>
              <w:t>II,</w:t>
            </w:r>
            <w:r>
              <w:rPr>
                <w:rFonts w:ascii="Sylfaen" w:hAnsi="Sylfaen"/>
                <w:b/>
                <w:sz w:val="20"/>
                <w:szCs w:val="20"/>
              </w:rPr>
              <w:t xml:space="preserve"> III,IV,V,VI</w:t>
            </w:r>
          </w:p>
        </w:tc>
      </w:tr>
      <w:tr w:rsidR="004E6DE2" w:rsidTr="004E6DE2">
        <w:trPr>
          <w:trHeight w:val="353"/>
        </w:trPr>
        <w:tc>
          <w:tcPr>
            <w:tcW w:w="14220" w:type="dxa"/>
            <w:gridSpan w:val="3"/>
            <w:tcBorders>
              <w:top w:val="single" w:sz="4" w:space="0" w:color="auto"/>
              <w:left w:val="single" w:sz="4" w:space="0" w:color="auto"/>
              <w:bottom w:val="single" w:sz="4" w:space="0" w:color="auto"/>
              <w:right w:val="single" w:sz="4" w:space="0" w:color="auto"/>
            </w:tcBorders>
            <w:hideMark/>
          </w:tcPr>
          <w:p w:rsidR="004E6DE2" w:rsidRDefault="004E6DE2" w:rsidP="004E6DE2">
            <w:pPr>
              <w:tabs>
                <w:tab w:val="left" w:pos="4020"/>
              </w:tabs>
              <w:spacing w:line="240" w:lineRule="auto"/>
              <w:jc w:val="center"/>
              <w:rPr>
                <w:rFonts w:ascii="Sylfaen" w:eastAsia="Times New Roman" w:hAnsi="Sylfaen" w:cs="Times New Roman"/>
                <w:b/>
                <w:sz w:val="20"/>
                <w:szCs w:val="20"/>
                <w:lang w:val="ka-GE"/>
              </w:rPr>
            </w:pPr>
            <w:r>
              <w:rPr>
                <w:rFonts w:ascii="Sylfaen" w:hAnsi="Sylfaen"/>
                <w:b/>
                <w:sz w:val="20"/>
                <w:szCs w:val="20"/>
                <w:lang w:val="ka-GE"/>
              </w:rPr>
              <w:t>სულ კვლევითი კომპონენტი 120 კრედიტი</w:t>
            </w:r>
          </w:p>
        </w:tc>
      </w:tr>
    </w:tbl>
    <w:p w:rsidR="004E6DE2" w:rsidRPr="004E6DE2" w:rsidRDefault="004E6DE2" w:rsidP="004E6DE2">
      <w:pPr>
        <w:tabs>
          <w:tab w:val="left" w:pos="8805"/>
        </w:tabs>
        <w:rPr>
          <w:rFonts w:ascii="Sylfaen" w:hAnsi="Sylfaen"/>
          <w:lang w:val="af-ZA"/>
        </w:rPr>
        <w:sectPr w:rsidR="004E6DE2" w:rsidRPr="004E6DE2" w:rsidSect="004E6DE2">
          <w:pgSz w:w="15840" w:h="12240" w:orient="landscape"/>
          <w:pgMar w:top="425" w:right="0" w:bottom="1327" w:left="0" w:header="720" w:footer="720" w:gutter="0"/>
          <w:cols w:space="720"/>
        </w:sectPr>
      </w:pPr>
    </w:p>
    <w:p w:rsidR="004E6DE2" w:rsidRPr="00BC4DB2" w:rsidRDefault="004E6DE2" w:rsidP="004E6DE2">
      <w:pPr>
        <w:spacing w:after="0"/>
        <w:rPr>
          <w:rFonts w:ascii="Sylfaen" w:hAnsi="Sylfaen"/>
          <w:b/>
          <w:lang w:val="af-ZA"/>
        </w:rPr>
      </w:pPr>
    </w:p>
    <w:sectPr w:rsidR="004E6DE2" w:rsidRPr="00BC4DB2" w:rsidSect="004E6DE2">
      <w:pgSz w:w="12240" w:h="15840"/>
      <w:pgMar w:top="0" w:right="1325" w:bottom="0" w:left="42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72C" w:rsidRDefault="0051272C">
      <w:pPr>
        <w:spacing w:after="0" w:line="240" w:lineRule="auto"/>
      </w:pPr>
      <w:r>
        <w:separator/>
      </w:r>
    </w:p>
  </w:endnote>
  <w:endnote w:type="continuationSeparator" w:id="0">
    <w:p w:rsidR="0051272C" w:rsidRDefault="00512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cadNusx">
    <w:panose1 w:val="00000000000000000000"/>
    <w:charset w:val="00"/>
    <w:family w:val="auto"/>
    <w:pitch w:val="variable"/>
    <w:sig w:usb0="00000087" w:usb1="00000000" w:usb2="00000000" w:usb3="00000000" w:csb0="0000001B" w:csb1="00000000"/>
  </w:font>
  <w:font w:name="Sylfaen UGB">
    <w:altName w:val="Courier New"/>
    <w:charset w:val="00"/>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8C4" w:rsidRDefault="002C58C4"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C58C4" w:rsidRDefault="002C58C4"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8C4" w:rsidRDefault="002C58C4"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106C">
      <w:rPr>
        <w:rStyle w:val="PageNumber"/>
        <w:noProof/>
      </w:rPr>
      <w:t>1</w:t>
    </w:r>
    <w:r>
      <w:rPr>
        <w:rStyle w:val="PageNumber"/>
      </w:rPr>
      <w:fldChar w:fldCharType="end"/>
    </w:r>
  </w:p>
  <w:p w:rsidR="002C58C4" w:rsidRDefault="002C58C4" w:rsidP="002232B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8C4" w:rsidRDefault="002C58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72C" w:rsidRDefault="0051272C">
      <w:pPr>
        <w:spacing w:after="0" w:line="240" w:lineRule="auto"/>
      </w:pPr>
      <w:r>
        <w:separator/>
      </w:r>
    </w:p>
  </w:footnote>
  <w:footnote w:type="continuationSeparator" w:id="0">
    <w:p w:rsidR="0051272C" w:rsidRDefault="005127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8C4" w:rsidRDefault="002C58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8C4" w:rsidRDefault="002C58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8C4" w:rsidRDefault="002C58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E4721"/>
    <w:multiLevelType w:val="hybridMultilevel"/>
    <w:tmpl w:val="2452B9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0A7071"/>
    <w:multiLevelType w:val="hybridMultilevel"/>
    <w:tmpl w:val="1C5A132A"/>
    <w:lvl w:ilvl="0" w:tplc="E99832E0">
      <w:start w:val="5"/>
      <w:numFmt w:val="bullet"/>
      <w:lvlText w:val="–"/>
      <w:lvlJc w:val="left"/>
      <w:pPr>
        <w:ind w:left="76" w:hanging="360"/>
      </w:pPr>
      <w:rPr>
        <w:rFonts w:ascii="Sylfaen" w:eastAsia="Calibri" w:hAnsi="Sylfae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2"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3" w15:restartNumberingAfterBreak="0">
    <w:nsid w:val="18675B06"/>
    <w:multiLevelType w:val="hybridMultilevel"/>
    <w:tmpl w:val="997829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CF7060"/>
    <w:multiLevelType w:val="hybridMultilevel"/>
    <w:tmpl w:val="4AD41402"/>
    <w:lvl w:ilvl="0" w:tplc="EF7884F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5" w15:restartNumberingAfterBreak="0">
    <w:nsid w:val="203C4DC2"/>
    <w:multiLevelType w:val="hybridMultilevel"/>
    <w:tmpl w:val="462EB650"/>
    <w:lvl w:ilvl="0" w:tplc="9F5C3D30">
      <w:numFmt w:val="bullet"/>
      <w:lvlText w:val="–"/>
      <w:lvlJc w:val="left"/>
      <w:pPr>
        <w:ind w:left="1211" w:hanging="360"/>
      </w:pPr>
      <w:rPr>
        <w:rFonts w:ascii="Sylfaen" w:eastAsia="Times New Roman" w:hAnsi="Sylfae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7F6E28"/>
    <w:multiLevelType w:val="hybridMultilevel"/>
    <w:tmpl w:val="7854BD7E"/>
    <w:lvl w:ilvl="0" w:tplc="AFB8CB1A">
      <w:numFmt w:val="bullet"/>
      <w:lvlText w:val="-"/>
      <w:lvlJc w:val="left"/>
      <w:pPr>
        <w:ind w:left="630" w:hanging="360"/>
      </w:pPr>
      <w:rPr>
        <w:rFonts w:ascii="AcadNusx" w:eastAsia="Times New Roman" w:hAnsi="AcadNusx" w:cs="Times New Roman" w:hint="default"/>
      </w:rPr>
    </w:lvl>
    <w:lvl w:ilvl="1" w:tplc="04190003" w:tentative="1">
      <w:start w:val="1"/>
      <w:numFmt w:val="bullet"/>
      <w:lvlText w:val="o"/>
      <w:lvlJc w:val="left"/>
      <w:pPr>
        <w:ind w:left="1350" w:hanging="360"/>
      </w:pPr>
      <w:rPr>
        <w:rFonts w:ascii="Courier New" w:hAnsi="Courier New" w:cs="Courier New" w:hint="default"/>
      </w:rPr>
    </w:lvl>
    <w:lvl w:ilvl="2" w:tplc="04190005" w:tentative="1">
      <w:start w:val="1"/>
      <w:numFmt w:val="bullet"/>
      <w:lvlText w:val=""/>
      <w:lvlJc w:val="left"/>
      <w:pPr>
        <w:ind w:left="2070" w:hanging="360"/>
      </w:pPr>
      <w:rPr>
        <w:rFonts w:ascii="Wingdings" w:hAnsi="Wingdings" w:hint="default"/>
      </w:rPr>
    </w:lvl>
    <w:lvl w:ilvl="3" w:tplc="04190001" w:tentative="1">
      <w:start w:val="1"/>
      <w:numFmt w:val="bullet"/>
      <w:lvlText w:val=""/>
      <w:lvlJc w:val="left"/>
      <w:pPr>
        <w:ind w:left="2790" w:hanging="360"/>
      </w:pPr>
      <w:rPr>
        <w:rFonts w:ascii="Symbol" w:hAnsi="Symbol" w:hint="default"/>
      </w:rPr>
    </w:lvl>
    <w:lvl w:ilvl="4" w:tplc="04190003" w:tentative="1">
      <w:start w:val="1"/>
      <w:numFmt w:val="bullet"/>
      <w:lvlText w:val="o"/>
      <w:lvlJc w:val="left"/>
      <w:pPr>
        <w:ind w:left="3510" w:hanging="360"/>
      </w:pPr>
      <w:rPr>
        <w:rFonts w:ascii="Courier New" w:hAnsi="Courier New" w:cs="Courier New" w:hint="default"/>
      </w:rPr>
    </w:lvl>
    <w:lvl w:ilvl="5" w:tplc="04190005" w:tentative="1">
      <w:start w:val="1"/>
      <w:numFmt w:val="bullet"/>
      <w:lvlText w:val=""/>
      <w:lvlJc w:val="left"/>
      <w:pPr>
        <w:ind w:left="4230" w:hanging="360"/>
      </w:pPr>
      <w:rPr>
        <w:rFonts w:ascii="Wingdings" w:hAnsi="Wingdings" w:hint="default"/>
      </w:rPr>
    </w:lvl>
    <w:lvl w:ilvl="6" w:tplc="04190001" w:tentative="1">
      <w:start w:val="1"/>
      <w:numFmt w:val="bullet"/>
      <w:lvlText w:val=""/>
      <w:lvlJc w:val="left"/>
      <w:pPr>
        <w:ind w:left="4950" w:hanging="360"/>
      </w:pPr>
      <w:rPr>
        <w:rFonts w:ascii="Symbol" w:hAnsi="Symbol" w:hint="default"/>
      </w:rPr>
    </w:lvl>
    <w:lvl w:ilvl="7" w:tplc="04190003" w:tentative="1">
      <w:start w:val="1"/>
      <w:numFmt w:val="bullet"/>
      <w:lvlText w:val="o"/>
      <w:lvlJc w:val="left"/>
      <w:pPr>
        <w:ind w:left="5670" w:hanging="360"/>
      </w:pPr>
      <w:rPr>
        <w:rFonts w:ascii="Courier New" w:hAnsi="Courier New" w:cs="Courier New" w:hint="default"/>
      </w:rPr>
    </w:lvl>
    <w:lvl w:ilvl="8" w:tplc="04190005" w:tentative="1">
      <w:start w:val="1"/>
      <w:numFmt w:val="bullet"/>
      <w:lvlText w:val=""/>
      <w:lvlJc w:val="left"/>
      <w:pPr>
        <w:ind w:left="6390" w:hanging="360"/>
      </w:pPr>
      <w:rPr>
        <w:rFonts w:ascii="Wingdings" w:hAnsi="Wingdings" w:hint="default"/>
      </w:rPr>
    </w:lvl>
  </w:abstractNum>
  <w:abstractNum w:abstractNumId="7" w15:restartNumberingAfterBreak="0">
    <w:nsid w:val="2FC00B79"/>
    <w:multiLevelType w:val="hybridMultilevel"/>
    <w:tmpl w:val="ADBCB66A"/>
    <w:lvl w:ilvl="0" w:tplc="9F5C3D30">
      <w:numFmt w:val="bullet"/>
      <w:lvlText w:val="–"/>
      <w:lvlJc w:val="left"/>
      <w:pPr>
        <w:ind w:left="644" w:hanging="360"/>
      </w:pPr>
      <w:rPr>
        <w:rFonts w:ascii="Sylfaen" w:eastAsia="Times New Roman" w:hAnsi="Sylfae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15:restartNumberingAfterBreak="0">
    <w:nsid w:val="34D060A3"/>
    <w:multiLevelType w:val="multilevel"/>
    <w:tmpl w:val="576A00D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9"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400B4F"/>
    <w:multiLevelType w:val="multilevel"/>
    <w:tmpl w:val="31B419C8"/>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44A71C3"/>
    <w:multiLevelType w:val="hybridMultilevel"/>
    <w:tmpl w:val="76EE0E4C"/>
    <w:lvl w:ilvl="0" w:tplc="FCF4C516">
      <w:start w:val="180"/>
      <w:numFmt w:val="bullet"/>
      <w:lvlText w:val="–"/>
      <w:lvlJc w:val="left"/>
      <w:pPr>
        <w:ind w:left="720" w:hanging="360"/>
      </w:pPr>
      <w:rPr>
        <w:rFonts w:ascii="Sylfaen" w:eastAsia="Calibri" w:hAnsi="Sylfae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61536A"/>
    <w:multiLevelType w:val="hybridMultilevel"/>
    <w:tmpl w:val="0C40416A"/>
    <w:lvl w:ilvl="0" w:tplc="DE1EE844">
      <w:numFmt w:val="bullet"/>
      <w:lvlText w:val="-"/>
      <w:lvlJc w:val="left"/>
      <w:pPr>
        <w:ind w:left="1080" w:hanging="360"/>
      </w:pPr>
      <w:rPr>
        <w:rFonts w:ascii="Sylfaen" w:eastAsia="Calibri" w:hAnsi="Sylfae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09630ED"/>
    <w:multiLevelType w:val="hybridMultilevel"/>
    <w:tmpl w:val="753274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F60C81"/>
    <w:multiLevelType w:val="hybridMultilevel"/>
    <w:tmpl w:val="26B67D5A"/>
    <w:lvl w:ilvl="0" w:tplc="C5200D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231482"/>
    <w:multiLevelType w:val="hybridMultilevel"/>
    <w:tmpl w:val="86E8E6E2"/>
    <w:lvl w:ilvl="0" w:tplc="81726F7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0" w15:restartNumberingAfterBreak="0">
    <w:nsid w:val="722A79A8"/>
    <w:multiLevelType w:val="hybridMultilevel"/>
    <w:tmpl w:val="292241EC"/>
    <w:lvl w:ilvl="0" w:tplc="3D8EBE4E">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1" w15:restartNumberingAfterBreak="0">
    <w:nsid w:val="72561AF5"/>
    <w:multiLevelType w:val="hybridMultilevel"/>
    <w:tmpl w:val="62CEDC1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22"/>
  </w:num>
  <w:num w:numId="2">
    <w:abstractNumId w:val="9"/>
  </w:num>
  <w:num w:numId="3">
    <w:abstractNumId w:val="15"/>
  </w:num>
  <w:num w:numId="4">
    <w:abstractNumId w:val="18"/>
  </w:num>
  <w:num w:numId="5">
    <w:abstractNumId w:val="12"/>
  </w:num>
  <w:num w:numId="6">
    <w:abstractNumId w:val="2"/>
  </w:num>
  <w:num w:numId="7">
    <w:abstractNumId w:val="21"/>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
  </w:num>
  <w:num w:numId="12">
    <w:abstractNumId w:val="8"/>
  </w:num>
  <w:num w:numId="13">
    <w:abstractNumId w:val="10"/>
  </w:num>
  <w:num w:numId="14">
    <w:abstractNumId w:val="19"/>
  </w:num>
  <w:num w:numId="15">
    <w:abstractNumId w:val="6"/>
  </w:num>
  <w:num w:numId="16">
    <w:abstractNumId w:val="7"/>
  </w:num>
  <w:num w:numId="17">
    <w:abstractNumId w:val="5"/>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122E9"/>
    <w:rsid w:val="000218B1"/>
    <w:rsid w:val="00047DCD"/>
    <w:rsid w:val="00060D50"/>
    <w:rsid w:val="00065B67"/>
    <w:rsid w:val="0008556D"/>
    <w:rsid w:val="000B6DCF"/>
    <w:rsid w:val="000C597B"/>
    <w:rsid w:val="000D41D9"/>
    <w:rsid w:val="000D762D"/>
    <w:rsid w:val="000F5DC2"/>
    <w:rsid w:val="000F63E9"/>
    <w:rsid w:val="0011125D"/>
    <w:rsid w:val="00113132"/>
    <w:rsid w:val="00116330"/>
    <w:rsid w:val="00141C89"/>
    <w:rsid w:val="00152E82"/>
    <w:rsid w:val="001530C6"/>
    <w:rsid w:val="0015476C"/>
    <w:rsid w:val="001671A5"/>
    <w:rsid w:val="00181309"/>
    <w:rsid w:val="00184F2F"/>
    <w:rsid w:val="0019042D"/>
    <w:rsid w:val="00193AEC"/>
    <w:rsid w:val="001B1BDE"/>
    <w:rsid w:val="001C3804"/>
    <w:rsid w:val="001C4465"/>
    <w:rsid w:val="001C7CD0"/>
    <w:rsid w:val="001F3786"/>
    <w:rsid w:val="001F3B2D"/>
    <w:rsid w:val="00203227"/>
    <w:rsid w:val="00207026"/>
    <w:rsid w:val="0020750A"/>
    <w:rsid w:val="0021315E"/>
    <w:rsid w:val="00213B1A"/>
    <w:rsid w:val="002232BE"/>
    <w:rsid w:val="00223BAA"/>
    <w:rsid w:val="0024509A"/>
    <w:rsid w:val="0024651E"/>
    <w:rsid w:val="00246B93"/>
    <w:rsid w:val="00250B88"/>
    <w:rsid w:val="00252D8E"/>
    <w:rsid w:val="0025793E"/>
    <w:rsid w:val="00257EAD"/>
    <w:rsid w:val="00280A70"/>
    <w:rsid w:val="00284B69"/>
    <w:rsid w:val="00284DCA"/>
    <w:rsid w:val="00295C8E"/>
    <w:rsid w:val="002B0838"/>
    <w:rsid w:val="002C0704"/>
    <w:rsid w:val="002C58C4"/>
    <w:rsid w:val="002C599F"/>
    <w:rsid w:val="002D1E4A"/>
    <w:rsid w:val="002F312E"/>
    <w:rsid w:val="002F5A8B"/>
    <w:rsid w:val="002F7E0E"/>
    <w:rsid w:val="003040CE"/>
    <w:rsid w:val="00306B28"/>
    <w:rsid w:val="0031718F"/>
    <w:rsid w:val="00324C79"/>
    <w:rsid w:val="0035006D"/>
    <w:rsid w:val="00354A1C"/>
    <w:rsid w:val="00357A78"/>
    <w:rsid w:val="003835C6"/>
    <w:rsid w:val="003B1D07"/>
    <w:rsid w:val="003B5CA1"/>
    <w:rsid w:val="003B5FF9"/>
    <w:rsid w:val="003B7CD4"/>
    <w:rsid w:val="003C3516"/>
    <w:rsid w:val="003C496F"/>
    <w:rsid w:val="003D1CA5"/>
    <w:rsid w:val="003F0CE6"/>
    <w:rsid w:val="003F0F62"/>
    <w:rsid w:val="00417BB9"/>
    <w:rsid w:val="004409B6"/>
    <w:rsid w:val="00443D19"/>
    <w:rsid w:val="00460628"/>
    <w:rsid w:val="004847CD"/>
    <w:rsid w:val="004A0325"/>
    <w:rsid w:val="004C628F"/>
    <w:rsid w:val="004E6DE2"/>
    <w:rsid w:val="004F47DC"/>
    <w:rsid w:val="00505B60"/>
    <w:rsid w:val="005125F6"/>
    <w:rsid w:val="0051272C"/>
    <w:rsid w:val="00517BB0"/>
    <w:rsid w:val="0052202E"/>
    <w:rsid w:val="0055084E"/>
    <w:rsid w:val="00553C77"/>
    <w:rsid w:val="00554752"/>
    <w:rsid w:val="00582FE3"/>
    <w:rsid w:val="005A0D2B"/>
    <w:rsid w:val="005A1F67"/>
    <w:rsid w:val="005C30FF"/>
    <w:rsid w:val="005E2285"/>
    <w:rsid w:val="005F1498"/>
    <w:rsid w:val="00643231"/>
    <w:rsid w:val="00671403"/>
    <w:rsid w:val="006777CE"/>
    <w:rsid w:val="00683DE4"/>
    <w:rsid w:val="006858BC"/>
    <w:rsid w:val="006A255E"/>
    <w:rsid w:val="006B0851"/>
    <w:rsid w:val="006B285F"/>
    <w:rsid w:val="006B66B5"/>
    <w:rsid w:val="006C73F5"/>
    <w:rsid w:val="006D2140"/>
    <w:rsid w:val="006F463C"/>
    <w:rsid w:val="006F505F"/>
    <w:rsid w:val="007177A4"/>
    <w:rsid w:val="00723C23"/>
    <w:rsid w:val="007246C9"/>
    <w:rsid w:val="00727C45"/>
    <w:rsid w:val="00731AC9"/>
    <w:rsid w:val="007411F8"/>
    <w:rsid w:val="0074401B"/>
    <w:rsid w:val="0075082B"/>
    <w:rsid w:val="00761D0B"/>
    <w:rsid w:val="00761D47"/>
    <w:rsid w:val="00771DE7"/>
    <w:rsid w:val="00775CFA"/>
    <w:rsid w:val="0079125B"/>
    <w:rsid w:val="007A5A3E"/>
    <w:rsid w:val="007C45FC"/>
    <w:rsid w:val="00811863"/>
    <w:rsid w:val="00816859"/>
    <w:rsid w:val="00821B41"/>
    <w:rsid w:val="00835AE3"/>
    <w:rsid w:val="00837B06"/>
    <w:rsid w:val="008450BA"/>
    <w:rsid w:val="008455E7"/>
    <w:rsid w:val="00852E33"/>
    <w:rsid w:val="00863E63"/>
    <w:rsid w:val="00884A25"/>
    <w:rsid w:val="008856FD"/>
    <w:rsid w:val="008901FC"/>
    <w:rsid w:val="00891537"/>
    <w:rsid w:val="008929F1"/>
    <w:rsid w:val="00892BDD"/>
    <w:rsid w:val="00896B0C"/>
    <w:rsid w:val="008A0620"/>
    <w:rsid w:val="008A46BA"/>
    <w:rsid w:val="008D0F41"/>
    <w:rsid w:val="008F21BE"/>
    <w:rsid w:val="0090085C"/>
    <w:rsid w:val="00902D32"/>
    <w:rsid w:val="00907CC3"/>
    <w:rsid w:val="0091106C"/>
    <w:rsid w:val="00920E56"/>
    <w:rsid w:val="009272D5"/>
    <w:rsid w:val="00935093"/>
    <w:rsid w:val="00945466"/>
    <w:rsid w:val="00961406"/>
    <w:rsid w:val="009738B6"/>
    <w:rsid w:val="00981C5D"/>
    <w:rsid w:val="00985DFB"/>
    <w:rsid w:val="00994781"/>
    <w:rsid w:val="009B4CBD"/>
    <w:rsid w:val="009D1B05"/>
    <w:rsid w:val="009D63E3"/>
    <w:rsid w:val="009D7832"/>
    <w:rsid w:val="009F60F4"/>
    <w:rsid w:val="00A01774"/>
    <w:rsid w:val="00A01D56"/>
    <w:rsid w:val="00A0621B"/>
    <w:rsid w:val="00A20332"/>
    <w:rsid w:val="00A3421A"/>
    <w:rsid w:val="00A46814"/>
    <w:rsid w:val="00A64BBA"/>
    <w:rsid w:val="00A66567"/>
    <w:rsid w:val="00A73888"/>
    <w:rsid w:val="00A91019"/>
    <w:rsid w:val="00A9708A"/>
    <w:rsid w:val="00AA2AA7"/>
    <w:rsid w:val="00AB502F"/>
    <w:rsid w:val="00AB5468"/>
    <w:rsid w:val="00AD6383"/>
    <w:rsid w:val="00AD7E8E"/>
    <w:rsid w:val="00AF05DC"/>
    <w:rsid w:val="00B0036F"/>
    <w:rsid w:val="00B06C22"/>
    <w:rsid w:val="00B11057"/>
    <w:rsid w:val="00B11597"/>
    <w:rsid w:val="00B11F12"/>
    <w:rsid w:val="00B13DD8"/>
    <w:rsid w:val="00B15E75"/>
    <w:rsid w:val="00B203C5"/>
    <w:rsid w:val="00B2525E"/>
    <w:rsid w:val="00B3229A"/>
    <w:rsid w:val="00B3728B"/>
    <w:rsid w:val="00B517E5"/>
    <w:rsid w:val="00B5576B"/>
    <w:rsid w:val="00B57227"/>
    <w:rsid w:val="00B60CAF"/>
    <w:rsid w:val="00B62C91"/>
    <w:rsid w:val="00B6669E"/>
    <w:rsid w:val="00B67D5D"/>
    <w:rsid w:val="00B70EBC"/>
    <w:rsid w:val="00B814BD"/>
    <w:rsid w:val="00B8193E"/>
    <w:rsid w:val="00B84E16"/>
    <w:rsid w:val="00B85465"/>
    <w:rsid w:val="00B96A3A"/>
    <w:rsid w:val="00BA7C58"/>
    <w:rsid w:val="00BB6018"/>
    <w:rsid w:val="00BC4DB2"/>
    <w:rsid w:val="00BF0C8D"/>
    <w:rsid w:val="00BF6DA2"/>
    <w:rsid w:val="00C2368F"/>
    <w:rsid w:val="00C23E63"/>
    <w:rsid w:val="00C307BD"/>
    <w:rsid w:val="00C61050"/>
    <w:rsid w:val="00C772B9"/>
    <w:rsid w:val="00C8429B"/>
    <w:rsid w:val="00C876EF"/>
    <w:rsid w:val="00CC1092"/>
    <w:rsid w:val="00CC10F1"/>
    <w:rsid w:val="00CD4564"/>
    <w:rsid w:val="00D062A2"/>
    <w:rsid w:val="00D504F3"/>
    <w:rsid w:val="00D606C3"/>
    <w:rsid w:val="00D70DD4"/>
    <w:rsid w:val="00D934E3"/>
    <w:rsid w:val="00DA01F2"/>
    <w:rsid w:val="00DA2825"/>
    <w:rsid w:val="00DA4F5F"/>
    <w:rsid w:val="00DA6A6F"/>
    <w:rsid w:val="00DC04BE"/>
    <w:rsid w:val="00DC11FA"/>
    <w:rsid w:val="00DF0D61"/>
    <w:rsid w:val="00DF47A1"/>
    <w:rsid w:val="00E165C1"/>
    <w:rsid w:val="00E20679"/>
    <w:rsid w:val="00E23821"/>
    <w:rsid w:val="00E64710"/>
    <w:rsid w:val="00EA4AE8"/>
    <w:rsid w:val="00EB778B"/>
    <w:rsid w:val="00EB7AE9"/>
    <w:rsid w:val="00EC503C"/>
    <w:rsid w:val="00EE3974"/>
    <w:rsid w:val="00EF6A48"/>
    <w:rsid w:val="00F00C1B"/>
    <w:rsid w:val="00F12D10"/>
    <w:rsid w:val="00F42769"/>
    <w:rsid w:val="00F57DC6"/>
    <w:rsid w:val="00F57E82"/>
    <w:rsid w:val="00F8483E"/>
    <w:rsid w:val="00F91E86"/>
    <w:rsid w:val="00FA7E5D"/>
    <w:rsid w:val="00FB29F6"/>
    <w:rsid w:val="00FE71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F0FF8C-C7BC-4BB7-9D69-DDDEEE991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C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character" w:customStyle="1" w:styleId="hps">
    <w:name w:val="hps"/>
    <w:basedOn w:val="DefaultParagraphFont"/>
    <w:rsid w:val="001B1BDE"/>
  </w:style>
  <w:style w:type="paragraph" w:customStyle="1" w:styleId="ListParagraph1">
    <w:name w:val="List Paragraph1"/>
    <w:basedOn w:val="Normal"/>
    <w:qFormat/>
    <w:rsid w:val="00985DFB"/>
    <w:pPr>
      <w:ind w:left="720"/>
      <w:contextualSpacing/>
    </w:pPr>
    <w:rPr>
      <w:rFonts w:ascii="Calibri" w:eastAsia="Calibri" w:hAnsi="Calibri" w:cs="Times New Roman"/>
      <w:lang w:val="ru-RU" w:eastAsia="ru-RU"/>
    </w:rPr>
  </w:style>
  <w:style w:type="paragraph" w:styleId="BodyTextIndent3">
    <w:name w:val="Body Text Indent 3"/>
    <w:basedOn w:val="Normal"/>
    <w:link w:val="BodyTextIndent3Char"/>
    <w:rsid w:val="00B11F12"/>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B11F12"/>
    <w:rPr>
      <w:rFonts w:ascii="Times New Roman" w:eastAsia="Times New Roman" w:hAnsi="Times New Roman" w:cs="Times New Roman"/>
      <w:sz w:val="16"/>
      <w:szCs w:val="16"/>
    </w:rPr>
  </w:style>
  <w:style w:type="paragraph" w:customStyle="1" w:styleId="abzacixml">
    <w:name w:val="abzaci_xml"/>
    <w:basedOn w:val="Normal"/>
    <w:autoRedefine/>
    <w:rsid w:val="00B11F12"/>
    <w:rPr>
      <w:rFonts w:ascii="Courier New" w:eastAsia="Calibri" w:hAnsi="Courier New" w:cs="Times New Roman"/>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627391">
      <w:bodyDiv w:val="1"/>
      <w:marLeft w:val="0"/>
      <w:marRight w:val="0"/>
      <w:marTop w:val="0"/>
      <w:marBottom w:val="0"/>
      <w:divBdr>
        <w:top w:val="none" w:sz="0" w:space="0" w:color="auto"/>
        <w:left w:val="none" w:sz="0" w:space="0" w:color="auto"/>
        <w:bottom w:val="none" w:sz="0" w:space="0" w:color="auto"/>
        <w:right w:val="none" w:sz="0" w:space="0" w:color="auto"/>
      </w:divBdr>
    </w:div>
    <w:div w:id="1806657419">
      <w:bodyDiv w:val="1"/>
      <w:marLeft w:val="0"/>
      <w:marRight w:val="0"/>
      <w:marTop w:val="0"/>
      <w:marBottom w:val="0"/>
      <w:divBdr>
        <w:top w:val="none" w:sz="0" w:space="0" w:color="auto"/>
        <w:left w:val="none" w:sz="0" w:space="0" w:color="auto"/>
        <w:bottom w:val="none" w:sz="0" w:space="0" w:color="auto"/>
        <w:right w:val="none" w:sz="0" w:space="0" w:color="auto"/>
      </w:divBdr>
    </w:div>
    <w:div w:id="2029021488">
      <w:bodyDiv w:val="1"/>
      <w:marLeft w:val="0"/>
      <w:marRight w:val="0"/>
      <w:marTop w:val="0"/>
      <w:marBottom w:val="0"/>
      <w:divBdr>
        <w:top w:val="none" w:sz="0" w:space="0" w:color="auto"/>
        <w:left w:val="none" w:sz="0" w:space="0" w:color="auto"/>
        <w:bottom w:val="none" w:sz="0" w:space="0" w:color="auto"/>
        <w:right w:val="none" w:sz="0" w:space="0" w:color="auto"/>
      </w:divBdr>
    </w:div>
    <w:div w:id="205815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su.edu.ge/geo/gancxadebebi/doqtorantura.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vaxtang.kobalia@atsu.edu.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ubtropikiroza@yahoo.com;%20roz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DBF0C-757B-489E-AC30-1C54C6426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12</Pages>
  <Words>7191</Words>
  <Characters>40991</Characters>
  <Application>Microsoft Office Word</Application>
  <DocSecurity>0</DocSecurity>
  <Lines>341</Lines>
  <Paragraphs>96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Tea Kordzadze</cp:lastModifiedBy>
  <cp:revision>139</cp:revision>
  <cp:lastPrinted>2017-11-30T08:04:00Z</cp:lastPrinted>
  <dcterms:created xsi:type="dcterms:W3CDTF">2015-11-13T06:48:00Z</dcterms:created>
  <dcterms:modified xsi:type="dcterms:W3CDTF">2017-12-01T12:08:00Z</dcterms:modified>
</cp:coreProperties>
</file>